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61C5F" w14:textId="77777777" w:rsidR="00D75F50" w:rsidRPr="003B094E" w:rsidRDefault="00D75F50" w:rsidP="00D75F50">
      <w:pPr>
        <w:ind w:firstLine="284"/>
        <w:jc w:val="center"/>
        <w:rPr>
          <w:rFonts w:ascii="Verdana" w:hAnsi="Verdana"/>
        </w:rPr>
      </w:pPr>
    </w:p>
    <w:p w14:paraId="45DB706E" w14:textId="77777777" w:rsidR="00D75F50" w:rsidRDefault="00D75F50" w:rsidP="00D75F50">
      <w:pPr>
        <w:ind w:firstLine="284"/>
        <w:jc w:val="center"/>
        <w:rPr>
          <w:rFonts w:ascii="Verdana" w:hAnsi="Verdana"/>
        </w:rPr>
      </w:pPr>
    </w:p>
    <w:p w14:paraId="0E7518FC" w14:textId="77777777" w:rsidR="00340CBF" w:rsidRDefault="00340CBF" w:rsidP="0094393D">
      <w:pPr>
        <w:rPr>
          <w:rFonts w:ascii="Verdana" w:hAnsi="Verdana"/>
        </w:rPr>
      </w:pPr>
    </w:p>
    <w:p w14:paraId="3D4C3A0A" w14:textId="77777777" w:rsidR="003D19B2" w:rsidRDefault="003D19B2" w:rsidP="00D75F50">
      <w:pPr>
        <w:ind w:firstLine="284"/>
        <w:jc w:val="center"/>
        <w:rPr>
          <w:rFonts w:ascii="Verdana" w:hAnsi="Verdana"/>
        </w:rPr>
      </w:pPr>
    </w:p>
    <w:p w14:paraId="305B57D8" w14:textId="77777777" w:rsidR="003D19B2" w:rsidRDefault="003D19B2" w:rsidP="00D75F50">
      <w:pPr>
        <w:ind w:firstLine="284"/>
        <w:jc w:val="center"/>
        <w:rPr>
          <w:rFonts w:ascii="Verdana" w:hAnsi="Verdana"/>
        </w:rPr>
      </w:pPr>
    </w:p>
    <w:p w14:paraId="3B45B483" w14:textId="77777777" w:rsidR="003D19B2" w:rsidRPr="003B094E" w:rsidRDefault="003D19B2" w:rsidP="00D75F50">
      <w:pPr>
        <w:ind w:firstLine="284"/>
        <w:jc w:val="center"/>
        <w:rPr>
          <w:rFonts w:ascii="Verdana" w:hAnsi="Verdana"/>
        </w:rPr>
      </w:pPr>
    </w:p>
    <w:p w14:paraId="7C2AE485" w14:textId="6117F025" w:rsidR="00D75F50" w:rsidRPr="0095531A" w:rsidRDefault="00F30104" w:rsidP="00D75F50">
      <w:pPr>
        <w:ind w:firstLine="284"/>
        <w:jc w:val="center"/>
        <w:rPr>
          <w:rFonts w:ascii="Verdana" w:hAnsi="Verdana"/>
        </w:rPr>
      </w:pPr>
      <w:r w:rsidRPr="0095531A">
        <w:rPr>
          <w:rFonts w:ascii="Verdana" w:hAnsi="Verdana"/>
          <w:noProof/>
        </w:rPr>
        <w:drawing>
          <wp:inline distT="0" distB="0" distL="0" distR="0" wp14:anchorId="4EE403AF" wp14:editId="3A44164A">
            <wp:extent cx="2164080" cy="230886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4080" cy="2308860"/>
                    </a:xfrm>
                    <a:prstGeom prst="rect">
                      <a:avLst/>
                    </a:prstGeom>
                    <a:noFill/>
                    <a:ln>
                      <a:noFill/>
                    </a:ln>
                  </pic:spPr>
                </pic:pic>
              </a:graphicData>
            </a:graphic>
          </wp:inline>
        </w:drawing>
      </w:r>
    </w:p>
    <w:p w14:paraId="148DC7D7" w14:textId="77777777" w:rsidR="00D75F50" w:rsidRPr="0095531A" w:rsidRDefault="00D75F50" w:rsidP="00D75F50">
      <w:pPr>
        <w:ind w:firstLine="284"/>
        <w:jc w:val="center"/>
        <w:rPr>
          <w:rFonts w:ascii="Verdana" w:hAnsi="Verdana"/>
        </w:rPr>
      </w:pPr>
    </w:p>
    <w:p w14:paraId="1E3850F5" w14:textId="77777777" w:rsidR="00D75F50" w:rsidRPr="0095531A" w:rsidRDefault="00D75F50" w:rsidP="00D75F50">
      <w:pPr>
        <w:ind w:firstLine="284"/>
        <w:jc w:val="center"/>
        <w:rPr>
          <w:rFonts w:ascii="Verdana" w:hAnsi="Verdana"/>
        </w:rPr>
      </w:pPr>
    </w:p>
    <w:p w14:paraId="71869646" w14:textId="77777777" w:rsidR="00D75F50" w:rsidRPr="0095531A" w:rsidRDefault="00D75F50" w:rsidP="00D75F50"/>
    <w:p w14:paraId="53400260" w14:textId="77777777" w:rsidR="00D75F50" w:rsidRPr="0095531A" w:rsidRDefault="00D75F50" w:rsidP="00D75F50"/>
    <w:p w14:paraId="59A7FBF5" w14:textId="77777777" w:rsidR="00D75F50" w:rsidRPr="0095531A" w:rsidRDefault="00D75F50" w:rsidP="00D75F50"/>
    <w:p w14:paraId="1C79D31A" w14:textId="77777777" w:rsidR="00D75F50" w:rsidRPr="0095531A" w:rsidRDefault="00D75F50" w:rsidP="00D75F50"/>
    <w:p w14:paraId="08A451E8" w14:textId="77777777" w:rsidR="00D75F50" w:rsidRPr="0095531A" w:rsidRDefault="00D75F50" w:rsidP="00D75F50">
      <w:pPr>
        <w:rPr>
          <w:lang w:val="en-US"/>
        </w:rPr>
      </w:pPr>
    </w:p>
    <w:p w14:paraId="22E6F35F" w14:textId="77777777" w:rsidR="00D75F50" w:rsidRPr="0095531A" w:rsidRDefault="00D75F50" w:rsidP="00D75F50">
      <w:pPr>
        <w:rPr>
          <w:lang w:val="en-US"/>
        </w:rPr>
      </w:pPr>
    </w:p>
    <w:p w14:paraId="11133EEF" w14:textId="77777777" w:rsidR="00D75F50" w:rsidRPr="0095531A" w:rsidRDefault="00D75F50" w:rsidP="00D75F50">
      <w:pPr>
        <w:pStyle w:val="2"/>
        <w:spacing w:before="0" w:after="0"/>
        <w:ind w:firstLine="284"/>
        <w:jc w:val="center"/>
        <w:rPr>
          <w:rFonts w:ascii="Verdana" w:hAnsi="Verdana" w:cs="Tahoma"/>
          <w:sz w:val="72"/>
          <w:szCs w:val="72"/>
        </w:rPr>
      </w:pPr>
      <w:r w:rsidRPr="0095531A">
        <w:rPr>
          <w:rFonts w:ascii="Verdana" w:hAnsi="Verdana" w:cs="Tahoma"/>
          <w:sz w:val="72"/>
          <w:szCs w:val="72"/>
        </w:rPr>
        <w:t>РЕГЛАМЕНТ</w:t>
      </w:r>
    </w:p>
    <w:p w14:paraId="2A620BE0" w14:textId="77777777" w:rsidR="00D75F50" w:rsidRPr="0095531A" w:rsidRDefault="00D75F50" w:rsidP="00D75F50">
      <w:pPr>
        <w:ind w:firstLine="284"/>
        <w:jc w:val="center"/>
        <w:rPr>
          <w:rFonts w:ascii="Verdana" w:hAnsi="Verdana"/>
          <w:b/>
          <w:i/>
        </w:rPr>
      </w:pPr>
    </w:p>
    <w:p w14:paraId="0E6E5AEF" w14:textId="77777777" w:rsidR="00D75F50" w:rsidRPr="0095531A" w:rsidRDefault="00D75F50" w:rsidP="00D75F50">
      <w:pPr>
        <w:ind w:firstLine="284"/>
        <w:jc w:val="center"/>
        <w:rPr>
          <w:rFonts w:ascii="Verdana" w:hAnsi="Verdana"/>
          <w:b/>
          <w:i/>
        </w:rPr>
      </w:pPr>
    </w:p>
    <w:p w14:paraId="3AA32C09" w14:textId="77777777" w:rsidR="002C15A1" w:rsidRPr="0095531A" w:rsidRDefault="00D75F50" w:rsidP="00340CBF">
      <w:pPr>
        <w:pStyle w:val="1"/>
        <w:spacing w:before="0" w:after="0"/>
        <w:ind w:firstLine="284"/>
        <w:jc w:val="center"/>
        <w:rPr>
          <w:rFonts w:ascii="Verdana" w:hAnsi="Verdana" w:cs="Tahoma"/>
          <w:i/>
          <w:sz w:val="44"/>
          <w:szCs w:val="44"/>
        </w:rPr>
      </w:pPr>
      <w:r w:rsidRPr="0095531A">
        <w:rPr>
          <w:rFonts w:ascii="Verdana" w:hAnsi="Verdana" w:cs="Tahoma"/>
          <w:i/>
          <w:sz w:val="44"/>
          <w:szCs w:val="44"/>
        </w:rPr>
        <w:t xml:space="preserve">Открытого </w:t>
      </w:r>
      <w:r w:rsidR="00892286" w:rsidRPr="0095531A">
        <w:rPr>
          <w:rFonts w:ascii="Verdana" w:hAnsi="Verdana" w:cs="Tahoma"/>
          <w:i/>
          <w:sz w:val="44"/>
          <w:szCs w:val="44"/>
        </w:rPr>
        <w:t>кубк</w:t>
      </w:r>
      <w:r w:rsidR="00B1047B" w:rsidRPr="0095531A">
        <w:rPr>
          <w:rFonts w:ascii="Verdana" w:hAnsi="Verdana" w:cs="Tahoma"/>
          <w:i/>
          <w:sz w:val="44"/>
          <w:szCs w:val="44"/>
        </w:rPr>
        <w:t>а</w:t>
      </w:r>
      <w:r w:rsidR="00340CBF" w:rsidRPr="0095531A">
        <w:rPr>
          <w:rFonts w:ascii="Verdana" w:hAnsi="Verdana" w:cs="Tahoma"/>
          <w:i/>
          <w:sz w:val="44"/>
          <w:szCs w:val="44"/>
        </w:rPr>
        <w:t xml:space="preserve"> </w:t>
      </w:r>
      <w:r w:rsidR="002C15A1" w:rsidRPr="0095531A">
        <w:rPr>
          <w:rFonts w:ascii="Verdana" w:hAnsi="Verdana" w:cs="Tahoma"/>
          <w:i/>
          <w:sz w:val="44"/>
          <w:szCs w:val="44"/>
        </w:rPr>
        <w:t>Ур</w:t>
      </w:r>
      <w:r w:rsidR="00892286" w:rsidRPr="0095531A">
        <w:rPr>
          <w:rFonts w:ascii="Verdana" w:hAnsi="Verdana" w:cs="Tahoma"/>
          <w:i/>
          <w:sz w:val="44"/>
          <w:szCs w:val="44"/>
        </w:rPr>
        <w:t>ФО</w:t>
      </w:r>
      <w:r w:rsidR="002C15A1" w:rsidRPr="0095531A">
        <w:rPr>
          <w:rFonts w:ascii="Verdana" w:hAnsi="Verdana" w:cs="Tahoma"/>
          <w:i/>
          <w:sz w:val="44"/>
          <w:szCs w:val="44"/>
        </w:rPr>
        <w:t xml:space="preserve"> </w:t>
      </w:r>
    </w:p>
    <w:p w14:paraId="20DD2B5D" w14:textId="77777777" w:rsidR="00D75F50" w:rsidRPr="0095531A" w:rsidRDefault="00340CBF" w:rsidP="00340CBF">
      <w:pPr>
        <w:pStyle w:val="1"/>
        <w:spacing w:before="0" w:after="0"/>
        <w:ind w:firstLine="284"/>
        <w:jc w:val="center"/>
        <w:rPr>
          <w:rFonts w:ascii="Verdana" w:hAnsi="Verdana" w:cs="Tahoma"/>
          <w:i/>
          <w:sz w:val="44"/>
          <w:szCs w:val="44"/>
        </w:rPr>
      </w:pPr>
      <w:r w:rsidRPr="0095531A">
        <w:rPr>
          <w:rFonts w:ascii="Verdana" w:hAnsi="Verdana" w:cs="Tahoma"/>
          <w:i/>
          <w:sz w:val="44"/>
          <w:szCs w:val="44"/>
        </w:rPr>
        <w:t>по дри</w:t>
      </w:r>
      <w:r w:rsidRPr="0095531A">
        <w:rPr>
          <w:rFonts w:ascii="Verdana" w:hAnsi="Verdana" w:cs="Tahoma"/>
          <w:i/>
          <w:sz w:val="44"/>
          <w:szCs w:val="44"/>
        </w:rPr>
        <w:t>ф</w:t>
      </w:r>
      <w:r w:rsidRPr="0095531A">
        <w:rPr>
          <w:rFonts w:ascii="Verdana" w:hAnsi="Verdana" w:cs="Tahoma"/>
          <w:i/>
          <w:sz w:val="44"/>
          <w:szCs w:val="44"/>
        </w:rPr>
        <w:t>т</w:t>
      </w:r>
      <w:r w:rsidR="00D75F50" w:rsidRPr="0095531A">
        <w:rPr>
          <w:rFonts w:ascii="Verdana" w:hAnsi="Verdana" w:cs="Tahoma"/>
          <w:i/>
          <w:sz w:val="44"/>
          <w:szCs w:val="44"/>
        </w:rPr>
        <w:t>у</w:t>
      </w:r>
      <w:r w:rsidR="002C15A1" w:rsidRPr="0095531A">
        <w:rPr>
          <w:rFonts w:ascii="Verdana" w:hAnsi="Verdana" w:cs="Tahoma"/>
          <w:i/>
          <w:sz w:val="44"/>
          <w:szCs w:val="44"/>
        </w:rPr>
        <w:t xml:space="preserve"> 20</w:t>
      </w:r>
      <w:r w:rsidR="004106E8" w:rsidRPr="0095531A">
        <w:rPr>
          <w:rFonts w:ascii="Verdana" w:hAnsi="Verdana" w:cs="Tahoma"/>
          <w:i/>
          <w:sz w:val="44"/>
          <w:szCs w:val="44"/>
        </w:rPr>
        <w:t>23</w:t>
      </w:r>
    </w:p>
    <w:p w14:paraId="5FD55D4F" w14:textId="77777777" w:rsidR="00340CBF" w:rsidRPr="0095531A" w:rsidRDefault="00340CBF" w:rsidP="00D75F50">
      <w:pPr>
        <w:ind w:firstLine="284"/>
        <w:jc w:val="center"/>
        <w:rPr>
          <w:rFonts w:ascii="Verdana" w:hAnsi="Verdana"/>
        </w:rPr>
      </w:pPr>
    </w:p>
    <w:p w14:paraId="17698754" w14:textId="77777777" w:rsidR="00340CBF" w:rsidRPr="0095531A" w:rsidRDefault="00340CBF" w:rsidP="00D75F50">
      <w:pPr>
        <w:ind w:firstLine="284"/>
        <w:jc w:val="center"/>
        <w:rPr>
          <w:rFonts w:ascii="Verdana" w:hAnsi="Verdana"/>
        </w:rPr>
      </w:pPr>
    </w:p>
    <w:p w14:paraId="46795D02" w14:textId="77777777" w:rsidR="00340CBF" w:rsidRPr="0095531A" w:rsidRDefault="00340CBF" w:rsidP="00D75F50">
      <w:pPr>
        <w:ind w:firstLine="284"/>
        <w:jc w:val="center"/>
        <w:rPr>
          <w:rFonts w:ascii="Verdana" w:hAnsi="Verdana"/>
        </w:rPr>
      </w:pPr>
    </w:p>
    <w:p w14:paraId="38F1F81C" w14:textId="77777777" w:rsidR="00340CBF" w:rsidRPr="0095531A" w:rsidRDefault="00340CBF" w:rsidP="00D75F50">
      <w:pPr>
        <w:ind w:firstLine="284"/>
        <w:jc w:val="center"/>
        <w:rPr>
          <w:rFonts w:ascii="Verdana" w:hAnsi="Verdana"/>
        </w:rPr>
      </w:pPr>
    </w:p>
    <w:p w14:paraId="35C8109B" w14:textId="77777777" w:rsidR="00340CBF" w:rsidRPr="0095531A" w:rsidRDefault="00340CBF" w:rsidP="00D75F50">
      <w:pPr>
        <w:ind w:firstLine="284"/>
        <w:jc w:val="center"/>
        <w:rPr>
          <w:rFonts w:ascii="Verdana" w:hAnsi="Verdana"/>
        </w:rPr>
      </w:pPr>
    </w:p>
    <w:p w14:paraId="5731DA42" w14:textId="77777777" w:rsidR="00340CBF" w:rsidRPr="0095531A" w:rsidRDefault="00340CBF" w:rsidP="00D75F50">
      <w:pPr>
        <w:ind w:firstLine="284"/>
        <w:jc w:val="center"/>
        <w:rPr>
          <w:rFonts w:ascii="Verdana" w:hAnsi="Verdana"/>
        </w:rPr>
      </w:pPr>
    </w:p>
    <w:p w14:paraId="2E8EE88D" w14:textId="77777777" w:rsidR="00340CBF" w:rsidRPr="0095531A" w:rsidRDefault="00340CBF" w:rsidP="00D75F50">
      <w:pPr>
        <w:ind w:firstLine="284"/>
        <w:jc w:val="center"/>
        <w:rPr>
          <w:rFonts w:ascii="Verdana" w:hAnsi="Verdana"/>
        </w:rPr>
      </w:pPr>
    </w:p>
    <w:p w14:paraId="3B7C2325" w14:textId="77777777" w:rsidR="00D75F50" w:rsidRPr="0095531A" w:rsidRDefault="00D75F50" w:rsidP="00D75F50">
      <w:pPr>
        <w:ind w:firstLine="284"/>
        <w:jc w:val="center"/>
        <w:rPr>
          <w:rFonts w:ascii="Verdana" w:hAnsi="Verdana"/>
        </w:rPr>
      </w:pPr>
    </w:p>
    <w:p w14:paraId="245D0594" w14:textId="77777777" w:rsidR="00D75F50" w:rsidRPr="0095531A" w:rsidRDefault="00D75F50" w:rsidP="0094393D">
      <w:pPr>
        <w:pStyle w:val="a8"/>
        <w:jc w:val="left"/>
        <w:rPr>
          <w:rFonts w:ascii="Verdana" w:hAnsi="Verdana" w:cs="Tahoma"/>
          <w:i w:val="0"/>
          <w:smallCaps w:val="0"/>
          <w:color w:val="auto"/>
          <w:sz w:val="24"/>
          <w:szCs w:val="24"/>
        </w:rPr>
      </w:pPr>
    </w:p>
    <w:p w14:paraId="1FABCF04" w14:textId="77777777" w:rsidR="00D02ECD" w:rsidRPr="0095531A" w:rsidRDefault="002C15A1" w:rsidP="00D75F50">
      <w:pPr>
        <w:jc w:val="center"/>
        <w:rPr>
          <w:rFonts w:ascii="Verdana" w:hAnsi="Verdana" w:cs="Tahoma"/>
          <w:b/>
          <w:i/>
          <w:sz w:val="32"/>
          <w:szCs w:val="32"/>
        </w:rPr>
      </w:pPr>
      <w:r w:rsidRPr="0095531A">
        <w:rPr>
          <w:rFonts w:ascii="Verdana" w:hAnsi="Verdana" w:cs="Tahoma"/>
          <w:b/>
          <w:i/>
          <w:sz w:val="32"/>
          <w:szCs w:val="32"/>
        </w:rPr>
        <w:t>Челябинск, 20</w:t>
      </w:r>
      <w:r w:rsidR="004106E8" w:rsidRPr="0095531A">
        <w:rPr>
          <w:rFonts w:ascii="Verdana" w:hAnsi="Verdana" w:cs="Tahoma"/>
          <w:b/>
          <w:i/>
          <w:sz w:val="32"/>
          <w:szCs w:val="32"/>
        </w:rPr>
        <w:t>23</w:t>
      </w:r>
    </w:p>
    <w:p w14:paraId="1D319489" w14:textId="77777777" w:rsidR="00D75F50" w:rsidRPr="0095531A" w:rsidRDefault="00D75F50" w:rsidP="00D75F50">
      <w:pPr>
        <w:jc w:val="center"/>
        <w:rPr>
          <w:rFonts w:ascii="Verdana" w:hAnsi="Verdana" w:cs="Tahoma"/>
          <w:b/>
          <w:i/>
          <w:sz w:val="32"/>
          <w:szCs w:val="32"/>
        </w:rPr>
      </w:pPr>
    </w:p>
    <w:p w14:paraId="121C1B92" w14:textId="77777777" w:rsidR="00D75F50" w:rsidRPr="0095531A" w:rsidRDefault="00D75F50" w:rsidP="00D75F50">
      <w:pPr>
        <w:ind w:firstLine="284"/>
        <w:jc w:val="center"/>
        <w:rPr>
          <w:rFonts w:ascii="Verdana" w:hAnsi="Verdana"/>
          <w:b/>
          <w:sz w:val="21"/>
          <w:szCs w:val="21"/>
        </w:rPr>
      </w:pPr>
      <w:r w:rsidRPr="0095531A">
        <w:rPr>
          <w:rFonts w:ascii="Verdana" w:hAnsi="Verdana"/>
          <w:b/>
          <w:sz w:val="21"/>
          <w:szCs w:val="21"/>
        </w:rPr>
        <w:lastRenderedPageBreak/>
        <w:t>ОГЛАВЛЕНИЕ</w:t>
      </w:r>
    </w:p>
    <w:p w14:paraId="5B5A74AC" w14:textId="77777777" w:rsidR="00D75F50" w:rsidRPr="0095531A" w:rsidRDefault="00D75F50" w:rsidP="00D75F50">
      <w:pPr>
        <w:pStyle w:val="Default"/>
        <w:ind w:firstLine="284"/>
        <w:jc w:val="both"/>
        <w:rPr>
          <w:rFonts w:ascii="Verdana" w:hAnsi="Verdana" w:cs="Times New Roman"/>
          <w:color w:val="FF0000"/>
          <w:sz w:val="21"/>
          <w:szCs w:val="21"/>
        </w:rPr>
      </w:pPr>
    </w:p>
    <w:p w14:paraId="383AD303" w14:textId="77777777" w:rsidR="00D75F50" w:rsidRPr="0095531A" w:rsidRDefault="00D75F50" w:rsidP="00D75F50">
      <w:pPr>
        <w:pStyle w:val="Default"/>
        <w:numPr>
          <w:ilvl w:val="0"/>
          <w:numId w:val="28"/>
        </w:numPr>
        <w:jc w:val="both"/>
        <w:rPr>
          <w:rFonts w:ascii="Verdana" w:hAnsi="Verdana" w:cs="Times New Roman"/>
          <w:b/>
          <w:color w:val="auto"/>
          <w:sz w:val="21"/>
          <w:szCs w:val="21"/>
        </w:rPr>
      </w:pPr>
      <w:r w:rsidRPr="0095531A">
        <w:rPr>
          <w:rFonts w:ascii="Verdana" w:hAnsi="Verdana" w:cs="Times New Roman"/>
          <w:b/>
          <w:color w:val="auto"/>
          <w:sz w:val="21"/>
          <w:szCs w:val="21"/>
        </w:rPr>
        <w:t>ОБЩИЕ ПОЛОЖЕНИЯ</w:t>
      </w:r>
    </w:p>
    <w:p w14:paraId="43BDDC7A" w14:textId="77777777" w:rsidR="00D75F50" w:rsidRPr="0095531A" w:rsidRDefault="00D75F50" w:rsidP="00D75F50">
      <w:pPr>
        <w:pStyle w:val="Default"/>
        <w:ind w:left="644"/>
        <w:jc w:val="both"/>
        <w:rPr>
          <w:rFonts w:ascii="Verdana" w:hAnsi="Verdana" w:cs="Times New Roman"/>
          <w:b/>
          <w:color w:val="auto"/>
          <w:sz w:val="21"/>
          <w:szCs w:val="21"/>
        </w:rPr>
      </w:pPr>
    </w:p>
    <w:p w14:paraId="65C00B9C" w14:textId="77777777" w:rsidR="00D75F50" w:rsidRPr="0095531A" w:rsidRDefault="00D75F50" w:rsidP="00D75F50">
      <w:pPr>
        <w:pStyle w:val="Default"/>
        <w:numPr>
          <w:ilvl w:val="0"/>
          <w:numId w:val="28"/>
        </w:numPr>
        <w:jc w:val="both"/>
        <w:rPr>
          <w:rFonts w:ascii="Verdana" w:hAnsi="Verdana" w:cs="Times New Roman"/>
          <w:b/>
          <w:color w:val="auto"/>
          <w:sz w:val="21"/>
          <w:szCs w:val="21"/>
        </w:rPr>
      </w:pPr>
      <w:r w:rsidRPr="0095531A">
        <w:rPr>
          <w:rFonts w:ascii="Verdana" w:hAnsi="Verdana" w:cs="Times New Roman"/>
          <w:b/>
          <w:color w:val="auto"/>
          <w:sz w:val="21"/>
          <w:szCs w:val="21"/>
        </w:rPr>
        <w:t>ОСНОВНЫЕ ОПРЕДЕЛЕНИЯ</w:t>
      </w:r>
    </w:p>
    <w:p w14:paraId="138A50F7" w14:textId="77777777" w:rsidR="00D75F50" w:rsidRPr="0095531A" w:rsidRDefault="00D75F50" w:rsidP="00D75F50">
      <w:pPr>
        <w:pStyle w:val="Default"/>
        <w:jc w:val="both"/>
        <w:rPr>
          <w:rFonts w:ascii="Verdana" w:hAnsi="Verdana" w:cs="Times New Roman"/>
          <w:b/>
          <w:color w:val="auto"/>
          <w:sz w:val="21"/>
          <w:szCs w:val="21"/>
        </w:rPr>
      </w:pPr>
    </w:p>
    <w:p w14:paraId="3C50DFC9" w14:textId="77777777" w:rsidR="00D75F50" w:rsidRPr="0095531A" w:rsidRDefault="00D75F50" w:rsidP="00D75F50">
      <w:pPr>
        <w:pStyle w:val="Default"/>
        <w:tabs>
          <w:tab w:val="num" w:pos="720"/>
          <w:tab w:val="num" w:pos="900"/>
        </w:tabs>
        <w:ind w:firstLine="284"/>
        <w:jc w:val="both"/>
        <w:rPr>
          <w:rFonts w:ascii="Verdana" w:hAnsi="Verdana" w:cs="Times New Roman"/>
          <w:b/>
          <w:color w:val="auto"/>
          <w:sz w:val="21"/>
          <w:szCs w:val="21"/>
        </w:rPr>
      </w:pPr>
      <w:r w:rsidRPr="0095531A">
        <w:rPr>
          <w:rFonts w:ascii="Verdana" w:hAnsi="Verdana" w:cs="Times New Roman"/>
          <w:b/>
          <w:color w:val="auto"/>
          <w:sz w:val="21"/>
          <w:szCs w:val="21"/>
        </w:rPr>
        <w:t xml:space="preserve">3. ОБЩИЕ УСЛОВИЯ ОРГАНИЗАЦИИ </w:t>
      </w:r>
    </w:p>
    <w:p w14:paraId="05A5E383" w14:textId="77777777" w:rsidR="00D75F50" w:rsidRPr="0095531A" w:rsidRDefault="00D75F50" w:rsidP="00D75F50">
      <w:pPr>
        <w:pStyle w:val="Default"/>
        <w:tabs>
          <w:tab w:val="num" w:pos="720"/>
          <w:tab w:val="num" w:pos="900"/>
        </w:tabs>
        <w:ind w:firstLine="284"/>
        <w:jc w:val="both"/>
        <w:rPr>
          <w:rFonts w:ascii="Verdana" w:hAnsi="Verdana" w:cs="Times New Roman"/>
          <w:b/>
          <w:color w:val="auto"/>
          <w:sz w:val="21"/>
          <w:szCs w:val="21"/>
        </w:rPr>
      </w:pPr>
      <w:r w:rsidRPr="0095531A">
        <w:rPr>
          <w:rFonts w:ascii="Verdana" w:hAnsi="Verdana" w:cs="Times New Roman"/>
          <w:b/>
          <w:color w:val="auto"/>
          <w:sz w:val="21"/>
          <w:szCs w:val="21"/>
        </w:rPr>
        <w:tab/>
        <w:t xml:space="preserve">3.1. ОФИЦИАЛЬНЫЕ ДОКУМЕНТЫ </w:t>
      </w:r>
    </w:p>
    <w:p w14:paraId="4815C2A0" w14:textId="77777777" w:rsidR="00D75F50" w:rsidRPr="0095531A" w:rsidRDefault="00D75F50" w:rsidP="00D75F50">
      <w:pPr>
        <w:pStyle w:val="Default"/>
        <w:tabs>
          <w:tab w:val="num" w:pos="720"/>
          <w:tab w:val="num" w:pos="900"/>
        </w:tabs>
        <w:ind w:firstLine="284"/>
        <w:jc w:val="both"/>
        <w:rPr>
          <w:rFonts w:ascii="Verdana" w:hAnsi="Verdana" w:cs="Times New Roman"/>
          <w:b/>
          <w:color w:val="auto"/>
          <w:sz w:val="21"/>
          <w:szCs w:val="21"/>
        </w:rPr>
      </w:pPr>
      <w:r w:rsidRPr="0095531A">
        <w:rPr>
          <w:rFonts w:ascii="Verdana" w:hAnsi="Verdana" w:cs="Times New Roman"/>
          <w:b/>
          <w:color w:val="auto"/>
          <w:sz w:val="21"/>
          <w:szCs w:val="21"/>
        </w:rPr>
        <w:tab/>
        <w:t xml:space="preserve">3.2. ОФИЦИАЛЬНЫЕ ЛИЦА </w:t>
      </w:r>
    </w:p>
    <w:p w14:paraId="05D84A26" w14:textId="77777777" w:rsidR="00D75F50" w:rsidRPr="0095531A" w:rsidRDefault="00D75F50" w:rsidP="00D75F50">
      <w:pPr>
        <w:autoSpaceDE w:val="0"/>
        <w:autoSpaceDN w:val="0"/>
        <w:adjustRightInd w:val="0"/>
        <w:ind w:firstLine="284"/>
        <w:jc w:val="both"/>
        <w:rPr>
          <w:rFonts w:ascii="Verdana" w:hAnsi="Verdana"/>
          <w:b/>
          <w:color w:val="000000"/>
          <w:sz w:val="21"/>
          <w:szCs w:val="21"/>
        </w:rPr>
      </w:pPr>
      <w:r w:rsidRPr="0095531A">
        <w:rPr>
          <w:rFonts w:ascii="Verdana" w:hAnsi="Verdana"/>
          <w:b/>
          <w:sz w:val="21"/>
          <w:szCs w:val="21"/>
        </w:rPr>
        <w:tab/>
        <w:t xml:space="preserve">3.3. СТРАХОВАНИЕ </w:t>
      </w:r>
      <w:r w:rsidRPr="0095531A">
        <w:rPr>
          <w:rFonts w:ascii="Verdana" w:hAnsi="Verdana"/>
          <w:b/>
          <w:color w:val="000000"/>
          <w:sz w:val="21"/>
          <w:szCs w:val="21"/>
        </w:rPr>
        <w:t>И МЕДИЦИНСКИЙ ОСМОТР</w:t>
      </w:r>
    </w:p>
    <w:p w14:paraId="55A134FF" w14:textId="77777777" w:rsidR="00D75F50" w:rsidRPr="0095531A" w:rsidRDefault="00D75F50" w:rsidP="00D75F50">
      <w:pPr>
        <w:autoSpaceDE w:val="0"/>
        <w:autoSpaceDN w:val="0"/>
        <w:adjustRightInd w:val="0"/>
        <w:ind w:firstLine="284"/>
        <w:jc w:val="both"/>
        <w:rPr>
          <w:rFonts w:ascii="Verdana" w:hAnsi="Verdana"/>
          <w:b/>
          <w:sz w:val="21"/>
          <w:szCs w:val="21"/>
        </w:rPr>
      </w:pPr>
      <w:r w:rsidRPr="0095531A">
        <w:rPr>
          <w:rFonts w:ascii="Verdana" w:hAnsi="Verdana"/>
          <w:b/>
          <w:sz w:val="21"/>
          <w:szCs w:val="21"/>
        </w:rPr>
        <w:tab/>
        <w:t>3.4. РЕКЛАМА</w:t>
      </w:r>
    </w:p>
    <w:p w14:paraId="247B0663" w14:textId="77777777" w:rsidR="00D75F50" w:rsidRPr="0095531A" w:rsidRDefault="00D75F50" w:rsidP="00D75F50">
      <w:pPr>
        <w:pStyle w:val="Default"/>
        <w:tabs>
          <w:tab w:val="num" w:pos="720"/>
          <w:tab w:val="num" w:pos="900"/>
        </w:tabs>
        <w:ind w:firstLine="284"/>
        <w:jc w:val="both"/>
        <w:rPr>
          <w:rFonts w:ascii="Verdana" w:hAnsi="Verdana" w:cs="Times New Roman"/>
          <w:b/>
          <w:color w:val="auto"/>
          <w:sz w:val="21"/>
          <w:szCs w:val="21"/>
        </w:rPr>
      </w:pPr>
    </w:p>
    <w:p w14:paraId="1EB0BF16" w14:textId="77777777" w:rsidR="00D75F50" w:rsidRPr="0095531A" w:rsidRDefault="00D75F50" w:rsidP="00D75F50">
      <w:pPr>
        <w:pStyle w:val="Default"/>
        <w:ind w:firstLine="284"/>
        <w:jc w:val="both"/>
        <w:rPr>
          <w:rFonts w:ascii="Verdana" w:hAnsi="Verdana" w:cs="Times New Roman"/>
          <w:b/>
          <w:color w:val="auto"/>
          <w:sz w:val="21"/>
          <w:szCs w:val="21"/>
        </w:rPr>
      </w:pPr>
      <w:r w:rsidRPr="0095531A">
        <w:rPr>
          <w:rFonts w:ascii="Verdana" w:hAnsi="Verdana" w:cs="Times New Roman"/>
          <w:b/>
          <w:color w:val="auto"/>
          <w:sz w:val="21"/>
          <w:szCs w:val="21"/>
        </w:rPr>
        <w:t>4. ОБЩИЕ УСЛОВИЯ УЧАСТИЯ</w:t>
      </w:r>
    </w:p>
    <w:p w14:paraId="7D9F6E87" w14:textId="77777777" w:rsidR="00D75F50" w:rsidRPr="0095531A" w:rsidRDefault="00D75F50" w:rsidP="00623E64">
      <w:pPr>
        <w:pStyle w:val="Default"/>
        <w:tabs>
          <w:tab w:val="num" w:pos="720"/>
        </w:tabs>
        <w:ind w:firstLine="284"/>
        <w:jc w:val="both"/>
        <w:rPr>
          <w:rFonts w:ascii="Verdana" w:hAnsi="Verdana" w:cs="Times New Roman"/>
          <w:b/>
          <w:color w:val="auto"/>
          <w:sz w:val="21"/>
          <w:szCs w:val="21"/>
        </w:rPr>
      </w:pPr>
      <w:r w:rsidRPr="0095531A">
        <w:rPr>
          <w:rFonts w:ascii="Verdana" w:hAnsi="Verdana" w:cs="Times New Roman"/>
          <w:b/>
          <w:color w:val="auto"/>
          <w:sz w:val="21"/>
          <w:szCs w:val="21"/>
        </w:rPr>
        <w:tab/>
        <w:t>4.1. УЧАСТНИКИ</w:t>
      </w:r>
      <w:r w:rsidR="00623E64" w:rsidRPr="0095531A">
        <w:rPr>
          <w:rFonts w:ascii="Verdana" w:hAnsi="Verdana" w:cs="Times New Roman"/>
          <w:b/>
          <w:color w:val="auto"/>
          <w:sz w:val="21"/>
          <w:szCs w:val="21"/>
        </w:rPr>
        <w:t>, ЗАЯВКИ</w:t>
      </w:r>
    </w:p>
    <w:p w14:paraId="68603271" w14:textId="77777777" w:rsidR="00D75F50" w:rsidRPr="0095531A" w:rsidRDefault="00623E64" w:rsidP="00D75F50">
      <w:pPr>
        <w:pStyle w:val="Default"/>
        <w:tabs>
          <w:tab w:val="num" w:pos="720"/>
          <w:tab w:val="num" w:pos="900"/>
        </w:tabs>
        <w:ind w:firstLine="284"/>
        <w:jc w:val="both"/>
        <w:rPr>
          <w:rFonts w:ascii="Verdana" w:hAnsi="Verdana" w:cs="Times New Roman"/>
          <w:b/>
          <w:color w:val="auto"/>
          <w:sz w:val="21"/>
          <w:szCs w:val="21"/>
        </w:rPr>
      </w:pPr>
      <w:r w:rsidRPr="0095531A">
        <w:rPr>
          <w:rFonts w:ascii="Verdana" w:hAnsi="Verdana" w:cs="Times New Roman"/>
          <w:b/>
          <w:color w:val="auto"/>
          <w:sz w:val="21"/>
          <w:szCs w:val="21"/>
        </w:rPr>
        <w:tab/>
        <w:t>4.2</w:t>
      </w:r>
      <w:r w:rsidR="00D75F50" w:rsidRPr="0095531A">
        <w:rPr>
          <w:rFonts w:ascii="Verdana" w:hAnsi="Verdana" w:cs="Times New Roman"/>
          <w:b/>
          <w:color w:val="auto"/>
          <w:sz w:val="21"/>
          <w:szCs w:val="21"/>
        </w:rPr>
        <w:t xml:space="preserve">. </w:t>
      </w:r>
      <w:r w:rsidR="005022E9" w:rsidRPr="0095531A">
        <w:rPr>
          <w:rFonts w:ascii="Verdana" w:hAnsi="Verdana" w:cs="Times New Roman"/>
          <w:b/>
          <w:color w:val="auto"/>
          <w:sz w:val="21"/>
          <w:szCs w:val="21"/>
        </w:rPr>
        <w:t>ЗАЯВОЧНЫЙ ВЗНОС, ЭКОЛОГИЧЕСКИЙ ЗАЛОГ</w:t>
      </w:r>
    </w:p>
    <w:p w14:paraId="4D7C0D90" w14:textId="77777777" w:rsidR="00D75F50" w:rsidRPr="0095531A" w:rsidRDefault="00623E64" w:rsidP="00D75F50">
      <w:pPr>
        <w:pStyle w:val="Default"/>
        <w:tabs>
          <w:tab w:val="num" w:pos="720"/>
          <w:tab w:val="num" w:pos="900"/>
        </w:tabs>
        <w:ind w:firstLine="284"/>
        <w:jc w:val="both"/>
        <w:rPr>
          <w:rFonts w:ascii="Verdana" w:hAnsi="Verdana" w:cs="Times New Roman"/>
          <w:b/>
          <w:color w:val="auto"/>
          <w:sz w:val="21"/>
          <w:szCs w:val="21"/>
        </w:rPr>
      </w:pPr>
      <w:r w:rsidRPr="0095531A">
        <w:rPr>
          <w:rFonts w:ascii="Verdana" w:hAnsi="Verdana" w:cs="Times New Roman"/>
          <w:b/>
          <w:color w:val="auto"/>
          <w:sz w:val="21"/>
          <w:szCs w:val="21"/>
        </w:rPr>
        <w:tab/>
        <w:t>4.3</w:t>
      </w:r>
      <w:r w:rsidR="00D75F50" w:rsidRPr="0095531A">
        <w:rPr>
          <w:rFonts w:ascii="Verdana" w:hAnsi="Verdana" w:cs="Times New Roman"/>
          <w:b/>
          <w:color w:val="auto"/>
          <w:sz w:val="21"/>
          <w:szCs w:val="21"/>
        </w:rPr>
        <w:t>. ДОПУСКАЕМЫЕ АВТОМОБИЛИ</w:t>
      </w:r>
    </w:p>
    <w:p w14:paraId="2B213876" w14:textId="77777777" w:rsidR="00D75F50" w:rsidRPr="0095531A" w:rsidRDefault="00623E64" w:rsidP="00D75F50">
      <w:pPr>
        <w:pStyle w:val="Default"/>
        <w:tabs>
          <w:tab w:val="num" w:pos="720"/>
          <w:tab w:val="num" w:pos="900"/>
        </w:tabs>
        <w:ind w:left="709"/>
        <w:jc w:val="both"/>
        <w:rPr>
          <w:rFonts w:ascii="Verdana" w:hAnsi="Verdana" w:cs="Times New Roman"/>
          <w:b/>
          <w:color w:val="auto"/>
          <w:sz w:val="21"/>
          <w:szCs w:val="21"/>
        </w:rPr>
      </w:pPr>
      <w:r w:rsidRPr="0095531A">
        <w:rPr>
          <w:rFonts w:ascii="Verdana" w:hAnsi="Verdana" w:cs="Times New Roman"/>
          <w:b/>
          <w:color w:val="auto"/>
          <w:sz w:val="21"/>
          <w:szCs w:val="21"/>
        </w:rPr>
        <w:t>4.4</w:t>
      </w:r>
      <w:r w:rsidR="00D75F50" w:rsidRPr="0095531A">
        <w:rPr>
          <w:rFonts w:ascii="Verdana" w:hAnsi="Verdana" w:cs="Times New Roman"/>
          <w:b/>
          <w:color w:val="auto"/>
          <w:sz w:val="21"/>
          <w:szCs w:val="21"/>
        </w:rPr>
        <w:t>. СПОРНЫЕ ВОПРОСЫ, ЗАЯВЛЕНИЯ</w:t>
      </w:r>
      <w:r w:rsidR="00FA2F6A" w:rsidRPr="0095531A">
        <w:rPr>
          <w:rFonts w:ascii="Verdana" w:hAnsi="Verdana" w:cs="Times New Roman"/>
          <w:b/>
          <w:color w:val="auto"/>
          <w:sz w:val="21"/>
          <w:szCs w:val="21"/>
        </w:rPr>
        <w:t>, ПРОТЕСТЫ</w:t>
      </w:r>
    </w:p>
    <w:p w14:paraId="347FD6F7" w14:textId="77777777" w:rsidR="00D75F50" w:rsidRPr="0095531A" w:rsidRDefault="00D75F50" w:rsidP="00D75F50">
      <w:pPr>
        <w:pStyle w:val="Default"/>
        <w:tabs>
          <w:tab w:val="num" w:pos="720"/>
          <w:tab w:val="num" w:pos="900"/>
        </w:tabs>
        <w:ind w:firstLine="284"/>
        <w:jc w:val="both"/>
        <w:rPr>
          <w:rFonts w:ascii="Verdana" w:hAnsi="Verdana" w:cs="Times New Roman"/>
          <w:b/>
          <w:color w:val="auto"/>
          <w:sz w:val="21"/>
          <w:szCs w:val="21"/>
        </w:rPr>
      </w:pPr>
    </w:p>
    <w:p w14:paraId="2766A23D" w14:textId="77777777" w:rsidR="00D75F50" w:rsidRPr="0095531A" w:rsidRDefault="00D75F50" w:rsidP="00D75F50">
      <w:pPr>
        <w:pStyle w:val="Default"/>
        <w:tabs>
          <w:tab w:val="num" w:pos="720"/>
          <w:tab w:val="num" w:pos="900"/>
        </w:tabs>
        <w:ind w:firstLine="284"/>
        <w:jc w:val="both"/>
        <w:rPr>
          <w:rFonts w:ascii="Verdana" w:hAnsi="Verdana" w:cs="Times New Roman"/>
          <w:b/>
          <w:color w:val="auto"/>
          <w:sz w:val="21"/>
          <w:szCs w:val="21"/>
        </w:rPr>
      </w:pPr>
      <w:r w:rsidRPr="0095531A">
        <w:rPr>
          <w:rFonts w:ascii="Verdana" w:hAnsi="Verdana" w:cs="Times New Roman"/>
          <w:b/>
          <w:color w:val="auto"/>
          <w:sz w:val="21"/>
          <w:szCs w:val="21"/>
        </w:rPr>
        <w:t xml:space="preserve">5. ПРОВЕДЕНИЕ СОРЕВНОВАНИЙ </w:t>
      </w:r>
    </w:p>
    <w:p w14:paraId="276AD634" w14:textId="77777777" w:rsidR="00D75F50" w:rsidRPr="0095531A" w:rsidRDefault="00D75F50" w:rsidP="00D75F50">
      <w:pPr>
        <w:pStyle w:val="Default"/>
        <w:tabs>
          <w:tab w:val="num" w:pos="720"/>
          <w:tab w:val="num" w:pos="900"/>
        </w:tabs>
        <w:ind w:firstLine="284"/>
        <w:jc w:val="both"/>
        <w:rPr>
          <w:rFonts w:ascii="Verdana" w:hAnsi="Verdana" w:cs="Times New Roman"/>
          <w:b/>
          <w:color w:val="auto"/>
          <w:sz w:val="21"/>
          <w:szCs w:val="21"/>
        </w:rPr>
      </w:pPr>
      <w:r w:rsidRPr="0095531A">
        <w:rPr>
          <w:rFonts w:ascii="Verdana" w:hAnsi="Verdana" w:cs="Times New Roman"/>
          <w:b/>
          <w:color w:val="auto"/>
          <w:sz w:val="21"/>
          <w:szCs w:val="21"/>
        </w:rPr>
        <w:tab/>
        <w:t>5.1. ПРОДОЛЖИТЕЛЬНОСТЬ СОРЕВНОВАНИЯ</w:t>
      </w:r>
    </w:p>
    <w:p w14:paraId="48A84CC7" w14:textId="77777777" w:rsidR="00D75F50" w:rsidRPr="0095531A" w:rsidRDefault="00D75F50" w:rsidP="00D75F50">
      <w:pPr>
        <w:pStyle w:val="Default"/>
        <w:tabs>
          <w:tab w:val="num" w:pos="720"/>
          <w:tab w:val="num" w:pos="900"/>
        </w:tabs>
        <w:ind w:firstLine="284"/>
        <w:jc w:val="both"/>
        <w:rPr>
          <w:rFonts w:ascii="Verdana" w:hAnsi="Verdana" w:cs="Times New Roman"/>
          <w:b/>
          <w:color w:val="auto"/>
          <w:sz w:val="21"/>
          <w:szCs w:val="21"/>
        </w:rPr>
      </w:pPr>
      <w:r w:rsidRPr="0095531A">
        <w:rPr>
          <w:rFonts w:ascii="Verdana" w:hAnsi="Verdana" w:cs="Times New Roman"/>
          <w:b/>
          <w:color w:val="auto"/>
          <w:sz w:val="21"/>
          <w:szCs w:val="21"/>
        </w:rPr>
        <w:tab/>
        <w:t>5.2. АДМИНИСТРАТИВНЫЕ ПРОВЕРКИ</w:t>
      </w:r>
    </w:p>
    <w:p w14:paraId="7B96377F" w14:textId="77777777" w:rsidR="00D75F50" w:rsidRPr="0095531A" w:rsidRDefault="00D75F50" w:rsidP="00D75F50">
      <w:pPr>
        <w:pStyle w:val="Default"/>
        <w:tabs>
          <w:tab w:val="num" w:pos="720"/>
          <w:tab w:val="num" w:pos="900"/>
        </w:tabs>
        <w:ind w:firstLine="284"/>
        <w:jc w:val="both"/>
        <w:rPr>
          <w:rFonts w:ascii="Verdana" w:hAnsi="Verdana" w:cs="Times New Roman"/>
          <w:b/>
          <w:color w:val="auto"/>
          <w:sz w:val="21"/>
          <w:szCs w:val="21"/>
        </w:rPr>
      </w:pPr>
      <w:r w:rsidRPr="0095531A">
        <w:rPr>
          <w:rFonts w:ascii="Verdana" w:hAnsi="Verdana" w:cs="Times New Roman"/>
          <w:b/>
          <w:color w:val="auto"/>
          <w:sz w:val="21"/>
          <w:szCs w:val="21"/>
        </w:rPr>
        <w:tab/>
        <w:t>5.3. ТЕХНИЧЕСКАЯ ИНСПЕКЦИЯ</w:t>
      </w:r>
    </w:p>
    <w:p w14:paraId="4CDBEEBC" w14:textId="77777777" w:rsidR="00D75F50" w:rsidRPr="0095531A" w:rsidRDefault="00D75F50" w:rsidP="00D75F50">
      <w:pPr>
        <w:pStyle w:val="Default"/>
        <w:tabs>
          <w:tab w:val="num" w:pos="720"/>
          <w:tab w:val="num" w:pos="900"/>
        </w:tabs>
        <w:ind w:firstLine="284"/>
        <w:jc w:val="both"/>
        <w:rPr>
          <w:rFonts w:ascii="Verdana" w:hAnsi="Verdana" w:cs="Times New Roman"/>
          <w:b/>
          <w:color w:val="auto"/>
          <w:sz w:val="21"/>
          <w:szCs w:val="21"/>
        </w:rPr>
      </w:pPr>
      <w:r w:rsidRPr="0095531A">
        <w:rPr>
          <w:rFonts w:ascii="Verdana" w:hAnsi="Verdana" w:cs="Times New Roman"/>
          <w:b/>
          <w:color w:val="auto"/>
          <w:sz w:val="21"/>
          <w:szCs w:val="21"/>
        </w:rPr>
        <w:tab/>
        <w:t>5.4. ПАРК СЕРВИСА</w:t>
      </w:r>
      <w:r w:rsidR="00864DF9" w:rsidRPr="0095531A">
        <w:rPr>
          <w:rFonts w:ascii="Verdana" w:hAnsi="Verdana" w:cs="Times New Roman"/>
          <w:b/>
          <w:color w:val="auto"/>
          <w:sz w:val="21"/>
          <w:szCs w:val="21"/>
        </w:rPr>
        <w:t xml:space="preserve"> И ПРЕДСТАРТОВЫЙ НАКОПИТЕЛЬ</w:t>
      </w:r>
    </w:p>
    <w:p w14:paraId="2C6275D8" w14:textId="77777777" w:rsidR="00D75F50" w:rsidRPr="0095531A" w:rsidRDefault="00D75F50" w:rsidP="00D75F50">
      <w:pPr>
        <w:pStyle w:val="Default"/>
        <w:tabs>
          <w:tab w:val="num" w:pos="720"/>
          <w:tab w:val="num" w:pos="900"/>
        </w:tabs>
        <w:ind w:firstLine="284"/>
        <w:jc w:val="both"/>
        <w:rPr>
          <w:rFonts w:ascii="Verdana" w:hAnsi="Verdana" w:cs="Times New Roman"/>
          <w:b/>
          <w:color w:val="auto"/>
          <w:sz w:val="21"/>
          <w:szCs w:val="21"/>
        </w:rPr>
      </w:pPr>
      <w:r w:rsidRPr="0095531A">
        <w:rPr>
          <w:rFonts w:ascii="Verdana" w:hAnsi="Verdana" w:cs="Times New Roman"/>
          <w:b/>
          <w:color w:val="auto"/>
          <w:sz w:val="21"/>
          <w:szCs w:val="21"/>
        </w:rPr>
        <w:tab/>
        <w:t xml:space="preserve">5.5. ЗОНА ЗАПРАВКИ </w:t>
      </w:r>
    </w:p>
    <w:p w14:paraId="584FA740" w14:textId="77777777" w:rsidR="00D75F50" w:rsidRPr="0095531A" w:rsidRDefault="00D75F50" w:rsidP="00D75F50">
      <w:pPr>
        <w:pStyle w:val="Default"/>
        <w:tabs>
          <w:tab w:val="num" w:pos="720"/>
          <w:tab w:val="num" w:pos="900"/>
        </w:tabs>
        <w:ind w:firstLine="284"/>
        <w:jc w:val="both"/>
        <w:rPr>
          <w:rFonts w:ascii="Verdana" w:hAnsi="Verdana" w:cs="Times New Roman"/>
          <w:b/>
          <w:color w:val="auto"/>
          <w:sz w:val="21"/>
          <w:szCs w:val="21"/>
        </w:rPr>
      </w:pPr>
      <w:r w:rsidRPr="0095531A">
        <w:rPr>
          <w:rFonts w:ascii="Verdana" w:hAnsi="Verdana" w:cs="Times New Roman"/>
          <w:b/>
          <w:color w:val="auto"/>
          <w:sz w:val="21"/>
          <w:szCs w:val="21"/>
        </w:rPr>
        <w:tab/>
        <w:t>5.6. ТРЕНИРОВКИ</w:t>
      </w:r>
    </w:p>
    <w:p w14:paraId="02D01C8B" w14:textId="77777777" w:rsidR="00D75F50" w:rsidRPr="0095531A" w:rsidRDefault="00D75F50" w:rsidP="00D75F50">
      <w:pPr>
        <w:pStyle w:val="Default"/>
        <w:tabs>
          <w:tab w:val="num" w:pos="720"/>
          <w:tab w:val="num" w:pos="900"/>
        </w:tabs>
        <w:ind w:firstLine="284"/>
        <w:jc w:val="both"/>
        <w:rPr>
          <w:rFonts w:ascii="Verdana" w:hAnsi="Verdana" w:cs="Times New Roman"/>
          <w:b/>
          <w:color w:val="auto"/>
          <w:sz w:val="21"/>
          <w:szCs w:val="21"/>
        </w:rPr>
      </w:pPr>
      <w:r w:rsidRPr="0095531A">
        <w:rPr>
          <w:rFonts w:ascii="Verdana" w:hAnsi="Verdana" w:cs="Times New Roman"/>
          <w:b/>
          <w:color w:val="auto"/>
          <w:sz w:val="21"/>
          <w:szCs w:val="21"/>
        </w:rPr>
        <w:tab/>
        <w:t xml:space="preserve">5.7. КВАЛИФИКАЦИЯ </w:t>
      </w:r>
    </w:p>
    <w:p w14:paraId="04E3AF41" w14:textId="77777777" w:rsidR="00D75F50" w:rsidRPr="0095531A" w:rsidRDefault="00D75F50" w:rsidP="00D75F50">
      <w:pPr>
        <w:pStyle w:val="Default"/>
        <w:tabs>
          <w:tab w:val="num" w:pos="720"/>
          <w:tab w:val="num" w:pos="900"/>
        </w:tabs>
        <w:ind w:firstLine="284"/>
        <w:jc w:val="both"/>
        <w:rPr>
          <w:rFonts w:ascii="Verdana" w:hAnsi="Verdana" w:cs="Times New Roman"/>
          <w:b/>
          <w:color w:val="auto"/>
          <w:sz w:val="21"/>
          <w:szCs w:val="21"/>
        </w:rPr>
      </w:pPr>
      <w:r w:rsidRPr="0095531A">
        <w:rPr>
          <w:rFonts w:ascii="Verdana" w:hAnsi="Verdana" w:cs="Times New Roman"/>
          <w:b/>
          <w:color w:val="auto"/>
          <w:sz w:val="21"/>
          <w:szCs w:val="21"/>
        </w:rPr>
        <w:tab/>
        <w:t>5.8. ПАРНЫЕ ЗАЕЗДЫ</w:t>
      </w:r>
    </w:p>
    <w:p w14:paraId="2DC71148" w14:textId="77777777" w:rsidR="00D75F50" w:rsidRPr="0095531A" w:rsidRDefault="00D75F50" w:rsidP="00D75F50">
      <w:pPr>
        <w:pStyle w:val="Default"/>
        <w:tabs>
          <w:tab w:val="num" w:pos="720"/>
          <w:tab w:val="num" w:pos="900"/>
        </w:tabs>
        <w:ind w:firstLine="284"/>
        <w:jc w:val="both"/>
        <w:rPr>
          <w:rFonts w:ascii="Verdana" w:hAnsi="Verdana" w:cs="Times New Roman"/>
          <w:b/>
          <w:color w:val="auto"/>
          <w:sz w:val="21"/>
          <w:szCs w:val="21"/>
        </w:rPr>
      </w:pPr>
    </w:p>
    <w:p w14:paraId="48EEB842" w14:textId="77777777" w:rsidR="00D75F50" w:rsidRPr="0095531A" w:rsidRDefault="00D75F50" w:rsidP="00D75F50">
      <w:pPr>
        <w:pStyle w:val="Default"/>
        <w:tabs>
          <w:tab w:val="num" w:pos="720"/>
        </w:tabs>
        <w:ind w:firstLine="284"/>
        <w:jc w:val="both"/>
        <w:rPr>
          <w:rFonts w:ascii="Verdana" w:hAnsi="Verdana" w:cs="Times New Roman"/>
          <w:b/>
          <w:color w:val="auto"/>
          <w:sz w:val="21"/>
          <w:szCs w:val="21"/>
        </w:rPr>
      </w:pPr>
      <w:r w:rsidRPr="0095531A">
        <w:rPr>
          <w:rFonts w:ascii="Verdana" w:hAnsi="Verdana" w:cs="Times New Roman"/>
          <w:b/>
          <w:color w:val="auto"/>
          <w:sz w:val="21"/>
          <w:szCs w:val="21"/>
        </w:rPr>
        <w:t>6. СУДЕЙСТВО</w:t>
      </w:r>
    </w:p>
    <w:p w14:paraId="091FA704" w14:textId="77777777" w:rsidR="00D75F50" w:rsidRPr="0095531A" w:rsidRDefault="00D75F50" w:rsidP="00D75F50">
      <w:pPr>
        <w:pStyle w:val="Default"/>
        <w:tabs>
          <w:tab w:val="num" w:pos="720"/>
        </w:tabs>
        <w:ind w:firstLine="284"/>
        <w:jc w:val="both"/>
        <w:rPr>
          <w:rFonts w:ascii="Verdana" w:hAnsi="Verdana" w:cs="Times New Roman"/>
          <w:b/>
          <w:color w:val="auto"/>
          <w:sz w:val="21"/>
          <w:szCs w:val="21"/>
        </w:rPr>
      </w:pPr>
      <w:r w:rsidRPr="0095531A">
        <w:rPr>
          <w:rFonts w:ascii="Verdana" w:hAnsi="Verdana" w:cs="Times New Roman"/>
          <w:b/>
          <w:color w:val="auto"/>
          <w:sz w:val="21"/>
          <w:szCs w:val="21"/>
        </w:rPr>
        <w:tab/>
        <w:t xml:space="preserve">6.1. </w:t>
      </w:r>
      <w:r w:rsidRPr="0095531A">
        <w:rPr>
          <w:rFonts w:ascii="Verdana" w:hAnsi="Verdana"/>
          <w:b/>
          <w:spacing w:val="4"/>
          <w:sz w:val="21"/>
          <w:szCs w:val="21"/>
        </w:rPr>
        <w:t>СУДЕЙСТВО ОДИНОЧНЫХ ЗАЕЗДОВ</w:t>
      </w:r>
    </w:p>
    <w:p w14:paraId="1E56F6F5" w14:textId="77777777" w:rsidR="00D75F50" w:rsidRPr="0095531A" w:rsidRDefault="00D75F50" w:rsidP="00D75F50">
      <w:pPr>
        <w:pStyle w:val="Default"/>
        <w:tabs>
          <w:tab w:val="num" w:pos="720"/>
        </w:tabs>
        <w:ind w:firstLine="284"/>
        <w:jc w:val="both"/>
        <w:rPr>
          <w:rFonts w:ascii="Verdana" w:hAnsi="Verdana" w:cs="Times New Roman"/>
          <w:b/>
          <w:color w:val="auto"/>
          <w:sz w:val="21"/>
          <w:szCs w:val="21"/>
        </w:rPr>
      </w:pPr>
      <w:r w:rsidRPr="0095531A">
        <w:rPr>
          <w:rFonts w:ascii="Verdana" w:hAnsi="Verdana" w:cs="Times New Roman"/>
          <w:b/>
          <w:color w:val="auto"/>
          <w:sz w:val="21"/>
          <w:szCs w:val="21"/>
        </w:rPr>
        <w:tab/>
        <w:t>6.2. СУДЕЙСТВО ПАРНЫХ ЗАЕЗДОВ</w:t>
      </w:r>
    </w:p>
    <w:p w14:paraId="094CD8D1" w14:textId="77777777" w:rsidR="00D75F50" w:rsidRPr="0095531A" w:rsidRDefault="00D75F50" w:rsidP="00D75F50">
      <w:pPr>
        <w:pStyle w:val="Default"/>
        <w:tabs>
          <w:tab w:val="num" w:pos="720"/>
        </w:tabs>
        <w:ind w:firstLine="284"/>
        <w:jc w:val="both"/>
        <w:rPr>
          <w:rFonts w:ascii="Verdana" w:hAnsi="Verdana"/>
          <w:b/>
          <w:sz w:val="21"/>
          <w:szCs w:val="21"/>
        </w:rPr>
      </w:pPr>
      <w:r w:rsidRPr="0095531A">
        <w:rPr>
          <w:rFonts w:ascii="Verdana" w:hAnsi="Verdana" w:cs="Times New Roman"/>
          <w:b/>
          <w:color w:val="auto"/>
          <w:sz w:val="21"/>
          <w:szCs w:val="21"/>
        </w:rPr>
        <w:tab/>
        <w:t xml:space="preserve">6.3. </w:t>
      </w:r>
      <w:r w:rsidRPr="0095531A">
        <w:rPr>
          <w:rFonts w:ascii="Verdana" w:hAnsi="Verdana"/>
          <w:b/>
          <w:sz w:val="21"/>
          <w:szCs w:val="21"/>
        </w:rPr>
        <w:t>НЕДОПУСТИМЫЕ ОШИБКИ</w:t>
      </w:r>
    </w:p>
    <w:p w14:paraId="64268C29" w14:textId="77777777" w:rsidR="00D75F50" w:rsidRPr="0095531A" w:rsidRDefault="00D75F50" w:rsidP="00D75F50">
      <w:pPr>
        <w:pStyle w:val="Default"/>
        <w:tabs>
          <w:tab w:val="num" w:pos="720"/>
        </w:tabs>
        <w:ind w:firstLine="284"/>
        <w:jc w:val="both"/>
        <w:rPr>
          <w:rFonts w:ascii="Verdana" w:hAnsi="Verdana" w:cs="Times New Roman"/>
          <w:b/>
          <w:color w:val="auto"/>
          <w:sz w:val="21"/>
          <w:szCs w:val="21"/>
        </w:rPr>
      </w:pPr>
      <w:r w:rsidRPr="0095531A">
        <w:rPr>
          <w:rFonts w:ascii="Verdana" w:hAnsi="Verdana" w:cs="Times New Roman"/>
          <w:b/>
          <w:color w:val="auto"/>
          <w:sz w:val="21"/>
          <w:szCs w:val="21"/>
        </w:rPr>
        <w:tab/>
        <w:t>6.4. ИЗМЕНЕНИЕ ПОГОДНЫХ УСЛОВИЙ</w:t>
      </w:r>
    </w:p>
    <w:p w14:paraId="35DBF09D" w14:textId="77777777" w:rsidR="00D75F50" w:rsidRPr="0095531A" w:rsidRDefault="00D75F50" w:rsidP="00D75F50">
      <w:pPr>
        <w:pStyle w:val="Default"/>
        <w:tabs>
          <w:tab w:val="num" w:pos="720"/>
        </w:tabs>
        <w:ind w:firstLine="284"/>
        <w:jc w:val="both"/>
        <w:rPr>
          <w:rFonts w:ascii="Verdana" w:hAnsi="Verdana" w:cs="Times New Roman"/>
          <w:b/>
          <w:color w:val="auto"/>
          <w:sz w:val="21"/>
          <w:szCs w:val="21"/>
        </w:rPr>
      </w:pPr>
      <w:r w:rsidRPr="0095531A">
        <w:rPr>
          <w:rFonts w:ascii="Verdana" w:hAnsi="Verdana" w:cs="Times New Roman"/>
          <w:b/>
          <w:color w:val="auto"/>
          <w:sz w:val="21"/>
          <w:szCs w:val="21"/>
        </w:rPr>
        <w:tab/>
        <w:t>6.5. ОБЩИЕ КРИТЕРИИ И ЭЛЕМЕНТЫ ОЦЕНКИ</w:t>
      </w:r>
    </w:p>
    <w:p w14:paraId="51AA8A34" w14:textId="77777777" w:rsidR="00D75F50" w:rsidRPr="0095531A" w:rsidRDefault="00D75F50" w:rsidP="00D75F50">
      <w:pPr>
        <w:ind w:firstLine="284"/>
        <w:jc w:val="both"/>
        <w:rPr>
          <w:rFonts w:ascii="Verdana" w:hAnsi="Verdana"/>
          <w:b/>
          <w:sz w:val="21"/>
          <w:szCs w:val="21"/>
        </w:rPr>
      </w:pPr>
      <w:r w:rsidRPr="0095531A">
        <w:rPr>
          <w:rFonts w:ascii="Verdana" w:hAnsi="Verdana"/>
          <w:b/>
          <w:sz w:val="21"/>
          <w:szCs w:val="21"/>
        </w:rPr>
        <w:tab/>
        <w:t>6.6. СИСТЕМА ОЦЕНКИ ОДИНОЧНЫХ ЗАЕЗДОВ</w:t>
      </w:r>
    </w:p>
    <w:p w14:paraId="1684DE8F" w14:textId="77777777" w:rsidR="00D75F50" w:rsidRPr="0095531A" w:rsidRDefault="00D75F50" w:rsidP="00D75F50">
      <w:pPr>
        <w:ind w:firstLine="284"/>
        <w:jc w:val="both"/>
        <w:rPr>
          <w:rFonts w:ascii="Verdana" w:hAnsi="Verdana"/>
          <w:b/>
          <w:sz w:val="21"/>
          <w:szCs w:val="21"/>
        </w:rPr>
      </w:pPr>
      <w:r w:rsidRPr="0095531A">
        <w:rPr>
          <w:rFonts w:ascii="Verdana" w:hAnsi="Verdana"/>
          <w:b/>
          <w:sz w:val="21"/>
          <w:szCs w:val="21"/>
        </w:rPr>
        <w:tab/>
        <w:t>6.7. СИСТЕМА ОЦЕНКИ ПАРНЫХ ЗАЕЗДОВ</w:t>
      </w:r>
    </w:p>
    <w:p w14:paraId="025ADC7C" w14:textId="77777777" w:rsidR="00D75F50" w:rsidRPr="0095531A" w:rsidRDefault="00D75F50" w:rsidP="00D75F50">
      <w:pPr>
        <w:pStyle w:val="Default"/>
        <w:tabs>
          <w:tab w:val="num" w:pos="720"/>
        </w:tabs>
        <w:ind w:firstLine="284"/>
        <w:jc w:val="both"/>
        <w:rPr>
          <w:rFonts w:ascii="Verdana" w:hAnsi="Verdana" w:cs="Times New Roman"/>
          <w:b/>
          <w:color w:val="auto"/>
          <w:sz w:val="21"/>
          <w:szCs w:val="21"/>
        </w:rPr>
      </w:pPr>
      <w:r w:rsidRPr="0095531A">
        <w:rPr>
          <w:rFonts w:ascii="Verdana" w:hAnsi="Verdana" w:cs="Times New Roman"/>
          <w:b/>
          <w:color w:val="auto"/>
          <w:sz w:val="21"/>
          <w:szCs w:val="21"/>
        </w:rPr>
        <w:tab/>
      </w:r>
      <w:r w:rsidRPr="0095531A">
        <w:rPr>
          <w:rFonts w:ascii="Verdana" w:hAnsi="Verdana"/>
          <w:b/>
          <w:sz w:val="21"/>
          <w:szCs w:val="21"/>
        </w:rPr>
        <w:t>6.8. АВАРИИ ИЛИ СТОЛКНОВЕНИЯ ВО ВРЕМЯ СОРЕВНОВАНИЙ</w:t>
      </w:r>
    </w:p>
    <w:p w14:paraId="72C92DED" w14:textId="77777777" w:rsidR="00D75F50" w:rsidRPr="0095531A" w:rsidRDefault="00D75F50" w:rsidP="00D75F50">
      <w:pPr>
        <w:pStyle w:val="Default"/>
        <w:tabs>
          <w:tab w:val="num" w:pos="720"/>
        </w:tabs>
        <w:ind w:firstLine="284"/>
        <w:jc w:val="both"/>
        <w:rPr>
          <w:rFonts w:ascii="Verdana" w:hAnsi="Verdana" w:cs="Times New Roman"/>
          <w:b/>
          <w:color w:val="auto"/>
          <w:sz w:val="21"/>
          <w:szCs w:val="21"/>
        </w:rPr>
      </w:pPr>
    </w:p>
    <w:p w14:paraId="2AF3D5BC" w14:textId="77777777" w:rsidR="00D75F50" w:rsidRPr="0095531A" w:rsidRDefault="00D75F50" w:rsidP="00D75F50">
      <w:pPr>
        <w:pStyle w:val="Default"/>
        <w:tabs>
          <w:tab w:val="num" w:pos="720"/>
        </w:tabs>
        <w:ind w:firstLine="284"/>
        <w:jc w:val="both"/>
        <w:rPr>
          <w:rFonts w:ascii="Verdana" w:hAnsi="Verdana" w:cs="Times New Roman"/>
          <w:b/>
          <w:color w:val="auto"/>
          <w:sz w:val="21"/>
          <w:szCs w:val="21"/>
        </w:rPr>
      </w:pPr>
      <w:r w:rsidRPr="0095531A">
        <w:rPr>
          <w:rFonts w:ascii="Verdana" w:hAnsi="Verdana" w:cs="Times New Roman"/>
          <w:b/>
          <w:color w:val="auto"/>
          <w:sz w:val="21"/>
          <w:szCs w:val="21"/>
        </w:rPr>
        <w:t xml:space="preserve">7. ЗАЧЕТЫ </w:t>
      </w:r>
      <w:r w:rsidR="00892286" w:rsidRPr="0095531A">
        <w:rPr>
          <w:rFonts w:ascii="Verdana" w:hAnsi="Verdana" w:cs="Times New Roman"/>
          <w:b/>
          <w:color w:val="auto"/>
          <w:sz w:val="21"/>
          <w:szCs w:val="21"/>
        </w:rPr>
        <w:t>КУБК</w:t>
      </w:r>
      <w:r w:rsidRPr="0095531A">
        <w:rPr>
          <w:rFonts w:ascii="Verdana" w:hAnsi="Verdana" w:cs="Times New Roman"/>
          <w:b/>
          <w:color w:val="auto"/>
          <w:sz w:val="21"/>
          <w:szCs w:val="21"/>
        </w:rPr>
        <w:t>А. НАГРАЖДЕНИЕ</w:t>
      </w:r>
    </w:p>
    <w:p w14:paraId="675B68C8" w14:textId="77777777" w:rsidR="00D75F50" w:rsidRPr="0095531A" w:rsidRDefault="00D75F50" w:rsidP="00D75F50">
      <w:pPr>
        <w:pStyle w:val="Default"/>
        <w:tabs>
          <w:tab w:val="num" w:pos="720"/>
        </w:tabs>
        <w:ind w:firstLine="284"/>
        <w:jc w:val="both"/>
        <w:rPr>
          <w:rFonts w:ascii="Verdana" w:hAnsi="Verdana" w:cs="Times New Roman"/>
          <w:b/>
          <w:color w:val="auto"/>
          <w:sz w:val="21"/>
          <w:szCs w:val="21"/>
        </w:rPr>
      </w:pPr>
      <w:r w:rsidRPr="0095531A">
        <w:rPr>
          <w:rFonts w:ascii="Verdana" w:hAnsi="Verdana" w:cs="Times New Roman"/>
          <w:b/>
          <w:color w:val="auto"/>
          <w:sz w:val="21"/>
          <w:szCs w:val="21"/>
        </w:rPr>
        <w:tab/>
        <w:t xml:space="preserve">7.1. ЗАЧЕТЫ </w:t>
      </w:r>
      <w:r w:rsidR="00892286" w:rsidRPr="0095531A">
        <w:rPr>
          <w:rFonts w:ascii="Verdana" w:hAnsi="Verdana" w:cs="Times New Roman"/>
          <w:b/>
          <w:color w:val="auto"/>
          <w:sz w:val="21"/>
          <w:szCs w:val="21"/>
        </w:rPr>
        <w:t>КУБК</w:t>
      </w:r>
      <w:r w:rsidR="005B30FC" w:rsidRPr="0095531A">
        <w:rPr>
          <w:rFonts w:ascii="Verdana" w:hAnsi="Verdana" w:cs="Times New Roman"/>
          <w:b/>
          <w:color w:val="auto"/>
          <w:sz w:val="21"/>
          <w:szCs w:val="21"/>
        </w:rPr>
        <w:t>А</w:t>
      </w:r>
      <w:r w:rsidRPr="0095531A">
        <w:rPr>
          <w:rFonts w:ascii="Verdana" w:hAnsi="Verdana" w:cs="Times New Roman"/>
          <w:b/>
          <w:color w:val="auto"/>
          <w:sz w:val="21"/>
          <w:szCs w:val="21"/>
        </w:rPr>
        <w:tab/>
      </w:r>
      <w:r w:rsidRPr="0095531A">
        <w:rPr>
          <w:rFonts w:ascii="Verdana" w:hAnsi="Verdana" w:cs="Times New Roman"/>
          <w:b/>
          <w:color w:val="auto"/>
          <w:sz w:val="21"/>
          <w:szCs w:val="21"/>
        </w:rPr>
        <w:tab/>
      </w:r>
    </w:p>
    <w:p w14:paraId="38CFB88B" w14:textId="77777777" w:rsidR="00D75F50" w:rsidRPr="0095531A" w:rsidRDefault="00D75F50" w:rsidP="00D75F50">
      <w:pPr>
        <w:pStyle w:val="Default"/>
        <w:tabs>
          <w:tab w:val="num" w:pos="720"/>
        </w:tabs>
        <w:ind w:firstLine="284"/>
        <w:jc w:val="both"/>
        <w:rPr>
          <w:rFonts w:ascii="Verdana" w:hAnsi="Verdana" w:cs="Times New Roman"/>
          <w:b/>
          <w:color w:val="auto"/>
          <w:sz w:val="21"/>
          <w:szCs w:val="21"/>
        </w:rPr>
      </w:pPr>
      <w:r w:rsidRPr="0095531A">
        <w:rPr>
          <w:rFonts w:ascii="Verdana" w:hAnsi="Verdana" w:cs="Times New Roman"/>
          <w:b/>
          <w:color w:val="auto"/>
          <w:sz w:val="21"/>
          <w:szCs w:val="21"/>
        </w:rPr>
        <w:tab/>
        <w:t>7.2. БАЛЛЫ НА ЭТАПАХ</w:t>
      </w:r>
    </w:p>
    <w:p w14:paraId="13E777F4" w14:textId="77777777" w:rsidR="00D75F50" w:rsidRPr="0095531A" w:rsidRDefault="00D75F50" w:rsidP="00D75F50">
      <w:pPr>
        <w:pStyle w:val="Default"/>
        <w:tabs>
          <w:tab w:val="num" w:pos="720"/>
        </w:tabs>
        <w:ind w:firstLine="284"/>
        <w:jc w:val="both"/>
        <w:rPr>
          <w:rFonts w:ascii="Verdana" w:hAnsi="Verdana" w:cs="Times New Roman"/>
          <w:b/>
          <w:color w:val="auto"/>
          <w:sz w:val="21"/>
          <w:szCs w:val="21"/>
        </w:rPr>
      </w:pPr>
      <w:r w:rsidRPr="0095531A">
        <w:rPr>
          <w:rFonts w:ascii="Verdana" w:hAnsi="Verdana" w:cs="Times New Roman"/>
          <w:b/>
          <w:color w:val="auto"/>
          <w:sz w:val="21"/>
          <w:szCs w:val="21"/>
        </w:rPr>
        <w:tab/>
        <w:t>7.3. НАГРАЖДЕНИЕ ПОБЕДИТЕЛЕЙ, ФИНАЛЬНЫЙ БРИФИНГ</w:t>
      </w:r>
    </w:p>
    <w:p w14:paraId="31F17BBF" w14:textId="77777777" w:rsidR="00D75F50" w:rsidRPr="0095531A" w:rsidRDefault="00D75F50" w:rsidP="00D75F50">
      <w:pPr>
        <w:pStyle w:val="Default"/>
        <w:tabs>
          <w:tab w:val="num" w:pos="720"/>
        </w:tabs>
        <w:ind w:firstLine="284"/>
        <w:jc w:val="both"/>
        <w:rPr>
          <w:rFonts w:ascii="Verdana" w:hAnsi="Verdana" w:cs="Times New Roman"/>
          <w:b/>
          <w:color w:val="FF0000"/>
          <w:sz w:val="21"/>
          <w:szCs w:val="21"/>
        </w:rPr>
      </w:pPr>
    </w:p>
    <w:p w14:paraId="18251965" w14:textId="77777777" w:rsidR="00D75F50" w:rsidRPr="0095531A" w:rsidRDefault="00D75F50" w:rsidP="00D75F50">
      <w:pPr>
        <w:pStyle w:val="Default"/>
        <w:tabs>
          <w:tab w:val="num" w:pos="720"/>
          <w:tab w:val="num" w:pos="900"/>
        </w:tabs>
        <w:ind w:firstLine="284"/>
        <w:jc w:val="both"/>
        <w:rPr>
          <w:rFonts w:ascii="Verdana" w:hAnsi="Verdana" w:cs="Times New Roman"/>
          <w:b/>
          <w:color w:val="auto"/>
          <w:sz w:val="21"/>
          <w:szCs w:val="21"/>
        </w:rPr>
      </w:pPr>
      <w:r w:rsidRPr="0095531A">
        <w:rPr>
          <w:rFonts w:ascii="Verdana" w:hAnsi="Verdana" w:cs="Times New Roman"/>
          <w:b/>
          <w:color w:val="auto"/>
          <w:sz w:val="21"/>
          <w:szCs w:val="21"/>
        </w:rPr>
        <w:t xml:space="preserve">ПРИЛОЖЕНИЯ </w:t>
      </w:r>
    </w:p>
    <w:p w14:paraId="624BE459" w14:textId="77777777" w:rsidR="00D75F50" w:rsidRPr="0095531A" w:rsidRDefault="00D75F50" w:rsidP="00D75F50">
      <w:pPr>
        <w:tabs>
          <w:tab w:val="num" w:pos="720"/>
          <w:tab w:val="num" w:pos="900"/>
        </w:tabs>
        <w:ind w:firstLine="284"/>
        <w:jc w:val="both"/>
        <w:rPr>
          <w:rFonts w:ascii="Verdana" w:hAnsi="Verdana"/>
          <w:b/>
          <w:sz w:val="21"/>
          <w:szCs w:val="21"/>
        </w:rPr>
      </w:pPr>
      <w:r w:rsidRPr="0095531A">
        <w:rPr>
          <w:rFonts w:ascii="Verdana" w:hAnsi="Verdana"/>
          <w:b/>
          <w:sz w:val="21"/>
          <w:szCs w:val="21"/>
        </w:rPr>
        <w:t>1. ТЕХНИЧЕСКИЕ ТРЕБОВАНИЯ К АВТОМОБИЛЯМ УЧАСТНИКОВ</w:t>
      </w:r>
    </w:p>
    <w:p w14:paraId="14840E11" w14:textId="77777777" w:rsidR="00896F35" w:rsidRPr="0095531A" w:rsidRDefault="00D75F50" w:rsidP="00D75F50">
      <w:pPr>
        <w:tabs>
          <w:tab w:val="num" w:pos="720"/>
          <w:tab w:val="num" w:pos="900"/>
        </w:tabs>
        <w:ind w:firstLine="284"/>
        <w:jc w:val="both"/>
        <w:rPr>
          <w:rFonts w:ascii="Verdana" w:hAnsi="Verdana"/>
          <w:b/>
          <w:sz w:val="21"/>
          <w:szCs w:val="21"/>
        </w:rPr>
      </w:pPr>
      <w:r w:rsidRPr="0095531A">
        <w:rPr>
          <w:rFonts w:ascii="Verdana" w:hAnsi="Verdana"/>
          <w:b/>
          <w:sz w:val="21"/>
          <w:szCs w:val="21"/>
        </w:rPr>
        <w:t xml:space="preserve">2. </w:t>
      </w:r>
      <w:r w:rsidR="00896F35" w:rsidRPr="0095531A">
        <w:rPr>
          <w:rFonts w:ascii="Verdana" w:hAnsi="Verdana"/>
          <w:b/>
          <w:sz w:val="21"/>
          <w:szCs w:val="21"/>
        </w:rPr>
        <w:t xml:space="preserve">ОБРАЗЕЦ ЖИЛЕТА МЕХАНИКА </w:t>
      </w:r>
    </w:p>
    <w:p w14:paraId="291C4C96" w14:textId="77777777" w:rsidR="00D75F50" w:rsidRPr="0095531A" w:rsidRDefault="00D75F50" w:rsidP="00D75F50">
      <w:pPr>
        <w:tabs>
          <w:tab w:val="num" w:pos="720"/>
          <w:tab w:val="num" w:pos="900"/>
        </w:tabs>
        <w:ind w:firstLine="284"/>
        <w:jc w:val="both"/>
        <w:rPr>
          <w:rFonts w:ascii="Verdana" w:hAnsi="Verdana"/>
          <w:b/>
          <w:sz w:val="21"/>
          <w:szCs w:val="21"/>
        </w:rPr>
      </w:pPr>
      <w:r w:rsidRPr="0095531A">
        <w:rPr>
          <w:rFonts w:ascii="Verdana" w:hAnsi="Verdana"/>
          <w:b/>
          <w:sz w:val="21"/>
          <w:szCs w:val="21"/>
        </w:rPr>
        <w:t>3. ЗАЯВКА НА УЧАСТИЕ ПИЛОТА</w:t>
      </w:r>
    </w:p>
    <w:p w14:paraId="3DB2E8FD" w14:textId="77777777" w:rsidR="00D75F50" w:rsidRPr="0095531A" w:rsidRDefault="00D75F50" w:rsidP="00D75F50">
      <w:pPr>
        <w:tabs>
          <w:tab w:val="num" w:pos="720"/>
          <w:tab w:val="num" w:pos="900"/>
        </w:tabs>
        <w:ind w:firstLine="284"/>
        <w:jc w:val="both"/>
        <w:rPr>
          <w:rFonts w:ascii="Verdana" w:hAnsi="Verdana"/>
          <w:b/>
          <w:sz w:val="21"/>
          <w:szCs w:val="21"/>
        </w:rPr>
      </w:pPr>
      <w:r w:rsidRPr="0095531A">
        <w:rPr>
          <w:rFonts w:ascii="Verdana" w:hAnsi="Verdana"/>
          <w:b/>
          <w:sz w:val="21"/>
          <w:szCs w:val="21"/>
        </w:rPr>
        <w:t>4. КОМАНДНАЯ ЗАЯВКА</w:t>
      </w:r>
    </w:p>
    <w:p w14:paraId="13A10B3A" w14:textId="77777777" w:rsidR="00D75F50" w:rsidRPr="0095531A" w:rsidRDefault="00D75F50" w:rsidP="00D75F50">
      <w:pPr>
        <w:autoSpaceDE w:val="0"/>
        <w:autoSpaceDN w:val="0"/>
        <w:adjustRightInd w:val="0"/>
        <w:ind w:firstLine="284"/>
        <w:jc w:val="both"/>
        <w:rPr>
          <w:rFonts w:ascii="Verdana" w:hAnsi="Verdana"/>
          <w:b/>
          <w:sz w:val="21"/>
          <w:szCs w:val="21"/>
        </w:rPr>
      </w:pPr>
      <w:r w:rsidRPr="0095531A">
        <w:rPr>
          <w:rFonts w:ascii="Verdana" w:hAnsi="Verdana"/>
          <w:b/>
          <w:sz w:val="21"/>
          <w:szCs w:val="21"/>
        </w:rPr>
        <w:t xml:space="preserve">5. ФОРМА АККРЕДИТАЦИИ ЖУРНАЛИСТОВ </w:t>
      </w:r>
    </w:p>
    <w:p w14:paraId="24387754" w14:textId="77777777" w:rsidR="00D75F50" w:rsidRPr="0095531A" w:rsidRDefault="00D75F50" w:rsidP="00D75F50">
      <w:pPr>
        <w:tabs>
          <w:tab w:val="num" w:pos="720"/>
          <w:tab w:val="num" w:pos="900"/>
        </w:tabs>
        <w:ind w:firstLine="284"/>
        <w:jc w:val="both"/>
        <w:rPr>
          <w:rFonts w:ascii="Verdana" w:hAnsi="Verdana"/>
          <w:b/>
          <w:sz w:val="21"/>
          <w:szCs w:val="21"/>
        </w:rPr>
      </w:pPr>
      <w:r w:rsidRPr="0095531A">
        <w:rPr>
          <w:rFonts w:ascii="Verdana" w:hAnsi="Verdana"/>
          <w:b/>
          <w:sz w:val="21"/>
          <w:szCs w:val="21"/>
        </w:rPr>
        <w:t>6. СХЕМА ПАРНЫХ ЗАЕЗДОВ</w:t>
      </w:r>
    </w:p>
    <w:p w14:paraId="2546A164" w14:textId="77777777" w:rsidR="001E1741" w:rsidRPr="0095531A" w:rsidRDefault="00D75F50" w:rsidP="001E1741">
      <w:pPr>
        <w:tabs>
          <w:tab w:val="num" w:pos="720"/>
          <w:tab w:val="num" w:pos="900"/>
        </w:tabs>
        <w:ind w:firstLine="284"/>
        <w:rPr>
          <w:rFonts w:ascii="Verdana" w:hAnsi="Verdana"/>
          <w:b/>
          <w:sz w:val="21"/>
          <w:szCs w:val="21"/>
        </w:rPr>
      </w:pPr>
      <w:r w:rsidRPr="0095531A">
        <w:rPr>
          <w:rFonts w:ascii="Verdana" w:hAnsi="Verdana"/>
          <w:b/>
          <w:sz w:val="21"/>
          <w:szCs w:val="21"/>
        </w:rPr>
        <w:t>7. РЕКЛАМА НА АВТОМОБИЛЕ</w:t>
      </w:r>
    </w:p>
    <w:p w14:paraId="21AA44EF" w14:textId="77777777" w:rsidR="00D75F50" w:rsidRPr="0095531A" w:rsidRDefault="001E1741" w:rsidP="001E1741">
      <w:pPr>
        <w:tabs>
          <w:tab w:val="num" w:pos="720"/>
          <w:tab w:val="num" w:pos="900"/>
        </w:tabs>
        <w:ind w:firstLine="284"/>
        <w:rPr>
          <w:rFonts w:ascii="Verdana" w:hAnsi="Verdana"/>
          <w:b/>
          <w:sz w:val="21"/>
          <w:szCs w:val="21"/>
        </w:rPr>
      </w:pPr>
      <w:r w:rsidRPr="0095531A">
        <w:rPr>
          <w:rFonts w:ascii="Verdana" w:hAnsi="Verdana"/>
          <w:b/>
          <w:sz w:val="21"/>
          <w:szCs w:val="21"/>
        </w:rPr>
        <w:br/>
      </w:r>
    </w:p>
    <w:p w14:paraId="1C2342DE" w14:textId="77777777" w:rsidR="00D75F50" w:rsidRPr="0095531A" w:rsidRDefault="00D75F50" w:rsidP="00D75F50">
      <w:pPr>
        <w:tabs>
          <w:tab w:val="num" w:pos="720"/>
          <w:tab w:val="num" w:pos="900"/>
        </w:tabs>
        <w:ind w:firstLine="284"/>
        <w:jc w:val="both"/>
        <w:rPr>
          <w:rFonts w:ascii="Verdana" w:hAnsi="Verdana"/>
          <w:b/>
          <w:sz w:val="22"/>
          <w:szCs w:val="22"/>
        </w:rPr>
      </w:pPr>
    </w:p>
    <w:p w14:paraId="0FC9016A" w14:textId="77777777" w:rsidR="00D75F50" w:rsidRPr="0095531A" w:rsidRDefault="00D75F50" w:rsidP="00D75F50">
      <w:pPr>
        <w:pStyle w:val="Default"/>
        <w:numPr>
          <w:ilvl w:val="0"/>
          <w:numId w:val="27"/>
        </w:numPr>
        <w:ind w:left="0" w:firstLine="284"/>
        <w:jc w:val="both"/>
        <w:rPr>
          <w:rFonts w:ascii="Verdana" w:hAnsi="Verdana" w:cs="Times New Roman"/>
          <w:b/>
          <w:color w:val="auto"/>
          <w:sz w:val="22"/>
          <w:szCs w:val="22"/>
        </w:rPr>
      </w:pPr>
      <w:r w:rsidRPr="0095531A">
        <w:rPr>
          <w:rFonts w:ascii="Verdana" w:hAnsi="Verdana" w:cs="Times New Roman"/>
          <w:b/>
          <w:color w:val="auto"/>
          <w:sz w:val="22"/>
          <w:szCs w:val="22"/>
        </w:rPr>
        <w:t>ОБЩИЕ ПОЛОЖЕНИЯ</w:t>
      </w:r>
    </w:p>
    <w:p w14:paraId="2D47ECEA" w14:textId="77777777" w:rsidR="00D75F50" w:rsidRPr="0095531A" w:rsidRDefault="00297B92" w:rsidP="004106E8">
      <w:pPr>
        <w:pStyle w:val="Default"/>
        <w:ind w:firstLine="284"/>
        <w:jc w:val="both"/>
        <w:rPr>
          <w:rFonts w:ascii="Verdana" w:hAnsi="Verdana" w:cs="Times New Roman"/>
          <w:sz w:val="22"/>
          <w:szCs w:val="22"/>
        </w:rPr>
      </w:pPr>
      <w:r w:rsidRPr="0095531A">
        <w:rPr>
          <w:rFonts w:ascii="Verdana" w:hAnsi="Verdana" w:cs="Times New Roman"/>
          <w:sz w:val="22"/>
          <w:szCs w:val="22"/>
        </w:rPr>
        <w:t>Настоящий р</w:t>
      </w:r>
      <w:r w:rsidR="00D75F50" w:rsidRPr="0095531A">
        <w:rPr>
          <w:rFonts w:ascii="Verdana" w:hAnsi="Verdana" w:cs="Times New Roman"/>
          <w:sz w:val="22"/>
          <w:szCs w:val="22"/>
        </w:rPr>
        <w:t xml:space="preserve">егламент является основным нормативным документом для организации и проведения </w:t>
      </w:r>
      <w:r w:rsidR="007361D1" w:rsidRPr="0095531A">
        <w:rPr>
          <w:rFonts w:ascii="Verdana" w:hAnsi="Verdana" w:cs="Times New Roman"/>
          <w:sz w:val="22"/>
          <w:szCs w:val="22"/>
        </w:rPr>
        <w:t>О</w:t>
      </w:r>
      <w:r w:rsidR="003776B6" w:rsidRPr="0095531A">
        <w:rPr>
          <w:rFonts w:ascii="Verdana" w:hAnsi="Verdana" w:cs="Times New Roman"/>
          <w:sz w:val="22"/>
          <w:szCs w:val="22"/>
        </w:rPr>
        <w:t xml:space="preserve">ткрытого </w:t>
      </w:r>
      <w:r w:rsidR="00892286" w:rsidRPr="0095531A">
        <w:rPr>
          <w:rFonts w:ascii="Verdana" w:hAnsi="Verdana"/>
          <w:sz w:val="22"/>
          <w:szCs w:val="22"/>
        </w:rPr>
        <w:t>кубк</w:t>
      </w:r>
      <w:r w:rsidR="005B30FC" w:rsidRPr="0095531A">
        <w:rPr>
          <w:rFonts w:ascii="Verdana" w:hAnsi="Verdana" w:cs="Times New Roman"/>
          <w:sz w:val="22"/>
          <w:szCs w:val="22"/>
        </w:rPr>
        <w:t>а</w:t>
      </w:r>
      <w:r w:rsidR="003776B6" w:rsidRPr="0095531A">
        <w:rPr>
          <w:rFonts w:ascii="Verdana" w:hAnsi="Verdana" w:cs="Times New Roman"/>
          <w:sz w:val="22"/>
          <w:szCs w:val="22"/>
        </w:rPr>
        <w:t xml:space="preserve"> </w:t>
      </w:r>
      <w:r w:rsidR="003D66C4" w:rsidRPr="0095531A">
        <w:rPr>
          <w:rFonts w:ascii="Verdana" w:hAnsi="Verdana" w:cs="Times New Roman"/>
          <w:sz w:val="22"/>
          <w:szCs w:val="22"/>
        </w:rPr>
        <w:t>Ур</w:t>
      </w:r>
      <w:r w:rsidR="00892286" w:rsidRPr="0095531A">
        <w:rPr>
          <w:rFonts w:ascii="Verdana" w:hAnsi="Verdana" w:cs="Times New Roman"/>
          <w:sz w:val="22"/>
          <w:szCs w:val="22"/>
        </w:rPr>
        <w:t>ФО</w:t>
      </w:r>
      <w:r w:rsidR="003D66C4" w:rsidRPr="0095531A">
        <w:rPr>
          <w:rFonts w:ascii="Verdana" w:hAnsi="Verdana" w:cs="Times New Roman"/>
          <w:sz w:val="22"/>
          <w:szCs w:val="22"/>
        </w:rPr>
        <w:t xml:space="preserve"> </w:t>
      </w:r>
      <w:r w:rsidR="003776B6" w:rsidRPr="0095531A">
        <w:rPr>
          <w:rFonts w:ascii="Verdana" w:hAnsi="Verdana" w:cs="Times New Roman"/>
          <w:sz w:val="22"/>
          <w:szCs w:val="22"/>
        </w:rPr>
        <w:t>по дрифт</w:t>
      </w:r>
      <w:r w:rsidR="003D66C4" w:rsidRPr="0095531A">
        <w:rPr>
          <w:rFonts w:ascii="Verdana" w:hAnsi="Verdana" w:cs="Times New Roman"/>
          <w:sz w:val="22"/>
          <w:szCs w:val="22"/>
        </w:rPr>
        <w:t>у 20</w:t>
      </w:r>
      <w:r w:rsidR="004106E8" w:rsidRPr="0095531A">
        <w:rPr>
          <w:rFonts w:ascii="Verdana" w:hAnsi="Verdana" w:cs="Times New Roman"/>
          <w:sz w:val="22"/>
          <w:szCs w:val="22"/>
        </w:rPr>
        <w:t>23</w:t>
      </w:r>
      <w:r w:rsidR="003776B6" w:rsidRPr="0095531A">
        <w:rPr>
          <w:rFonts w:ascii="Verdana" w:hAnsi="Verdana" w:cs="Times New Roman"/>
          <w:sz w:val="22"/>
          <w:szCs w:val="22"/>
        </w:rPr>
        <w:t xml:space="preserve"> </w:t>
      </w:r>
      <w:r w:rsidR="00D75F50" w:rsidRPr="0095531A">
        <w:rPr>
          <w:rFonts w:ascii="Verdana" w:hAnsi="Verdana" w:cs="Times New Roman"/>
          <w:sz w:val="22"/>
          <w:szCs w:val="22"/>
        </w:rPr>
        <w:t xml:space="preserve">(далее – </w:t>
      </w:r>
      <w:r w:rsidR="00892286" w:rsidRPr="0095531A">
        <w:rPr>
          <w:rFonts w:ascii="Verdana" w:hAnsi="Verdana"/>
          <w:sz w:val="22"/>
          <w:szCs w:val="22"/>
        </w:rPr>
        <w:t>кубок</w:t>
      </w:r>
      <w:r w:rsidR="00D75F50" w:rsidRPr="0095531A">
        <w:rPr>
          <w:rFonts w:ascii="Verdana" w:hAnsi="Verdana" w:cs="Times New Roman"/>
          <w:sz w:val="22"/>
          <w:szCs w:val="22"/>
        </w:rPr>
        <w:t xml:space="preserve">). Календарь </w:t>
      </w:r>
      <w:r w:rsidR="00892286" w:rsidRPr="0095531A">
        <w:rPr>
          <w:rFonts w:ascii="Verdana" w:hAnsi="Verdana"/>
          <w:sz w:val="22"/>
          <w:szCs w:val="22"/>
        </w:rPr>
        <w:t>кубк</w:t>
      </w:r>
      <w:r w:rsidR="005B30FC" w:rsidRPr="0095531A">
        <w:rPr>
          <w:rFonts w:ascii="Verdana" w:hAnsi="Verdana" w:cs="Times New Roman"/>
          <w:sz w:val="22"/>
          <w:szCs w:val="22"/>
        </w:rPr>
        <w:t>а</w:t>
      </w:r>
      <w:r w:rsidR="00D75F50" w:rsidRPr="0095531A">
        <w:rPr>
          <w:rFonts w:ascii="Verdana" w:hAnsi="Verdana" w:cs="Times New Roman"/>
          <w:sz w:val="22"/>
          <w:szCs w:val="22"/>
        </w:rPr>
        <w:t xml:space="preserve"> публикуется на сайте </w:t>
      </w:r>
      <w:hyperlink r:id="rId9" w:history="1">
        <w:r w:rsidR="00881436" w:rsidRPr="0095531A">
          <w:rPr>
            <w:rStyle w:val="a9"/>
            <w:rFonts w:ascii="Verdana" w:hAnsi="Verdana" w:cs="Times New Roman"/>
            <w:sz w:val="22"/>
            <w:szCs w:val="22"/>
            <w:lang w:val="en-US"/>
          </w:rPr>
          <w:t>uraldrift</w:t>
        </w:r>
        <w:r w:rsidR="00D75F50" w:rsidRPr="0095531A">
          <w:rPr>
            <w:rStyle w:val="a9"/>
            <w:rFonts w:ascii="Verdana" w:hAnsi="Verdana" w:cs="Times New Roman"/>
            <w:sz w:val="22"/>
            <w:szCs w:val="22"/>
          </w:rPr>
          <w:t>.</w:t>
        </w:r>
        <w:r w:rsidR="00D75F50" w:rsidRPr="0095531A">
          <w:rPr>
            <w:rStyle w:val="a9"/>
            <w:rFonts w:ascii="Verdana" w:hAnsi="Verdana" w:cs="Times New Roman"/>
            <w:sz w:val="22"/>
            <w:szCs w:val="22"/>
            <w:lang w:val="en-US"/>
          </w:rPr>
          <w:t>ru</w:t>
        </w:r>
      </w:hyperlink>
      <w:r w:rsidR="00D75F50" w:rsidRPr="0095531A">
        <w:rPr>
          <w:rFonts w:ascii="Verdana" w:hAnsi="Verdana" w:cs="Times New Roman"/>
          <w:sz w:val="22"/>
          <w:szCs w:val="22"/>
        </w:rPr>
        <w:t>.</w:t>
      </w:r>
    </w:p>
    <w:p w14:paraId="3B58A9B2" w14:textId="77777777" w:rsidR="00D75F50" w:rsidRPr="0095531A" w:rsidRDefault="00D75F50" w:rsidP="00D75F50">
      <w:pPr>
        <w:pStyle w:val="Default"/>
        <w:ind w:firstLine="284"/>
        <w:jc w:val="both"/>
        <w:rPr>
          <w:rFonts w:ascii="Verdana" w:hAnsi="Verdana" w:cs="Times New Roman"/>
          <w:color w:val="auto"/>
          <w:sz w:val="22"/>
          <w:szCs w:val="22"/>
        </w:rPr>
      </w:pPr>
    </w:p>
    <w:p w14:paraId="5372DF97" w14:textId="77777777" w:rsidR="00D75F50" w:rsidRPr="0095531A" w:rsidRDefault="00D75F50" w:rsidP="00D75F50">
      <w:pPr>
        <w:pStyle w:val="Default"/>
        <w:ind w:firstLine="284"/>
        <w:jc w:val="both"/>
        <w:rPr>
          <w:rFonts w:ascii="Verdana" w:hAnsi="Verdana" w:cs="Times New Roman"/>
          <w:b/>
          <w:sz w:val="22"/>
          <w:szCs w:val="22"/>
        </w:rPr>
      </w:pPr>
      <w:r w:rsidRPr="0095531A">
        <w:rPr>
          <w:rFonts w:ascii="Verdana" w:hAnsi="Verdana" w:cs="Times New Roman"/>
          <w:b/>
          <w:bCs/>
          <w:sz w:val="22"/>
          <w:szCs w:val="22"/>
        </w:rPr>
        <w:t>2. </w:t>
      </w:r>
      <w:r w:rsidRPr="0095531A">
        <w:rPr>
          <w:rFonts w:ascii="Verdana" w:hAnsi="Verdana" w:cs="Times New Roman"/>
          <w:b/>
          <w:sz w:val="22"/>
          <w:szCs w:val="22"/>
        </w:rPr>
        <w:t xml:space="preserve">ОСНОВНЫЕ ОПРЕДЕЛЕНИЯ </w:t>
      </w:r>
    </w:p>
    <w:p w14:paraId="78F87A18" w14:textId="77777777" w:rsidR="00D75F50" w:rsidRPr="0095531A" w:rsidRDefault="00D75F50" w:rsidP="00D75F50">
      <w:pPr>
        <w:pStyle w:val="Default"/>
        <w:ind w:firstLine="284"/>
        <w:jc w:val="both"/>
        <w:rPr>
          <w:rFonts w:ascii="Verdana" w:hAnsi="Verdana" w:cs="Times New Roman"/>
          <w:sz w:val="22"/>
          <w:szCs w:val="22"/>
        </w:rPr>
      </w:pPr>
      <w:r w:rsidRPr="0095531A">
        <w:rPr>
          <w:rFonts w:ascii="Verdana" w:hAnsi="Verdana" w:cs="Times New Roman"/>
          <w:b/>
          <w:sz w:val="22"/>
          <w:szCs w:val="22"/>
        </w:rPr>
        <w:t>СОРЕВНОВАНИЕ (ЭТАП)</w:t>
      </w:r>
      <w:r w:rsidRPr="0095531A">
        <w:rPr>
          <w:rFonts w:ascii="Verdana" w:hAnsi="Verdana" w:cs="Times New Roman"/>
          <w:sz w:val="22"/>
          <w:szCs w:val="22"/>
        </w:rPr>
        <w:t xml:space="preserve"> – спортивное мероприятие, в котором определяются итог</w:t>
      </w:r>
      <w:r w:rsidR="00297B92" w:rsidRPr="0095531A">
        <w:rPr>
          <w:rFonts w:ascii="Verdana" w:hAnsi="Verdana" w:cs="Times New Roman"/>
          <w:sz w:val="22"/>
          <w:szCs w:val="22"/>
        </w:rPr>
        <w:t>о</w:t>
      </w:r>
      <w:r w:rsidRPr="0095531A">
        <w:rPr>
          <w:rFonts w:ascii="Verdana" w:hAnsi="Verdana" w:cs="Times New Roman"/>
          <w:sz w:val="22"/>
          <w:szCs w:val="22"/>
        </w:rPr>
        <w:t>вые результаты и производится вручение призов.</w:t>
      </w:r>
    </w:p>
    <w:p w14:paraId="6F70ED8A" w14:textId="77777777" w:rsidR="00D75F50" w:rsidRPr="0095531A" w:rsidRDefault="00892286" w:rsidP="00D75F50">
      <w:pPr>
        <w:pStyle w:val="Default"/>
        <w:ind w:firstLine="284"/>
        <w:jc w:val="both"/>
        <w:rPr>
          <w:rFonts w:ascii="Verdana" w:hAnsi="Verdana" w:cs="Times New Roman"/>
          <w:sz w:val="22"/>
          <w:szCs w:val="22"/>
        </w:rPr>
      </w:pPr>
      <w:r w:rsidRPr="0095531A">
        <w:rPr>
          <w:rFonts w:ascii="Verdana" w:hAnsi="Verdana" w:cs="Times New Roman"/>
          <w:b/>
          <w:sz w:val="22"/>
          <w:szCs w:val="22"/>
        </w:rPr>
        <w:t>КУБОК</w:t>
      </w:r>
      <w:r w:rsidR="00536D6E" w:rsidRPr="0095531A">
        <w:rPr>
          <w:rFonts w:ascii="Verdana" w:hAnsi="Verdana" w:cs="Times New Roman"/>
          <w:b/>
          <w:sz w:val="22"/>
          <w:szCs w:val="22"/>
        </w:rPr>
        <w:t xml:space="preserve"> ПО </w:t>
      </w:r>
      <w:r w:rsidR="00D75F50" w:rsidRPr="0095531A">
        <w:rPr>
          <w:rFonts w:ascii="Verdana" w:hAnsi="Verdana" w:cs="Times New Roman"/>
          <w:b/>
          <w:sz w:val="22"/>
          <w:szCs w:val="22"/>
        </w:rPr>
        <w:t>ДРИФ</w:t>
      </w:r>
      <w:r w:rsidR="00536D6E" w:rsidRPr="0095531A">
        <w:rPr>
          <w:rFonts w:ascii="Verdana" w:hAnsi="Verdana" w:cs="Times New Roman"/>
          <w:b/>
          <w:sz w:val="22"/>
          <w:szCs w:val="22"/>
        </w:rPr>
        <w:t>ТУ</w:t>
      </w:r>
      <w:r w:rsidR="00D75F50" w:rsidRPr="0095531A">
        <w:rPr>
          <w:rFonts w:ascii="Verdana" w:hAnsi="Verdana" w:cs="Times New Roman"/>
          <w:sz w:val="22"/>
          <w:szCs w:val="22"/>
        </w:rPr>
        <w:t xml:space="preserve"> – </w:t>
      </w:r>
      <w:r w:rsidR="00207B95" w:rsidRPr="0095531A">
        <w:rPr>
          <w:rFonts w:ascii="Verdana" w:hAnsi="Verdana" w:cs="Times New Roman"/>
          <w:sz w:val="22"/>
          <w:szCs w:val="22"/>
        </w:rPr>
        <w:t>серия соревнований</w:t>
      </w:r>
      <w:r w:rsidR="00D75F50" w:rsidRPr="0095531A">
        <w:rPr>
          <w:rFonts w:ascii="Verdana" w:hAnsi="Verdana" w:cs="Times New Roman"/>
          <w:sz w:val="22"/>
          <w:szCs w:val="22"/>
        </w:rPr>
        <w:t xml:space="preserve"> по вождению автомобиля в управ</w:t>
      </w:r>
      <w:r w:rsidR="00B862FA" w:rsidRPr="0095531A">
        <w:rPr>
          <w:rFonts w:ascii="Verdana" w:hAnsi="Verdana" w:cs="Times New Roman"/>
          <w:sz w:val="22"/>
          <w:szCs w:val="22"/>
        </w:rPr>
        <w:t>л</w:t>
      </w:r>
      <w:r w:rsidR="00B862FA" w:rsidRPr="0095531A">
        <w:rPr>
          <w:rFonts w:ascii="Verdana" w:hAnsi="Verdana" w:cs="Times New Roman"/>
          <w:sz w:val="22"/>
          <w:szCs w:val="22"/>
        </w:rPr>
        <w:t>я</w:t>
      </w:r>
      <w:r w:rsidR="00B862FA" w:rsidRPr="0095531A">
        <w:rPr>
          <w:rFonts w:ascii="Verdana" w:hAnsi="Verdana" w:cs="Times New Roman"/>
          <w:sz w:val="22"/>
          <w:szCs w:val="22"/>
        </w:rPr>
        <w:t>емом заносе, проходящих</w:t>
      </w:r>
      <w:r w:rsidR="00D75F50" w:rsidRPr="0095531A">
        <w:rPr>
          <w:rFonts w:ascii="Verdana" w:hAnsi="Verdana" w:cs="Times New Roman"/>
          <w:sz w:val="22"/>
          <w:szCs w:val="22"/>
        </w:rPr>
        <w:t xml:space="preserve"> полностью на специально подготовленной асфальтовой тра</w:t>
      </w:r>
      <w:r w:rsidR="00D75F50" w:rsidRPr="0095531A">
        <w:rPr>
          <w:rFonts w:ascii="Verdana" w:hAnsi="Verdana" w:cs="Times New Roman"/>
          <w:sz w:val="22"/>
          <w:szCs w:val="22"/>
        </w:rPr>
        <w:t>с</w:t>
      </w:r>
      <w:r w:rsidR="00D75F50" w:rsidRPr="0095531A">
        <w:rPr>
          <w:rFonts w:ascii="Verdana" w:hAnsi="Verdana" w:cs="Times New Roman"/>
          <w:sz w:val="22"/>
          <w:szCs w:val="22"/>
        </w:rPr>
        <w:t>се.</w:t>
      </w:r>
    </w:p>
    <w:p w14:paraId="5A55CD07" w14:textId="77777777" w:rsidR="00D75F50" w:rsidRPr="0095531A" w:rsidRDefault="00D75F50" w:rsidP="00D75F50">
      <w:pPr>
        <w:pStyle w:val="Default"/>
        <w:ind w:firstLine="284"/>
        <w:jc w:val="both"/>
        <w:rPr>
          <w:rFonts w:ascii="Verdana" w:hAnsi="Verdana" w:cs="Times New Roman"/>
          <w:sz w:val="22"/>
          <w:szCs w:val="22"/>
        </w:rPr>
      </w:pPr>
      <w:r w:rsidRPr="0095531A">
        <w:rPr>
          <w:rFonts w:ascii="Verdana" w:hAnsi="Verdana" w:cs="Times New Roman"/>
          <w:b/>
          <w:sz w:val="22"/>
          <w:szCs w:val="22"/>
        </w:rPr>
        <w:t>ЗАНОС</w:t>
      </w:r>
      <w:r w:rsidRPr="0095531A">
        <w:rPr>
          <w:rFonts w:ascii="Verdana" w:hAnsi="Verdana" w:cs="Times New Roman"/>
          <w:sz w:val="22"/>
          <w:szCs w:val="22"/>
        </w:rPr>
        <w:t xml:space="preserve"> – снос одной или двух осей автомобиля относительно траектории движения.</w:t>
      </w:r>
    </w:p>
    <w:p w14:paraId="28A77629" w14:textId="77777777" w:rsidR="00D75F50" w:rsidRPr="0095531A" w:rsidRDefault="00EF0FE1" w:rsidP="00D75F50">
      <w:pPr>
        <w:pStyle w:val="Default"/>
        <w:ind w:firstLine="284"/>
        <w:jc w:val="both"/>
        <w:rPr>
          <w:rFonts w:ascii="Verdana" w:hAnsi="Verdana" w:cs="Times New Roman"/>
          <w:color w:val="auto"/>
          <w:sz w:val="22"/>
          <w:szCs w:val="22"/>
        </w:rPr>
      </w:pPr>
      <w:r w:rsidRPr="0095531A">
        <w:rPr>
          <w:rFonts w:ascii="Verdana" w:hAnsi="Verdana" w:cs="Times New Roman"/>
          <w:b/>
          <w:color w:val="auto"/>
          <w:sz w:val="22"/>
          <w:szCs w:val="22"/>
        </w:rPr>
        <w:t>ЗАЯВИТЕЛЬ (</w:t>
      </w:r>
      <w:r w:rsidR="00D75F50" w:rsidRPr="0095531A">
        <w:rPr>
          <w:rFonts w:ascii="Verdana" w:hAnsi="Verdana" w:cs="Times New Roman"/>
          <w:b/>
          <w:color w:val="auto"/>
          <w:sz w:val="22"/>
          <w:szCs w:val="22"/>
        </w:rPr>
        <w:t>УЧАСТНИК</w:t>
      </w:r>
      <w:r w:rsidRPr="0095531A">
        <w:rPr>
          <w:rFonts w:ascii="Verdana" w:hAnsi="Verdana" w:cs="Times New Roman"/>
          <w:b/>
          <w:color w:val="auto"/>
          <w:sz w:val="22"/>
          <w:szCs w:val="22"/>
        </w:rPr>
        <w:t>)</w:t>
      </w:r>
      <w:r w:rsidR="00D75F50" w:rsidRPr="0095531A">
        <w:rPr>
          <w:rFonts w:ascii="Verdana" w:hAnsi="Verdana" w:cs="Times New Roman"/>
          <w:color w:val="auto"/>
          <w:sz w:val="22"/>
          <w:szCs w:val="22"/>
        </w:rPr>
        <w:t xml:space="preserve"> – физическое </w:t>
      </w:r>
      <w:r w:rsidRPr="0095531A">
        <w:rPr>
          <w:rFonts w:ascii="Verdana" w:hAnsi="Verdana" w:cs="Times New Roman"/>
          <w:color w:val="auto"/>
          <w:sz w:val="22"/>
          <w:szCs w:val="22"/>
        </w:rPr>
        <w:t xml:space="preserve">или юридическое </w:t>
      </w:r>
      <w:r w:rsidR="00D75F50" w:rsidRPr="0095531A">
        <w:rPr>
          <w:rFonts w:ascii="Verdana" w:hAnsi="Verdana" w:cs="Times New Roman"/>
          <w:color w:val="auto"/>
          <w:sz w:val="22"/>
          <w:szCs w:val="22"/>
        </w:rPr>
        <w:t xml:space="preserve">лицо, </w:t>
      </w:r>
      <w:r w:rsidRPr="0095531A">
        <w:rPr>
          <w:rFonts w:ascii="Verdana" w:hAnsi="Verdana" w:cs="Times New Roman"/>
          <w:color w:val="auto"/>
          <w:sz w:val="22"/>
          <w:szCs w:val="22"/>
        </w:rPr>
        <w:t>обладающее де</w:t>
      </w:r>
      <w:r w:rsidRPr="0095531A">
        <w:rPr>
          <w:rFonts w:ascii="Verdana" w:hAnsi="Verdana" w:cs="Times New Roman"/>
          <w:color w:val="auto"/>
          <w:sz w:val="22"/>
          <w:szCs w:val="22"/>
        </w:rPr>
        <w:t>й</w:t>
      </w:r>
      <w:r w:rsidRPr="0095531A">
        <w:rPr>
          <w:rFonts w:ascii="Verdana" w:hAnsi="Verdana" w:cs="Times New Roman"/>
          <w:color w:val="auto"/>
          <w:sz w:val="22"/>
          <w:szCs w:val="22"/>
        </w:rPr>
        <w:t xml:space="preserve">ствующей лицензией РАФ, </w:t>
      </w:r>
      <w:r w:rsidR="00D75F50" w:rsidRPr="0095531A">
        <w:rPr>
          <w:rFonts w:ascii="Verdana" w:hAnsi="Verdana" w:cs="Times New Roman"/>
          <w:color w:val="auto"/>
          <w:sz w:val="22"/>
          <w:szCs w:val="22"/>
        </w:rPr>
        <w:t xml:space="preserve">заполнившее заявку, оплатившее заявочный </w:t>
      </w:r>
      <w:r w:rsidR="007044C1" w:rsidRPr="0095531A">
        <w:rPr>
          <w:rFonts w:ascii="Verdana" w:hAnsi="Verdana" w:cs="Times New Roman"/>
          <w:color w:val="auto"/>
          <w:sz w:val="22"/>
          <w:szCs w:val="22"/>
        </w:rPr>
        <w:t xml:space="preserve">взнос </w:t>
      </w:r>
      <w:r w:rsidR="00536D6E" w:rsidRPr="0095531A">
        <w:rPr>
          <w:rFonts w:ascii="Verdana" w:hAnsi="Verdana" w:cs="Times New Roman"/>
          <w:color w:val="auto"/>
          <w:sz w:val="22"/>
          <w:szCs w:val="22"/>
        </w:rPr>
        <w:t>и эколог</w:t>
      </w:r>
      <w:r w:rsidR="00536D6E" w:rsidRPr="0095531A">
        <w:rPr>
          <w:rFonts w:ascii="Verdana" w:hAnsi="Verdana" w:cs="Times New Roman"/>
          <w:color w:val="auto"/>
          <w:sz w:val="22"/>
          <w:szCs w:val="22"/>
        </w:rPr>
        <w:t>и</w:t>
      </w:r>
      <w:r w:rsidR="00536D6E" w:rsidRPr="0095531A">
        <w:rPr>
          <w:rFonts w:ascii="Verdana" w:hAnsi="Verdana" w:cs="Times New Roman"/>
          <w:color w:val="auto"/>
          <w:sz w:val="22"/>
          <w:szCs w:val="22"/>
        </w:rPr>
        <w:t xml:space="preserve">ческий </w:t>
      </w:r>
      <w:r w:rsidR="007044C1" w:rsidRPr="0095531A">
        <w:rPr>
          <w:rFonts w:ascii="Verdana" w:hAnsi="Verdana" w:cs="Times New Roman"/>
          <w:color w:val="auto"/>
          <w:sz w:val="22"/>
          <w:szCs w:val="22"/>
        </w:rPr>
        <w:t>залог</w:t>
      </w:r>
      <w:r w:rsidR="00D75F50" w:rsidRPr="0095531A">
        <w:rPr>
          <w:rFonts w:ascii="Verdana" w:hAnsi="Verdana" w:cs="Times New Roman"/>
          <w:color w:val="auto"/>
          <w:sz w:val="22"/>
          <w:szCs w:val="22"/>
        </w:rPr>
        <w:t>, прошедшее административную проверку и технические инспе</w:t>
      </w:r>
      <w:r w:rsidR="00D75F50" w:rsidRPr="0095531A">
        <w:rPr>
          <w:rFonts w:ascii="Verdana" w:hAnsi="Verdana" w:cs="Times New Roman"/>
          <w:color w:val="auto"/>
          <w:sz w:val="22"/>
          <w:szCs w:val="22"/>
        </w:rPr>
        <w:t>к</w:t>
      </w:r>
      <w:r w:rsidR="00D75F50" w:rsidRPr="0095531A">
        <w:rPr>
          <w:rFonts w:ascii="Verdana" w:hAnsi="Verdana" w:cs="Times New Roman"/>
          <w:color w:val="auto"/>
          <w:sz w:val="22"/>
          <w:szCs w:val="22"/>
        </w:rPr>
        <w:t>ции.</w:t>
      </w:r>
    </w:p>
    <w:p w14:paraId="3B6CDCF5" w14:textId="77777777" w:rsidR="00A93040" w:rsidRPr="0095531A" w:rsidRDefault="00E0747A" w:rsidP="00D75F50">
      <w:pPr>
        <w:pStyle w:val="Default"/>
        <w:ind w:firstLine="284"/>
        <w:jc w:val="both"/>
        <w:rPr>
          <w:rFonts w:ascii="Verdana" w:hAnsi="Verdana" w:cs="Times New Roman"/>
          <w:color w:val="auto"/>
          <w:sz w:val="22"/>
          <w:szCs w:val="22"/>
        </w:rPr>
      </w:pPr>
      <w:r w:rsidRPr="0095531A">
        <w:rPr>
          <w:rFonts w:ascii="Verdana" w:hAnsi="Verdana" w:cs="Times New Roman"/>
          <w:b/>
          <w:color w:val="auto"/>
          <w:sz w:val="22"/>
          <w:szCs w:val="22"/>
        </w:rPr>
        <w:t>ПИЛОТ</w:t>
      </w:r>
      <w:r w:rsidR="00A93040" w:rsidRPr="0095531A">
        <w:rPr>
          <w:rFonts w:ascii="Verdana" w:hAnsi="Verdana" w:cs="Times New Roman"/>
          <w:color w:val="auto"/>
          <w:sz w:val="22"/>
          <w:szCs w:val="22"/>
        </w:rPr>
        <w:t xml:space="preserve"> – </w:t>
      </w:r>
      <w:r w:rsidR="00297B92" w:rsidRPr="0095531A">
        <w:rPr>
          <w:rFonts w:ascii="Verdana" w:hAnsi="Verdana" w:cs="Times New Roman"/>
          <w:color w:val="auto"/>
          <w:sz w:val="22"/>
          <w:szCs w:val="22"/>
        </w:rPr>
        <w:t>л</w:t>
      </w:r>
      <w:r w:rsidR="00A93040" w:rsidRPr="0095531A">
        <w:t>ицо, управляющее автомобилем в ходе соревнования, имеющее лице</w:t>
      </w:r>
      <w:r w:rsidR="00A93040" w:rsidRPr="0095531A">
        <w:t>н</w:t>
      </w:r>
      <w:r w:rsidR="00297B92" w:rsidRPr="0095531A">
        <w:t xml:space="preserve">зию </w:t>
      </w:r>
      <w:r w:rsidR="008A772B" w:rsidRPr="0095531A">
        <w:t>пилота</w:t>
      </w:r>
      <w:r w:rsidR="00A93040" w:rsidRPr="0095531A">
        <w:t xml:space="preserve"> РАФ.</w:t>
      </w:r>
    </w:p>
    <w:p w14:paraId="5A658994" w14:textId="77777777" w:rsidR="00D75F50" w:rsidRPr="0095531A" w:rsidRDefault="00D75F50" w:rsidP="00D75F50">
      <w:pPr>
        <w:pStyle w:val="Default"/>
        <w:ind w:firstLine="284"/>
        <w:jc w:val="both"/>
        <w:rPr>
          <w:rFonts w:ascii="Verdana" w:hAnsi="Verdana" w:cs="Times New Roman"/>
          <w:color w:val="auto"/>
          <w:sz w:val="22"/>
          <w:szCs w:val="22"/>
        </w:rPr>
      </w:pPr>
      <w:r w:rsidRPr="0095531A">
        <w:rPr>
          <w:rFonts w:ascii="Verdana" w:hAnsi="Verdana" w:cs="Times New Roman"/>
          <w:b/>
          <w:color w:val="auto"/>
          <w:sz w:val="22"/>
          <w:szCs w:val="22"/>
        </w:rPr>
        <w:t>ОРГАНИЗАТОР</w:t>
      </w:r>
      <w:r w:rsidRPr="0095531A">
        <w:rPr>
          <w:rFonts w:ascii="Verdana" w:hAnsi="Verdana" w:cs="Times New Roman"/>
          <w:color w:val="auto"/>
          <w:sz w:val="22"/>
          <w:szCs w:val="22"/>
        </w:rPr>
        <w:t xml:space="preserve"> – юридическое или физическое лицо, организовывающее соревнов</w:t>
      </w:r>
      <w:r w:rsidRPr="0095531A">
        <w:rPr>
          <w:rFonts w:ascii="Verdana" w:hAnsi="Verdana" w:cs="Times New Roman"/>
          <w:color w:val="auto"/>
          <w:sz w:val="22"/>
          <w:szCs w:val="22"/>
        </w:rPr>
        <w:t>а</w:t>
      </w:r>
      <w:r w:rsidRPr="0095531A">
        <w:rPr>
          <w:rFonts w:ascii="Verdana" w:hAnsi="Verdana" w:cs="Times New Roman"/>
          <w:color w:val="auto"/>
          <w:sz w:val="22"/>
          <w:szCs w:val="22"/>
        </w:rPr>
        <w:t xml:space="preserve">ние по дрифту. </w:t>
      </w:r>
    </w:p>
    <w:p w14:paraId="045BE629" w14:textId="77777777" w:rsidR="00D75F50" w:rsidRPr="0095531A" w:rsidRDefault="00D75F50" w:rsidP="00D75F50">
      <w:pPr>
        <w:pStyle w:val="Default"/>
        <w:ind w:firstLine="284"/>
        <w:jc w:val="both"/>
        <w:rPr>
          <w:rFonts w:ascii="Verdana" w:hAnsi="Verdana" w:cs="Times New Roman"/>
          <w:color w:val="auto"/>
          <w:sz w:val="22"/>
          <w:szCs w:val="22"/>
        </w:rPr>
      </w:pPr>
      <w:r w:rsidRPr="0095531A">
        <w:rPr>
          <w:rFonts w:ascii="Verdana" w:hAnsi="Verdana" w:cs="Times New Roman"/>
          <w:b/>
          <w:color w:val="auto"/>
          <w:sz w:val="22"/>
          <w:szCs w:val="22"/>
        </w:rPr>
        <w:t>РЕГЛАМЕНТ</w:t>
      </w:r>
      <w:r w:rsidRPr="0095531A">
        <w:rPr>
          <w:rFonts w:ascii="Verdana" w:hAnsi="Verdana" w:cs="Times New Roman"/>
          <w:color w:val="auto"/>
          <w:sz w:val="22"/>
          <w:szCs w:val="22"/>
        </w:rPr>
        <w:t xml:space="preserve"> – обязательный официальный документ, описывающий детали провед</w:t>
      </w:r>
      <w:r w:rsidRPr="0095531A">
        <w:rPr>
          <w:rFonts w:ascii="Verdana" w:hAnsi="Verdana" w:cs="Times New Roman"/>
          <w:color w:val="auto"/>
          <w:sz w:val="22"/>
          <w:szCs w:val="22"/>
        </w:rPr>
        <w:t>е</w:t>
      </w:r>
      <w:r w:rsidRPr="0095531A">
        <w:rPr>
          <w:rFonts w:ascii="Verdana" w:hAnsi="Verdana" w:cs="Times New Roman"/>
          <w:color w:val="auto"/>
          <w:sz w:val="22"/>
          <w:szCs w:val="22"/>
        </w:rPr>
        <w:t>ния соревнования.</w:t>
      </w:r>
    </w:p>
    <w:p w14:paraId="54995BE1" w14:textId="77777777" w:rsidR="00D75F50" w:rsidRPr="0095531A" w:rsidRDefault="00D75F50" w:rsidP="00D75F50">
      <w:pPr>
        <w:pStyle w:val="Default"/>
        <w:ind w:firstLine="284"/>
        <w:jc w:val="both"/>
        <w:rPr>
          <w:rFonts w:ascii="Verdana" w:hAnsi="Verdana" w:cs="Times New Roman"/>
          <w:color w:val="auto"/>
          <w:sz w:val="22"/>
          <w:szCs w:val="22"/>
        </w:rPr>
      </w:pPr>
      <w:r w:rsidRPr="0095531A">
        <w:rPr>
          <w:rFonts w:ascii="Verdana" w:hAnsi="Verdana" w:cs="Times New Roman"/>
          <w:b/>
          <w:color w:val="auto"/>
          <w:sz w:val="22"/>
          <w:szCs w:val="22"/>
        </w:rPr>
        <w:t>ТРАССА</w:t>
      </w:r>
      <w:r w:rsidRPr="0095531A">
        <w:rPr>
          <w:rFonts w:ascii="Verdana" w:hAnsi="Verdana" w:cs="Times New Roman"/>
          <w:color w:val="auto"/>
          <w:sz w:val="22"/>
          <w:szCs w:val="22"/>
        </w:rPr>
        <w:t xml:space="preserve"> – специально подготовленная для проведения соревнований по дрифту а</w:t>
      </w:r>
      <w:r w:rsidRPr="0095531A">
        <w:rPr>
          <w:rFonts w:ascii="Verdana" w:hAnsi="Verdana" w:cs="Times New Roman"/>
          <w:color w:val="auto"/>
          <w:sz w:val="22"/>
          <w:szCs w:val="22"/>
        </w:rPr>
        <w:t>с</w:t>
      </w:r>
      <w:r w:rsidRPr="0095531A">
        <w:rPr>
          <w:rFonts w:ascii="Verdana" w:hAnsi="Verdana" w:cs="Times New Roman"/>
          <w:color w:val="auto"/>
          <w:sz w:val="22"/>
          <w:szCs w:val="22"/>
        </w:rPr>
        <w:t xml:space="preserve">фальтовая трасса. </w:t>
      </w:r>
    </w:p>
    <w:p w14:paraId="1A66AE4B" w14:textId="77777777" w:rsidR="00D75F50" w:rsidRPr="0095531A" w:rsidRDefault="00D75F50" w:rsidP="00D75F50">
      <w:pPr>
        <w:pStyle w:val="Default"/>
        <w:ind w:firstLine="284"/>
        <w:jc w:val="both"/>
        <w:rPr>
          <w:rFonts w:ascii="Verdana" w:hAnsi="Verdana" w:cs="Times New Roman"/>
          <w:color w:val="auto"/>
          <w:sz w:val="22"/>
          <w:szCs w:val="22"/>
        </w:rPr>
      </w:pPr>
      <w:r w:rsidRPr="0095531A">
        <w:rPr>
          <w:rFonts w:ascii="Verdana" w:hAnsi="Verdana" w:cs="Times New Roman"/>
          <w:b/>
          <w:color w:val="auto"/>
          <w:sz w:val="22"/>
          <w:szCs w:val="22"/>
        </w:rPr>
        <w:t>ОЦЕНИВАЕМЫЙ УЧАСТОК (ЗОНА КЛИПИНГА)</w:t>
      </w:r>
      <w:r w:rsidRPr="0095531A">
        <w:rPr>
          <w:rFonts w:ascii="Verdana" w:hAnsi="Verdana" w:cs="Times New Roman"/>
          <w:color w:val="auto"/>
          <w:sz w:val="22"/>
          <w:szCs w:val="22"/>
        </w:rPr>
        <w:t xml:space="preserve"> – часть трассы соревнований, на к</w:t>
      </w:r>
      <w:r w:rsidRPr="0095531A">
        <w:rPr>
          <w:rFonts w:ascii="Verdana" w:hAnsi="Verdana" w:cs="Times New Roman"/>
          <w:color w:val="auto"/>
          <w:sz w:val="22"/>
          <w:szCs w:val="22"/>
        </w:rPr>
        <w:t>о</w:t>
      </w:r>
      <w:r w:rsidRPr="0095531A">
        <w:rPr>
          <w:rFonts w:ascii="Verdana" w:hAnsi="Verdana" w:cs="Times New Roman"/>
          <w:color w:val="auto"/>
          <w:sz w:val="22"/>
          <w:szCs w:val="22"/>
        </w:rPr>
        <w:t>торой</w:t>
      </w:r>
      <w:r w:rsidR="00297B92" w:rsidRPr="0095531A">
        <w:rPr>
          <w:rFonts w:ascii="Verdana" w:hAnsi="Verdana" w:cs="Times New Roman"/>
          <w:color w:val="auto"/>
          <w:sz w:val="22"/>
          <w:szCs w:val="22"/>
        </w:rPr>
        <w:t xml:space="preserve"> происходит оценка выступления у</w:t>
      </w:r>
      <w:r w:rsidRPr="0095531A">
        <w:rPr>
          <w:rFonts w:ascii="Verdana" w:hAnsi="Verdana" w:cs="Times New Roman"/>
          <w:color w:val="auto"/>
          <w:sz w:val="22"/>
          <w:szCs w:val="22"/>
        </w:rPr>
        <w:t>частников судьями. Оцениваемый участок обяз</w:t>
      </w:r>
      <w:r w:rsidRPr="0095531A">
        <w:rPr>
          <w:rFonts w:ascii="Verdana" w:hAnsi="Verdana" w:cs="Times New Roman"/>
          <w:color w:val="auto"/>
          <w:sz w:val="22"/>
          <w:szCs w:val="22"/>
        </w:rPr>
        <w:t>а</w:t>
      </w:r>
      <w:r w:rsidRPr="0095531A">
        <w:rPr>
          <w:rFonts w:ascii="Verdana" w:hAnsi="Verdana" w:cs="Times New Roman"/>
          <w:color w:val="auto"/>
          <w:sz w:val="22"/>
          <w:szCs w:val="22"/>
        </w:rPr>
        <w:t>тельно должен иметь обозначенные начало и конец.</w:t>
      </w:r>
    </w:p>
    <w:p w14:paraId="703927C5" w14:textId="77777777" w:rsidR="00D75F50" w:rsidRPr="0095531A" w:rsidRDefault="00D75F50" w:rsidP="00D75F50">
      <w:pPr>
        <w:pStyle w:val="Default"/>
        <w:ind w:firstLine="284"/>
        <w:jc w:val="both"/>
        <w:rPr>
          <w:rFonts w:ascii="Verdana" w:hAnsi="Verdana" w:cs="Times New Roman"/>
          <w:color w:val="auto"/>
          <w:sz w:val="22"/>
          <w:szCs w:val="22"/>
        </w:rPr>
      </w:pPr>
      <w:r w:rsidRPr="0095531A">
        <w:rPr>
          <w:rFonts w:ascii="Verdana" w:hAnsi="Verdana" w:cs="Times New Roman"/>
          <w:b/>
          <w:color w:val="auto"/>
          <w:sz w:val="22"/>
          <w:szCs w:val="22"/>
        </w:rPr>
        <w:t>КВАЛИФИКАЦИЯ</w:t>
      </w:r>
      <w:r w:rsidRPr="0095531A">
        <w:rPr>
          <w:rFonts w:ascii="Verdana" w:hAnsi="Verdana" w:cs="Times New Roman"/>
          <w:color w:val="auto"/>
          <w:sz w:val="22"/>
          <w:szCs w:val="22"/>
        </w:rPr>
        <w:t xml:space="preserve"> – обязательная часть соревн</w:t>
      </w:r>
      <w:r w:rsidR="00297B92" w:rsidRPr="0095531A">
        <w:rPr>
          <w:rFonts w:ascii="Verdana" w:hAnsi="Verdana" w:cs="Times New Roman"/>
          <w:color w:val="auto"/>
          <w:sz w:val="22"/>
          <w:szCs w:val="22"/>
        </w:rPr>
        <w:t>ований, в которой определяются у</w:t>
      </w:r>
      <w:r w:rsidRPr="0095531A">
        <w:rPr>
          <w:rFonts w:ascii="Verdana" w:hAnsi="Verdana" w:cs="Times New Roman"/>
          <w:color w:val="auto"/>
          <w:sz w:val="22"/>
          <w:szCs w:val="22"/>
        </w:rPr>
        <w:t xml:space="preserve">частники, допущенные к </w:t>
      </w:r>
      <w:r w:rsidR="00AE2138" w:rsidRPr="0095531A">
        <w:rPr>
          <w:rFonts w:ascii="Verdana" w:hAnsi="Verdana" w:cs="Times New Roman"/>
          <w:color w:val="auto"/>
          <w:sz w:val="22"/>
          <w:szCs w:val="22"/>
        </w:rPr>
        <w:t>парным заездам</w:t>
      </w:r>
      <w:r w:rsidRPr="0095531A">
        <w:rPr>
          <w:rFonts w:ascii="Verdana" w:hAnsi="Verdana" w:cs="Times New Roman"/>
          <w:color w:val="auto"/>
          <w:sz w:val="22"/>
          <w:szCs w:val="22"/>
        </w:rPr>
        <w:t>.</w:t>
      </w:r>
    </w:p>
    <w:p w14:paraId="5BB79711" w14:textId="77777777" w:rsidR="004106E8" w:rsidRPr="0095531A" w:rsidRDefault="00D75F50" w:rsidP="00D75F50">
      <w:pPr>
        <w:pStyle w:val="Default"/>
        <w:ind w:firstLine="284"/>
        <w:jc w:val="both"/>
        <w:rPr>
          <w:rFonts w:ascii="Verdana" w:hAnsi="Verdana"/>
          <w:sz w:val="22"/>
          <w:szCs w:val="22"/>
        </w:rPr>
      </w:pPr>
      <w:r w:rsidRPr="0095531A">
        <w:rPr>
          <w:rFonts w:ascii="Verdana" w:hAnsi="Verdana" w:cs="Times New Roman"/>
          <w:b/>
          <w:color w:val="auto"/>
          <w:sz w:val="22"/>
          <w:szCs w:val="22"/>
        </w:rPr>
        <w:t>ПАРНЫЕ ЗАЕЗДЫ</w:t>
      </w:r>
      <w:r w:rsidRPr="0095531A">
        <w:rPr>
          <w:rFonts w:ascii="Verdana" w:hAnsi="Verdana" w:cs="Times New Roman"/>
          <w:color w:val="auto"/>
          <w:sz w:val="22"/>
          <w:szCs w:val="22"/>
        </w:rPr>
        <w:t xml:space="preserve"> </w:t>
      </w:r>
      <w:r w:rsidR="004106E8" w:rsidRPr="0095531A">
        <w:rPr>
          <w:rFonts w:ascii="Verdana" w:hAnsi="Verdana"/>
          <w:sz w:val="22"/>
          <w:szCs w:val="22"/>
        </w:rPr>
        <w:t>– основная часть соревнований. Парные заезды проходят по Олимпийской системе (</w:t>
      </w:r>
      <w:proofErr w:type="spellStart"/>
      <w:r w:rsidR="004106E8" w:rsidRPr="0095531A">
        <w:rPr>
          <w:rFonts w:ascii="Verdana" w:hAnsi="Verdana"/>
          <w:sz w:val="22"/>
          <w:szCs w:val="22"/>
        </w:rPr>
        <w:t>play-off</w:t>
      </w:r>
      <w:proofErr w:type="spellEnd"/>
      <w:r w:rsidR="004106E8" w:rsidRPr="0095531A">
        <w:rPr>
          <w:rFonts w:ascii="Verdana" w:hAnsi="Verdana"/>
          <w:sz w:val="22"/>
          <w:szCs w:val="22"/>
        </w:rPr>
        <w:t xml:space="preserve">) либо по Олимпийской системе с выбыванием после двух поражений (Double </w:t>
      </w:r>
      <w:proofErr w:type="spellStart"/>
      <w:r w:rsidR="004106E8" w:rsidRPr="0095531A">
        <w:rPr>
          <w:rFonts w:ascii="Verdana" w:hAnsi="Verdana"/>
          <w:sz w:val="22"/>
          <w:szCs w:val="22"/>
        </w:rPr>
        <w:t>Elimination</w:t>
      </w:r>
      <w:proofErr w:type="spellEnd"/>
      <w:r w:rsidR="004106E8" w:rsidRPr="0095531A">
        <w:rPr>
          <w:rFonts w:ascii="Verdana" w:hAnsi="Verdana"/>
          <w:sz w:val="22"/>
          <w:szCs w:val="22"/>
        </w:rPr>
        <w:t xml:space="preserve">). </w:t>
      </w:r>
    </w:p>
    <w:p w14:paraId="2D2B5399" w14:textId="77777777" w:rsidR="00D75F50" w:rsidRPr="0095531A" w:rsidRDefault="00D75F50" w:rsidP="00D75F50">
      <w:pPr>
        <w:pStyle w:val="Default"/>
        <w:ind w:firstLine="284"/>
        <w:jc w:val="both"/>
        <w:rPr>
          <w:rFonts w:ascii="Verdana" w:hAnsi="Verdana" w:cs="Times New Roman"/>
          <w:color w:val="auto"/>
          <w:sz w:val="22"/>
          <w:szCs w:val="22"/>
        </w:rPr>
      </w:pPr>
      <w:r w:rsidRPr="0095531A">
        <w:rPr>
          <w:rFonts w:ascii="Verdana" w:hAnsi="Verdana" w:cs="Times New Roman"/>
          <w:b/>
          <w:color w:val="auto"/>
          <w:sz w:val="22"/>
          <w:szCs w:val="22"/>
        </w:rPr>
        <w:t xml:space="preserve">ПАРК СЕРВИСА </w:t>
      </w:r>
      <w:r w:rsidRPr="0095531A">
        <w:rPr>
          <w:rFonts w:ascii="Verdana" w:hAnsi="Verdana" w:cs="Times New Roman"/>
          <w:color w:val="auto"/>
          <w:sz w:val="22"/>
          <w:szCs w:val="22"/>
        </w:rPr>
        <w:t>– ограниченная территория вне трассы, выделенная и обозначенная организатором для проведения</w:t>
      </w:r>
      <w:r w:rsidR="00297B92" w:rsidRPr="0095531A">
        <w:rPr>
          <w:rFonts w:ascii="Verdana" w:hAnsi="Verdana" w:cs="Times New Roman"/>
          <w:color w:val="auto"/>
          <w:sz w:val="22"/>
          <w:szCs w:val="22"/>
        </w:rPr>
        <w:t xml:space="preserve"> сервиса и стоянки автомобилей у</w:t>
      </w:r>
      <w:r w:rsidRPr="0095531A">
        <w:rPr>
          <w:rFonts w:ascii="Verdana" w:hAnsi="Verdana" w:cs="Times New Roman"/>
          <w:color w:val="auto"/>
          <w:sz w:val="22"/>
          <w:szCs w:val="22"/>
        </w:rPr>
        <w:t>частников и автомоб</w:t>
      </w:r>
      <w:r w:rsidRPr="0095531A">
        <w:rPr>
          <w:rFonts w:ascii="Verdana" w:hAnsi="Verdana" w:cs="Times New Roman"/>
          <w:color w:val="auto"/>
          <w:sz w:val="22"/>
          <w:szCs w:val="22"/>
        </w:rPr>
        <w:t>и</w:t>
      </w:r>
      <w:r w:rsidRPr="0095531A">
        <w:rPr>
          <w:rFonts w:ascii="Verdana" w:hAnsi="Verdana" w:cs="Times New Roman"/>
          <w:color w:val="auto"/>
          <w:sz w:val="22"/>
          <w:szCs w:val="22"/>
        </w:rPr>
        <w:t xml:space="preserve">лей технической поддержки. </w:t>
      </w:r>
    </w:p>
    <w:p w14:paraId="7232E80D" w14:textId="77777777" w:rsidR="00D75F50" w:rsidRPr="0095531A" w:rsidRDefault="00D75F50" w:rsidP="00D75F50">
      <w:pPr>
        <w:pStyle w:val="Default"/>
        <w:ind w:firstLine="284"/>
        <w:jc w:val="both"/>
        <w:rPr>
          <w:rFonts w:ascii="Verdana" w:hAnsi="Verdana" w:cs="Times New Roman"/>
          <w:color w:val="auto"/>
          <w:sz w:val="22"/>
          <w:szCs w:val="22"/>
        </w:rPr>
      </w:pPr>
      <w:r w:rsidRPr="0095531A">
        <w:rPr>
          <w:rFonts w:ascii="Verdana" w:hAnsi="Verdana" w:cs="Times New Roman"/>
          <w:b/>
          <w:color w:val="auto"/>
          <w:sz w:val="22"/>
          <w:szCs w:val="22"/>
        </w:rPr>
        <w:t>ЗОНА</w:t>
      </w:r>
      <w:r w:rsidRPr="0095531A">
        <w:rPr>
          <w:rFonts w:ascii="Verdana" w:hAnsi="Verdana" w:cs="Times New Roman"/>
          <w:color w:val="auto"/>
          <w:sz w:val="22"/>
          <w:szCs w:val="22"/>
        </w:rPr>
        <w:t xml:space="preserve"> </w:t>
      </w:r>
      <w:r w:rsidR="00996027" w:rsidRPr="0095531A">
        <w:rPr>
          <w:rFonts w:ascii="Verdana" w:hAnsi="Verdana" w:cs="Times New Roman"/>
          <w:b/>
          <w:color w:val="auto"/>
          <w:sz w:val="22"/>
          <w:szCs w:val="22"/>
        </w:rPr>
        <w:t>ЗАПРАВКИ</w:t>
      </w:r>
      <w:r w:rsidR="00525422" w:rsidRPr="0095531A">
        <w:rPr>
          <w:rFonts w:ascii="Verdana" w:hAnsi="Verdana" w:cs="Times New Roman"/>
          <w:b/>
          <w:color w:val="auto"/>
          <w:sz w:val="22"/>
          <w:szCs w:val="22"/>
        </w:rPr>
        <w:t xml:space="preserve"> </w:t>
      </w:r>
      <w:r w:rsidRPr="0095531A">
        <w:rPr>
          <w:rFonts w:ascii="Verdana" w:hAnsi="Verdana" w:cs="Times New Roman"/>
          <w:color w:val="auto"/>
          <w:sz w:val="22"/>
          <w:szCs w:val="22"/>
        </w:rPr>
        <w:t>– ограниченная территория вне трассы, выделенная и обозначе</w:t>
      </w:r>
      <w:r w:rsidRPr="0095531A">
        <w:rPr>
          <w:rFonts w:ascii="Verdana" w:hAnsi="Verdana" w:cs="Times New Roman"/>
          <w:color w:val="auto"/>
          <w:sz w:val="22"/>
          <w:szCs w:val="22"/>
        </w:rPr>
        <w:t>н</w:t>
      </w:r>
      <w:r w:rsidRPr="0095531A">
        <w:rPr>
          <w:rFonts w:ascii="Verdana" w:hAnsi="Verdana" w:cs="Times New Roman"/>
          <w:color w:val="auto"/>
          <w:sz w:val="22"/>
          <w:szCs w:val="22"/>
        </w:rPr>
        <w:t>ная организ</w:t>
      </w:r>
      <w:r w:rsidRPr="0095531A">
        <w:rPr>
          <w:rFonts w:ascii="Verdana" w:hAnsi="Verdana" w:cs="Times New Roman"/>
          <w:color w:val="auto"/>
          <w:sz w:val="22"/>
          <w:szCs w:val="22"/>
        </w:rPr>
        <w:t>а</w:t>
      </w:r>
      <w:r w:rsidR="00297B92" w:rsidRPr="0095531A">
        <w:rPr>
          <w:rFonts w:ascii="Verdana" w:hAnsi="Verdana" w:cs="Times New Roman"/>
          <w:color w:val="auto"/>
          <w:sz w:val="22"/>
          <w:szCs w:val="22"/>
        </w:rPr>
        <w:t>тором для заправки автомобилей у</w:t>
      </w:r>
      <w:r w:rsidRPr="0095531A">
        <w:rPr>
          <w:rFonts w:ascii="Verdana" w:hAnsi="Verdana" w:cs="Times New Roman"/>
          <w:color w:val="auto"/>
          <w:sz w:val="22"/>
          <w:szCs w:val="22"/>
        </w:rPr>
        <w:t xml:space="preserve">частников топливом. </w:t>
      </w:r>
    </w:p>
    <w:p w14:paraId="25FD21E7" w14:textId="77777777" w:rsidR="00D75F50" w:rsidRPr="0095531A" w:rsidRDefault="00D75F50" w:rsidP="00D75F50">
      <w:pPr>
        <w:pStyle w:val="Default"/>
        <w:ind w:firstLine="284"/>
        <w:jc w:val="both"/>
        <w:rPr>
          <w:rFonts w:ascii="Verdana" w:hAnsi="Verdana" w:cs="Times New Roman"/>
          <w:color w:val="auto"/>
          <w:sz w:val="22"/>
          <w:szCs w:val="22"/>
        </w:rPr>
      </w:pPr>
      <w:r w:rsidRPr="0095531A">
        <w:rPr>
          <w:rFonts w:ascii="Verdana" w:hAnsi="Verdana" w:cs="Times New Roman"/>
          <w:b/>
          <w:color w:val="auto"/>
          <w:sz w:val="22"/>
          <w:szCs w:val="22"/>
        </w:rPr>
        <w:t>ПРЕДСТАРТОВАЯ ЗОНА</w:t>
      </w:r>
      <w:r w:rsidRPr="0095531A">
        <w:rPr>
          <w:rFonts w:ascii="Verdana" w:hAnsi="Verdana" w:cs="Times New Roman"/>
          <w:color w:val="auto"/>
          <w:sz w:val="22"/>
          <w:szCs w:val="22"/>
        </w:rPr>
        <w:t xml:space="preserve"> – зона, расположенная между зоной выпуска и зоной старта. Длина предстартовой зоны не менее </w:t>
      </w:r>
      <w:smartTag w:uri="urn:schemas-microsoft-com:office:smarttags" w:element="metricconverter">
        <w:smartTagPr>
          <w:attr w:name="ProductID" w:val="10 метров"/>
        </w:smartTagPr>
        <w:r w:rsidRPr="0095531A">
          <w:rPr>
            <w:rFonts w:ascii="Verdana" w:hAnsi="Verdana" w:cs="Times New Roman"/>
            <w:color w:val="auto"/>
            <w:sz w:val="22"/>
            <w:szCs w:val="22"/>
          </w:rPr>
          <w:t>10 метров</w:t>
        </w:r>
      </w:smartTag>
      <w:r w:rsidRPr="0095531A">
        <w:rPr>
          <w:rFonts w:ascii="Verdana" w:hAnsi="Verdana" w:cs="Times New Roman"/>
          <w:color w:val="auto"/>
          <w:sz w:val="22"/>
          <w:szCs w:val="22"/>
        </w:rPr>
        <w:t>. В данной зоне автомобили, полностью готовые к старту, дожидаются разрешения судей выезда на старт.</w:t>
      </w:r>
    </w:p>
    <w:p w14:paraId="7B0A5309" w14:textId="77777777" w:rsidR="00D75F50" w:rsidRPr="0095531A" w:rsidRDefault="00D75F50" w:rsidP="00D75F50">
      <w:pPr>
        <w:pStyle w:val="Default"/>
        <w:ind w:firstLine="284"/>
        <w:jc w:val="both"/>
        <w:rPr>
          <w:rFonts w:ascii="Verdana" w:hAnsi="Verdana" w:cs="Times New Roman"/>
          <w:color w:val="auto"/>
          <w:sz w:val="22"/>
          <w:szCs w:val="22"/>
        </w:rPr>
      </w:pPr>
      <w:r w:rsidRPr="0095531A">
        <w:rPr>
          <w:rFonts w:ascii="Verdana" w:hAnsi="Verdana" w:cs="Times New Roman"/>
          <w:b/>
          <w:color w:val="auto"/>
          <w:sz w:val="22"/>
          <w:szCs w:val="22"/>
        </w:rPr>
        <w:t>БРИФИНГ</w:t>
      </w:r>
      <w:r w:rsidR="00297B92" w:rsidRPr="0095531A">
        <w:rPr>
          <w:rFonts w:ascii="Verdana" w:hAnsi="Verdana" w:cs="Times New Roman"/>
          <w:color w:val="auto"/>
          <w:sz w:val="22"/>
          <w:szCs w:val="22"/>
        </w:rPr>
        <w:t xml:space="preserve"> – собрание у</w:t>
      </w:r>
      <w:r w:rsidRPr="0095531A">
        <w:rPr>
          <w:rFonts w:ascii="Verdana" w:hAnsi="Verdana" w:cs="Times New Roman"/>
          <w:color w:val="auto"/>
          <w:sz w:val="22"/>
          <w:szCs w:val="22"/>
        </w:rPr>
        <w:t xml:space="preserve">частников и судейской </w:t>
      </w:r>
      <w:r w:rsidR="00297B92" w:rsidRPr="0095531A">
        <w:rPr>
          <w:rFonts w:ascii="Verdana" w:hAnsi="Verdana" w:cs="Times New Roman"/>
          <w:color w:val="auto"/>
          <w:sz w:val="22"/>
          <w:szCs w:val="22"/>
        </w:rPr>
        <w:t>бригады</w:t>
      </w:r>
      <w:r w:rsidRPr="0095531A">
        <w:rPr>
          <w:rFonts w:ascii="Verdana" w:hAnsi="Verdana" w:cs="Times New Roman"/>
          <w:color w:val="auto"/>
          <w:sz w:val="22"/>
          <w:szCs w:val="22"/>
        </w:rPr>
        <w:t>, где уточняются вопросы, св</w:t>
      </w:r>
      <w:r w:rsidRPr="0095531A">
        <w:rPr>
          <w:rFonts w:ascii="Verdana" w:hAnsi="Verdana" w:cs="Times New Roman"/>
          <w:color w:val="auto"/>
          <w:sz w:val="22"/>
          <w:szCs w:val="22"/>
        </w:rPr>
        <w:t>я</w:t>
      </w:r>
      <w:r w:rsidRPr="0095531A">
        <w:rPr>
          <w:rFonts w:ascii="Verdana" w:hAnsi="Verdana" w:cs="Times New Roman"/>
          <w:color w:val="auto"/>
          <w:sz w:val="22"/>
          <w:szCs w:val="22"/>
        </w:rPr>
        <w:t>занные с особенностями судейства</w:t>
      </w:r>
      <w:r w:rsidR="000B2E88" w:rsidRPr="0095531A">
        <w:rPr>
          <w:rFonts w:ascii="Verdana" w:hAnsi="Verdana" w:cs="Times New Roman"/>
          <w:color w:val="auto"/>
          <w:sz w:val="22"/>
          <w:szCs w:val="22"/>
        </w:rPr>
        <w:t xml:space="preserve"> и программой соревнования</w:t>
      </w:r>
      <w:r w:rsidRPr="0095531A">
        <w:rPr>
          <w:rFonts w:ascii="Verdana" w:hAnsi="Verdana" w:cs="Times New Roman"/>
          <w:color w:val="auto"/>
          <w:sz w:val="22"/>
          <w:szCs w:val="22"/>
        </w:rPr>
        <w:t xml:space="preserve">. </w:t>
      </w:r>
    </w:p>
    <w:p w14:paraId="56208258" w14:textId="77777777" w:rsidR="00D75F50" w:rsidRPr="0095531A" w:rsidRDefault="00D75F50" w:rsidP="00D75F50">
      <w:pPr>
        <w:pStyle w:val="Default"/>
        <w:ind w:firstLine="284"/>
        <w:jc w:val="both"/>
        <w:rPr>
          <w:rFonts w:ascii="Verdana" w:hAnsi="Verdana" w:cs="Times New Roman"/>
          <w:color w:val="auto"/>
          <w:sz w:val="22"/>
          <w:szCs w:val="22"/>
        </w:rPr>
      </w:pPr>
    </w:p>
    <w:p w14:paraId="38355066" w14:textId="77777777" w:rsidR="00D75F50" w:rsidRPr="0095531A" w:rsidRDefault="00D75F50" w:rsidP="00D75F50">
      <w:pPr>
        <w:autoSpaceDE w:val="0"/>
        <w:autoSpaceDN w:val="0"/>
        <w:adjustRightInd w:val="0"/>
        <w:ind w:firstLine="284"/>
        <w:jc w:val="both"/>
        <w:rPr>
          <w:rFonts w:ascii="Verdana" w:hAnsi="Verdana"/>
          <w:b/>
          <w:sz w:val="22"/>
          <w:szCs w:val="22"/>
        </w:rPr>
      </w:pPr>
      <w:r w:rsidRPr="0095531A">
        <w:rPr>
          <w:rFonts w:ascii="Verdana" w:hAnsi="Verdana"/>
          <w:b/>
          <w:bCs/>
          <w:sz w:val="22"/>
          <w:szCs w:val="22"/>
        </w:rPr>
        <w:t>3. </w:t>
      </w:r>
      <w:r w:rsidRPr="0095531A">
        <w:rPr>
          <w:rFonts w:ascii="Verdana" w:hAnsi="Verdana"/>
          <w:b/>
          <w:sz w:val="22"/>
          <w:szCs w:val="22"/>
        </w:rPr>
        <w:t>ОБЩИЕ УСЛОВИЯ ОРГАНИЗАЦИИ</w:t>
      </w:r>
    </w:p>
    <w:p w14:paraId="705A1824" w14:textId="77777777" w:rsidR="00D75F50" w:rsidRPr="0095531A" w:rsidRDefault="00D75F50" w:rsidP="00D75F50">
      <w:pPr>
        <w:autoSpaceDE w:val="0"/>
        <w:autoSpaceDN w:val="0"/>
        <w:adjustRightInd w:val="0"/>
        <w:ind w:firstLine="284"/>
        <w:jc w:val="both"/>
        <w:rPr>
          <w:rFonts w:ascii="Verdana" w:hAnsi="Verdana"/>
          <w:b/>
          <w:sz w:val="22"/>
          <w:szCs w:val="22"/>
        </w:rPr>
      </w:pPr>
      <w:r w:rsidRPr="0095531A">
        <w:rPr>
          <w:rFonts w:ascii="Verdana" w:hAnsi="Verdana"/>
          <w:b/>
          <w:bCs/>
          <w:sz w:val="22"/>
          <w:szCs w:val="22"/>
        </w:rPr>
        <w:t>3.1. </w:t>
      </w:r>
      <w:r w:rsidRPr="0095531A">
        <w:rPr>
          <w:rFonts w:ascii="Verdana" w:hAnsi="Verdana"/>
          <w:b/>
          <w:sz w:val="22"/>
          <w:szCs w:val="22"/>
        </w:rPr>
        <w:t xml:space="preserve">ОФИЦИАЛЬНЫЕ ДОКУМЕНТЫ </w:t>
      </w:r>
    </w:p>
    <w:p w14:paraId="4B5D1B08" w14:textId="77777777" w:rsidR="00D75F50" w:rsidRPr="0095531A" w:rsidRDefault="00D75F50" w:rsidP="00D75F50">
      <w:pPr>
        <w:autoSpaceDE w:val="0"/>
        <w:autoSpaceDN w:val="0"/>
        <w:adjustRightInd w:val="0"/>
        <w:ind w:firstLine="284"/>
        <w:jc w:val="both"/>
        <w:rPr>
          <w:rFonts w:ascii="Verdana" w:hAnsi="Verdana"/>
          <w:sz w:val="22"/>
          <w:szCs w:val="22"/>
        </w:rPr>
      </w:pPr>
      <w:r w:rsidRPr="0095531A">
        <w:rPr>
          <w:rFonts w:ascii="Verdana" w:hAnsi="Verdana"/>
          <w:b/>
          <w:sz w:val="22"/>
          <w:szCs w:val="22"/>
        </w:rPr>
        <w:t>3.1.1. </w:t>
      </w:r>
      <w:r w:rsidRPr="0095531A">
        <w:rPr>
          <w:rFonts w:ascii="Verdana" w:hAnsi="Verdana"/>
          <w:sz w:val="22"/>
          <w:szCs w:val="22"/>
        </w:rPr>
        <w:t xml:space="preserve">Организатор каждого этапа </w:t>
      </w:r>
      <w:r w:rsidR="004106E8" w:rsidRPr="0095531A">
        <w:rPr>
          <w:rFonts w:ascii="Verdana" w:hAnsi="Verdana"/>
          <w:sz w:val="22"/>
          <w:szCs w:val="22"/>
        </w:rPr>
        <w:t>кубка</w:t>
      </w:r>
      <w:r w:rsidRPr="0095531A">
        <w:rPr>
          <w:rFonts w:ascii="Verdana" w:hAnsi="Verdana"/>
          <w:sz w:val="22"/>
          <w:szCs w:val="22"/>
        </w:rPr>
        <w:t xml:space="preserve"> обязан издать следующие официальные документы: </w:t>
      </w:r>
    </w:p>
    <w:p w14:paraId="4DE2E8C8" w14:textId="77777777" w:rsidR="00D75F50" w:rsidRPr="0095531A" w:rsidRDefault="00D75F50" w:rsidP="00D75F50">
      <w:pPr>
        <w:autoSpaceDE w:val="0"/>
        <w:autoSpaceDN w:val="0"/>
        <w:adjustRightInd w:val="0"/>
        <w:ind w:firstLine="284"/>
        <w:jc w:val="both"/>
        <w:rPr>
          <w:rFonts w:ascii="Verdana" w:hAnsi="Verdana"/>
          <w:sz w:val="22"/>
          <w:szCs w:val="22"/>
        </w:rPr>
      </w:pPr>
      <w:r w:rsidRPr="0095531A">
        <w:rPr>
          <w:rFonts w:ascii="Verdana" w:hAnsi="Verdana"/>
          <w:sz w:val="22"/>
          <w:szCs w:val="22"/>
        </w:rPr>
        <w:t>– дополнительный регламент (частный регламент);</w:t>
      </w:r>
    </w:p>
    <w:p w14:paraId="1509298F" w14:textId="77777777" w:rsidR="00D75F50" w:rsidRPr="0095531A" w:rsidRDefault="00D75F50" w:rsidP="00D75F50">
      <w:pPr>
        <w:autoSpaceDE w:val="0"/>
        <w:autoSpaceDN w:val="0"/>
        <w:adjustRightInd w:val="0"/>
        <w:ind w:firstLine="284"/>
        <w:jc w:val="both"/>
        <w:rPr>
          <w:rFonts w:ascii="Verdana" w:hAnsi="Verdana"/>
          <w:sz w:val="22"/>
          <w:szCs w:val="22"/>
        </w:rPr>
      </w:pPr>
      <w:r w:rsidRPr="0095531A">
        <w:rPr>
          <w:rFonts w:ascii="Verdana" w:hAnsi="Verdana"/>
          <w:sz w:val="22"/>
          <w:szCs w:val="22"/>
        </w:rPr>
        <w:t>– план-схему территории проведения соревнований;</w:t>
      </w:r>
    </w:p>
    <w:p w14:paraId="1B8C11D1" w14:textId="77777777" w:rsidR="00D75F50" w:rsidRPr="0095531A" w:rsidRDefault="00297B92" w:rsidP="00D75F50">
      <w:pPr>
        <w:autoSpaceDE w:val="0"/>
        <w:autoSpaceDN w:val="0"/>
        <w:adjustRightInd w:val="0"/>
        <w:ind w:firstLine="284"/>
        <w:jc w:val="both"/>
        <w:rPr>
          <w:rFonts w:ascii="Verdana" w:hAnsi="Verdana"/>
          <w:sz w:val="22"/>
          <w:szCs w:val="22"/>
        </w:rPr>
      </w:pPr>
      <w:r w:rsidRPr="0095531A">
        <w:rPr>
          <w:rFonts w:ascii="Verdana" w:hAnsi="Verdana"/>
          <w:sz w:val="22"/>
          <w:szCs w:val="22"/>
        </w:rPr>
        <w:t>– списки у</w:t>
      </w:r>
      <w:r w:rsidR="00D75F50" w:rsidRPr="0095531A">
        <w:rPr>
          <w:rFonts w:ascii="Verdana" w:hAnsi="Verdana"/>
          <w:sz w:val="22"/>
          <w:szCs w:val="22"/>
        </w:rPr>
        <w:t>частников.</w:t>
      </w:r>
    </w:p>
    <w:p w14:paraId="6794419C" w14:textId="77777777" w:rsidR="00D75F50" w:rsidRPr="0095531A" w:rsidRDefault="00D75F50" w:rsidP="00D75F50">
      <w:pPr>
        <w:autoSpaceDE w:val="0"/>
        <w:autoSpaceDN w:val="0"/>
        <w:adjustRightInd w:val="0"/>
        <w:ind w:firstLine="284"/>
        <w:jc w:val="both"/>
        <w:rPr>
          <w:rFonts w:ascii="Verdana" w:hAnsi="Verdana"/>
          <w:sz w:val="22"/>
          <w:szCs w:val="22"/>
        </w:rPr>
      </w:pPr>
      <w:r w:rsidRPr="0095531A">
        <w:rPr>
          <w:rFonts w:ascii="Verdana" w:hAnsi="Verdana"/>
          <w:sz w:val="22"/>
          <w:szCs w:val="22"/>
        </w:rPr>
        <w:lastRenderedPageBreak/>
        <w:t xml:space="preserve">Все официальные документы соревнования должны издаваться и публиковаться на русском языке. Официальная информация </w:t>
      </w:r>
      <w:r w:rsidR="00892286" w:rsidRPr="0095531A">
        <w:rPr>
          <w:rFonts w:ascii="Verdana" w:hAnsi="Verdana"/>
          <w:color w:val="000000"/>
          <w:sz w:val="22"/>
          <w:szCs w:val="22"/>
        </w:rPr>
        <w:t>кубк</w:t>
      </w:r>
      <w:r w:rsidRPr="0095531A">
        <w:rPr>
          <w:rFonts w:ascii="Verdana" w:hAnsi="Verdana"/>
          <w:sz w:val="22"/>
          <w:szCs w:val="22"/>
        </w:rPr>
        <w:t>а, в том числе текущие и итоговые р</w:t>
      </w:r>
      <w:r w:rsidRPr="0095531A">
        <w:rPr>
          <w:rFonts w:ascii="Verdana" w:hAnsi="Verdana"/>
          <w:sz w:val="22"/>
          <w:szCs w:val="22"/>
        </w:rPr>
        <w:t>е</w:t>
      </w:r>
      <w:r w:rsidRPr="0095531A">
        <w:rPr>
          <w:rFonts w:ascii="Verdana" w:hAnsi="Verdana"/>
          <w:sz w:val="22"/>
          <w:szCs w:val="22"/>
        </w:rPr>
        <w:t xml:space="preserve">зультаты серии, размещаются на сайте </w:t>
      </w:r>
      <w:hyperlink r:id="rId10" w:history="1">
        <w:r w:rsidR="00881436" w:rsidRPr="0095531A">
          <w:rPr>
            <w:rStyle w:val="a9"/>
            <w:rFonts w:ascii="Verdana" w:hAnsi="Verdana"/>
            <w:sz w:val="22"/>
            <w:szCs w:val="22"/>
            <w:lang w:val="en-US"/>
          </w:rPr>
          <w:t>urald</w:t>
        </w:r>
        <w:r w:rsidR="00881436" w:rsidRPr="0095531A">
          <w:rPr>
            <w:rStyle w:val="a9"/>
            <w:rFonts w:ascii="Verdana" w:hAnsi="Verdana"/>
            <w:sz w:val="22"/>
            <w:szCs w:val="22"/>
            <w:lang w:val="en-US"/>
          </w:rPr>
          <w:t>rift</w:t>
        </w:r>
        <w:r w:rsidRPr="0095531A">
          <w:rPr>
            <w:rStyle w:val="a9"/>
            <w:rFonts w:ascii="Verdana" w:hAnsi="Verdana"/>
            <w:sz w:val="22"/>
            <w:szCs w:val="22"/>
          </w:rPr>
          <w:t>.ru</w:t>
        </w:r>
      </w:hyperlink>
      <w:r w:rsidR="004106E8" w:rsidRPr="0095531A">
        <w:rPr>
          <w:rFonts w:ascii="Verdana" w:hAnsi="Verdana"/>
          <w:sz w:val="22"/>
          <w:szCs w:val="22"/>
        </w:rPr>
        <w:t xml:space="preserve"> и в Telegram-канале </w:t>
      </w:r>
      <w:hyperlink r:id="rId11" w:history="1">
        <w:r w:rsidR="004106E8" w:rsidRPr="0095531A">
          <w:rPr>
            <w:rStyle w:val="a9"/>
            <w:rFonts w:ascii="Verdana" w:hAnsi="Verdana"/>
            <w:sz w:val="22"/>
            <w:szCs w:val="22"/>
          </w:rPr>
          <w:t>t.me/uldrace</w:t>
        </w:r>
      </w:hyperlink>
      <w:r w:rsidR="004106E8" w:rsidRPr="0095531A">
        <w:rPr>
          <w:rFonts w:ascii="Verdana" w:hAnsi="Verdana"/>
          <w:sz w:val="22"/>
          <w:szCs w:val="22"/>
        </w:rPr>
        <w:t>.</w:t>
      </w:r>
    </w:p>
    <w:p w14:paraId="3DA5F0D6" w14:textId="77777777" w:rsidR="00D75F50" w:rsidRPr="0095531A" w:rsidRDefault="00297B92" w:rsidP="00D75F50">
      <w:pPr>
        <w:pStyle w:val="Default"/>
        <w:ind w:firstLine="284"/>
        <w:jc w:val="both"/>
        <w:rPr>
          <w:rFonts w:ascii="Verdana" w:hAnsi="Verdana" w:cs="Times New Roman"/>
          <w:color w:val="auto"/>
          <w:sz w:val="22"/>
          <w:szCs w:val="22"/>
        </w:rPr>
      </w:pPr>
      <w:r w:rsidRPr="0095531A">
        <w:rPr>
          <w:rFonts w:ascii="Verdana" w:hAnsi="Verdana" w:cs="Times New Roman"/>
          <w:color w:val="auto"/>
          <w:sz w:val="22"/>
          <w:szCs w:val="22"/>
        </w:rPr>
        <w:t>Организаторы э</w:t>
      </w:r>
      <w:r w:rsidR="00D75F50" w:rsidRPr="0095531A">
        <w:rPr>
          <w:rFonts w:ascii="Verdana" w:hAnsi="Verdana" w:cs="Times New Roman"/>
          <w:color w:val="auto"/>
          <w:sz w:val="22"/>
          <w:szCs w:val="22"/>
        </w:rPr>
        <w:t>тапов имеют право публикации на прочих сайтах, однако такие публ</w:t>
      </w:r>
      <w:r w:rsidR="00D75F50" w:rsidRPr="0095531A">
        <w:rPr>
          <w:rFonts w:ascii="Verdana" w:hAnsi="Verdana" w:cs="Times New Roman"/>
          <w:color w:val="auto"/>
          <w:sz w:val="22"/>
          <w:szCs w:val="22"/>
        </w:rPr>
        <w:t>и</w:t>
      </w:r>
      <w:r w:rsidR="00D75F50" w:rsidRPr="0095531A">
        <w:rPr>
          <w:rFonts w:ascii="Verdana" w:hAnsi="Verdana" w:cs="Times New Roman"/>
          <w:color w:val="auto"/>
          <w:sz w:val="22"/>
          <w:szCs w:val="22"/>
        </w:rPr>
        <w:t>кации не могут являться официальными.</w:t>
      </w:r>
    </w:p>
    <w:p w14:paraId="2215228D" w14:textId="77777777" w:rsidR="00D75F50" w:rsidRPr="0095531A" w:rsidRDefault="00D75F50" w:rsidP="00D75F50">
      <w:pPr>
        <w:pStyle w:val="Default"/>
        <w:ind w:firstLine="284"/>
        <w:jc w:val="both"/>
        <w:rPr>
          <w:rFonts w:ascii="Verdana" w:hAnsi="Verdana"/>
          <w:b/>
          <w:sz w:val="22"/>
          <w:szCs w:val="22"/>
        </w:rPr>
      </w:pPr>
      <w:r w:rsidRPr="0095531A">
        <w:rPr>
          <w:rFonts w:ascii="Verdana" w:hAnsi="Verdana"/>
          <w:sz w:val="22"/>
          <w:szCs w:val="22"/>
        </w:rPr>
        <w:t xml:space="preserve">Официальная электронная почта </w:t>
      </w:r>
      <w:r w:rsidR="00892286" w:rsidRPr="0095531A">
        <w:rPr>
          <w:rFonts w:ascii="Verdana" w:hAnsi="Verdana"/>
          <w:sz w:val="22"/>
          <w:szCs w:val="22"/>
        </w:rPr>
        <w:t>кубк</w:t>
      </w:r>
      <w:r w:rsidRPr="0095531A">
        <w:rPr>
          <w:rFonts w:ascii="Verdana" w:hAnsi="Verdana"/>
          <w:sz w:val="22"/>
          <w:szCs w:val="22"/>
        </w:rPr>
        <w:t xml:space="preserve">а: </w:t>
      </w:r>
      <w:hyperlink r:id="rId12" w:history="1">
        <w:r w:rsidR="00881436" w:rsidRPr="0095531A">
          <w:rPr>
            <w:rStyle w:val="a9"/>
            <w:rFonts w:ascii="Verdana" w:hAnsi="Verdana"/>
            <w:sz w:val="22"/>
            <w:szCs w:val="22"/>
            <w:lang w:val="en-US"/>
          </w:rPr>
          <w:t>info</w:t>
        </w:r>
        <w:r w:rsidR="00881436" w:rsidRPr="0095531A">
          <w:rPr>
            <w:rStyle w:val="a9"/>
            <w:rFonts w:ascii="Verdana" w:hAnsi="Verdana"/>
            <w:sz w:val="22"/>
            <w:szCs w:val="22"/>
          </w:rPr>
          <w:t>@</w:t>
        </w:r>
        <w:r w:rsidR="00881436" w:rsidRPr="0095531A">
          <w:rPr>
            <w:rStyle w:val="a9"/>
            <w:rFonts w:ascii="Verdana" w:hAnsi="Verdana"/>
            <w:sz w:val="22"/>
            <w:szCs w:val="22"/>
            <w:lang w:val="en-US"/>
          </w:rPr>
          <w:t>uraldrift</w:t>
        </w:r>
        <w:r w:rsidR="00881436" w:rsidRPr="0095531A">
          <w:rPr>
            <w:rStyle w:val="a9"/>
            <w:rFonts w:ascii="Verdana" w:hAnsi="Verdana"/>
            <w:sz w:val="22"/>
            <w:szCs w:val="22"/>
          </w:rPr>
          <w:t>.</w:t>
        </w:r>
        <w:r w:rsidR="00881436" w:rsidRPr="0095531A">
          <w:rPr>
            <w:rStyle w:val="a9"/>
            <w:rFonts w:ascii="Verdana" w:hAnsi="Verdana"/>
            <w:sz w:val="22"/>
            <w:szCs w:val="22"/>
            <w:lang w:val="en-US"/>
          </w:rPr>
          <w:t>ru</w:t>
        </w:r>
      </w:hyperlink>
      <w:r w:rsidRPr="0095531A">
        <w:rPr>
          <w:rFonts w:ascii="Verdana" w:hAnsi="Verdana"/>
          <w:sz w:val="22"/>
          <w:szCs w:val="22"/>
        </w:rPr>
        <w:t>.</w:t>
      </w:r>
    </w:p>
    <w:p w14:paraId="1FDB48C7" w14:textId="77777777" w:rsidR="00D75F50" w:rsidRPr="0095531A" w:rsidRDefault="00D75F50" w:rsidP="00D75F50">
      <w:pPr>
        <w:pStyle w:val="Default"/>
        <w:jc w:val="both"/>
        <w:rPr>
          <w:rFonts w:ascii="Verdana" w:hAnsi="Verdana"/>
          <w:b/>
          <w:sz w:val="22"/>
          <w:szCs w:val="22"/>
        </w:rPr>
      </w:pPr>
      <w:r w:rsidRPr="0095531A">
        <w:rPr>
          <w:rFonts w:ascii="Verdana" w:hAnsi="Verdana"/>
          <w:sz w:val="22"/>
          <w:szCs w:val="22"/>
        </w:rPr>
        <w:t xml:space="preserve">Текущие результаты </w:t>
      </w:r>
      <w:r w:rsidR="00892286" w:rsidRPr="0095531A">
        <w:rPr>
          <w:rFonts w:ascii="Verdana" w:hAnsi="Verdana"/>
          <w:sz w:val="22"/>
          <w:szCs w:val="22"/>
        </w:rPr>
        <w:t>кубк</w:t>
      </w:r>
      <w:r w:rsidRPr="0095531A">
        <w:rPr>
          <w:rFonts w:ascii="Verdana" w:hAnsi="Verdana"/>
          <w:sz w:val="22"/>
          <w:szCs w:val="22"/>
        </w:rPr>
        <w:t xml:space="preserve">а публикуются на официальном сайте </w:t>
      </w:r>
      <w:r w:rsidR="00892286" w:rsidRPr="0095531A">
        <w:rPr>
          <w:rFonts w:ascii="Verdana" w:hAnsi="Verdana"/>
          <w:sz w:val="22"/>
          <w:szCs w:val="22"/>
        </w:rPr>
        <w:t>кубк</w:t>
      </w:r>
      <w:r w:rsidRPr="0095531A">
        <w:rPr>
          <w:rFonts w:ascii="Verdana" w:hAnsi="Verdana"/>
          <w:sz w:val="22"/>
          <w:szCs w:val="22"/>
        </w:rPr>
        <w:t xml:space="preserve">а не позднее трех дней после завершения очередного этапа </w:t>
      </w:r>
      <w:r w:rsidR="00892286" w:rsidRPr="0095531A">
        <w:rPr>
          <w:rFonts w:ascii="Verdana" w:hAnsi="Verdana"/>
          <w:sz w:val="22"/>
          <w:szCs w:val="22"/>
        </w:rPr>
        <w:t>кубк</w:t>
      </w:r>
      <w:r w:rsidRPr="0095531A">
        <w:rPr>
          <w:rFonts w:ascii="Verdana" w:hAnsi="Verdana"/>
          <w:sz w:val="22"/>
          <w:szCs w:val="22"/>
        </w:rPr>
        <w:t xml:space="preserve">а. </w:t>
      </w:r>
    </w:p>
    <w:p w14:paraId="3A83ADB2" w14:textId="77777777" w:rsidR="00D75F50" w:rsidRPr="0095531A" w:rsidRDefault="00D75F50" w:rsidP="00D75F50">
      <w:pPr>
        <w:pStyle w:val="Default"/>
        <w:ind w:firstLine="284"/>
        <w:jc w:val="both"/>
        <w:rPr>
          <w:rFonts w:ascii="Verdana" w:hAnsi="Verdana"/>
          <w:b/>
          <w:sz w:val="22"/>
          <w:szCs w:val="22"/>
        </w:rPr>
      </w:pPr>
      <w:r w:rsidRPr="0095531A">
        <w:rPr>
          <w:rFonts w:ascii="Verdana" w:hAnsi="Verdana"/>
          <w:sz w:val="22"/>
          <w:szCs w:val="22"/>
        </w:rPr>
        <w:t xml:space="preserve"> </w:t>
      </w:r>
    </w:p>
    <w:p w14:paraId="68AB505E" w14:textId="77777777" w:rsidR="00D75F50" w:rsidRPr="0095531A" w:rsidRDefault="00D75F50" w:rsidP="00D75F50">
      <w:pPr>
        <w:autoSpaceDE w:val="0"/>
        <w:autoSpaceDN w:val="0"/>
        <w:adjustRightInd w:val="0"/>
        <w:ind w:firstLine="284"/>
        <w:jc w:val="both"/>
        <w:rPr>
          <w:rFonts w:ascii="Verdana" w:hAnsi="Verdana"/>
          <w:sz w:val="22"/>
          <w:szCs w:val="22"/>
        </w:rPr>
      </w:pPr>
      <w:r w:rsidRPr="0095531A">
        <w:rPr>
          <w:rFonts w:ascii="Verdana" w:hAnsi="Verdana"/>
          <w:b/>
          <w:sz w:val="22"/>
          <w:szCs w:val="22"/>
        </w:rPr>
        <w:t xml:space="preserve">3.1.2. ДОПОЛНИТЕЛЬНЫЙ РЕГЛАМЕНТ (ЧАСТНЫЙ РЕГЛАМЕНТ) </w:t>
      </w:r>
      <w:r w:rsidRPr="0095531A">
        <w:rPr>
          <w:rFonts w:ascii="Verdana" w:hAnsi="Verdana"/>
          <w:sz w:val="22"/>
          <w:szCs w:val="22"/>
        </w:rPr>
        <w:t>должен соде</w:t>
      </w:r>
      <w:r w:rsidRPr="0095531A">
        <w:rPr>
          <w:rFonts w:ascii="Verdana" w:hAnsi="Verdana"/>
          <w:sz w:val="22"/>
          <w:szCs w:val="22"/>
        </w:rPr>
        <w:t>р</w:t>
      </w:r>
      <w:r w:rsidRPr="0095531A">
        <w:rPr>
          <w:rFonts w:ascii="Verdana" w:hAnsi="Verdana"/>
          <w:sz w:val="22"/>
          <w:szCs w:val="22"/>
        </w:rPr>
        <w:t>жать общую информацию о проведении соревнования, которая необходима для ознако</w:t>
      </w:r>
      <w:r w:rsidRPr="0095531A">
        <w:rPr>
          <w:rFonts w:ascii="Verdana" w:hAnsi="Verdana"/>
          <w:sz w:val="22"/>
          <w:szCs w:val="22"/>
        </w:rPr>
        <w:t>м</w:t>
      </w:r>
      <w:r w:rsidRPr="0095531A">
        <w:rPr>
          <w:rFonts w:ascii="Verdana" w:hAnsi="Verdana"/>
          <w:sz w:val="22"/>
          <w:szCs w:val="22"/>
        </w:rPr>
        <w:t xml:space="preserve">ления с условиями его проведения: </w:t>
      </w:r>
    </w:p>
    <w:p w14:paraId="0F3703AA" w14:textId="77777777" w:rsidR="00D75F50" w:rsidRPr="0095531A" w:rsidRDefault="00D75F50" w:rsidP="00D75F50">
      <w:pPr>
        <w:autoSpaceDE w:val="0"/>
        <w:autoSpaceDN w:val="0"/>
        <w:adjustRightInd w:val="0"/>
        <w:ind w:firstLine="284"/>
        <w:jc w:val="both"/>
        <w:rPr>
          <w:rFonts w:ascii="Verdana" w:hAnsi="Verdana"/>
          <w:sz w:val="22"/>
          <w:szCs w:val="22"/>
        </w:rPr>
      </w:pPr>
      <w:r w:rsidRPr="0095531A">
        <w:rPr>
          <w:rFonts w:ascii="Verdana" w:hAnsi="Verdana"/>
          <w:sz w:val="22"/>
          <w:szCs w:val="22"/>
        </w:rPr>
        <w:t>– программа соревнования с указанием точных дат, времени и места проведения всех мероприятий;</w:t>
      </w:r>
    </w:p>
    <w:p w14:paraId="4C94383F" w14:textId="77777777" w:rsidR="00D75F50" w:rsidRPr="0095531A" w:rsidRDefault="00D75F50" w:rsidP="00D75F50">
      <w:pPr>
        <w:autoSpaceDE w:val="0"/>
        <w:autoSpaceDN w:val="0"/>
        <w:adjustRightInd w:val="0"/>
        <w:ind w:firstLine="284"/>
        <w:jc w:val="both"/>
        <w:rPr>
          <w:rFonts w:ascii="Verdana" w:hAnsi="Verdana"/>
          <w:sz w:val="22"/>
          <w:szCs w:val="22"/>
        </w:rPr>
      </w:pPr>
      <w:r w:rsidRPr="0095531A">
        <w:rPr>
          <w:rFonts w:ascii="Verdana" w:hAnsi="Verdana"/>
          <w:sz w:val="22"/>
          <w:szCs w:val="22"/>
        </w:rPr>
        <w:t>– состав официальных лиц соревнования с фотографиями, описанием идентификации (спец. одежда, бейджи и др.) и контактными данными;</w:t>
      </w:r>
    </w:p>
    <w:p w14:paraId="6D3E9829" w14:textId="77777777" w:rsidR="00D75F50" w:rsidRPr="0095531A" w:rsidRDefault="00D75F50" w:rsidP="00D75F50">
      <w:pPr>
        <w:autoSpaceDE w:val="0"/>
        <w:autoSpaceDN w:val="0"/>
        <w:adjustRightInd w:val="0"/>
        <w:ind w:firstLine="284"/>
        <w:jc w:val="both"/>
        <w:rPr>
          <w:rFonts w:ascii="Verdana" w:hAnsi="Verdana"/>
          <w:sz w:val="22"/>
          <w:szCs w:val="22"/>
        </w:rPr>
      </w:pPr>
      <w:r w:rsidRPr="0095531A">
        <w:rPr>
          <w:rFonts w:ascii="Verdana" w:hAnsi="Verdana"/>
          <w:sz w:val="22"/>
          <w:szCs w:val="22"/>
        </w:rPr>
        <w:t>– время начала и окончания принятия заявок на участие, условия принятия заявок и суммы заявочных взносов;</w:t>
      </w:r>
    </w:p>
    <w:p w14:paraId="15603D7B" w14:textId="77777777" w:rsidR="00D75F50" w:rsidRPr="0095531A" w:rsidRDefault="00D75F50" w:rsidP="00D75F50">
      <w:pPr>
        <w:autoSpaceDE w:val="0"/>
        <w:autoSpaceDN w:val="0"/>
        <w:adjustRightInd w:val="0"/>
        <w:ind w:firstLine="284"/>
        <w:jc w:val="both"/>
        <w:rPr>
          <w:rFonts w:ascii="Verdana" w:hAnsi="Verdana"/>
          <w:sz w:val="22"/>
          <w:szCs w:val="22"/>
        </w:rPr>
      </w:pPr>
      <w:r w:rsidRPr="0095531A">
        <w:rPr>
          <w:rFonts w:ascii="Verdana" w:hAnsi="Verdana"/>
          <w:sz w:val="22"/>
          <w:szCs w:val="22"/>
        </w:rPr>
        <w:t>– точное расписание и место проведения административной проверки, медицинского осмотра и технических инспекций;</w:t>
      </w:r>
    </w:p>
    <w:p w14:paraId="28235068" w14:textId="77777777" w:rsidR="00D75F50" w:rsidRPr="0095531A" w:rsidRDefault="00297B92" w:rsidP="00D75F50">
      <w:pPr>
        <w:autoSpaceDE w:val="0"/>
        <w:autoSpaceDN w:val="0"/>
        <w:adjustRightInd w:val="0"/>
        <w:ind w:firstLine="284"/>
        <w:jc w:val="both"/>
        <w:rPr>
          <w:rFonts w:ascii="Verdana" w:hAnsi="Verdana"/>
          <w:sz w:val="22"/>
          <w:szCs w:val="22"/>
        </w:rPr>
      </w:pPr>
      <w:r w:rsidRPr="0095531A">
        <w:rPr>
          <w:rFonts w:ascii="Verdana" w:hAnsi="Verdana"/>
          <w:sz w:val="22"/>
          <w:szCs w:val="22"/>
        </w:rPr>
        <w:t>– расписание работы ш</w:t>
      </w:r>
      <w:r w:rsidR="00D75F50" w:rsidRPr="0095531A">
        <w:rPr>
          <w:rFonts w:ascii="Verdana" w:hAnsi="Verdana"/>
          <w:sz w:val="22"/>
          <w:szCs w:val="22"/>
        </w:rPr>
        <w:t>таба гонки;</w:t>
      </w:r>
    </w:p>
    <w:p w14:paraId="6DD06C83" w14:textId="77777777" w:rsidR="00D75F50" w:rsidRPr="0095531A" w:rsidRDefault="00D75F50" w:rsidP="00D75F50">
      <w:pPr>
        <w:autoSpaceDE w:val="0"/>
        <w:autoSpaceDN w:val="0"/>
        <w:adjustRightInd w:val="0"/>
        <w:ind w:firstLine="284"/>
        <w:jc w:val="both"/>
        <w:rPr>
          <w:rFonts w:ascii="Verdana" w:hAnsi="Verdana"/>
          <w:sz w:val="22"/>
          <w:szCs w:val="22"/>
        </w:rPr>
      </w:pPr>
      <w:r w:rsidRPr="0095531A">
        <w:rPr>
          <w:rFonts w:ascii="Verdana" w:hAnsi="Verdana"/>
          <w:sz w:val="22"/>
          <w:szCs w:val="22"/>
        </w:rPr>
        <w:t>– расписание и место проведения брифингов;</w:t>
      </w:r>
    </w:p>
    <w:p w14:paraId="6FDFC969" w14:textId="77777777" w:rsidR="00D75F50" w:rsidRPr="0095531A" w:rsidRDefault="00D75F50" w:rsidP="00D75F50">
      <w:pPr>
        <w:autoSpaceDE w:val="0"/>
        <w:autoSpaceDN w:val="0"/>
        <w:adjustRightInd w:val="0"/>
        <w:ind w:firstLine="284"/>
        <w:jc w:val="both"/>
        <w:rPr>
          <w:rFonts w:ascii="Verdana" w:hAnsi="Verdana"/>
          <w:sz w:val="22"/>
          <w:szCs w:val="22"/>
        </w:rPr>
      </w:pPr>
      <w:r w:rsidRPr="0095531A">
        <w:rPr>
          <w:rFonts w:ascii="Verdana" w:hAnsi="Verdana"/>
          <w:sz w:val="22"/>
          <w:szCs w:val="22"/>
        </w:rPr>
        <w:t>– пр</w:t>
      </w:r>
      <w:r w:rsidR="00297B92" w:rsidRPr="0095531A">
        <w:rPr>
          <w:rFonts w:ascii="Verdana" w:hAnsi="Verdana"/>
          <w:sz w:val="22"/>
          <w:szCs w:val="22"/>
        </w:rPr>
        <w:t>авила постановки автомобилей в п</w:t>
      </w:r>
      <w:r w:rsidRPr="0095531A">
        <w:rPr>
          <w:rFonts w:ascii="Verdana" w:hAnsi="Verdana"/>
          <w:sz w:val="22"/>
          <w:szCs w:val="22"/>
        </w:rPr>
        <w:t>арк сервиса;</w:t>
      </w:r>
    </w:p>
    <w:p w14:paraId="773EA9AB" w14:textId="77777777" w:rsidR="00D75F50" w:rsidRPr="0095531A" w:rsidRDefault="00D75F50" w:rsidP="00D75F50">
      <w:pPr>
        <w:autoSpaceDE w:val="0"/>
        <w:autoSpaceDN w:val="0"/>
        <w:adjustRightInd w:val="0"/>
        <w:ind w:firstLine="284"/>
        <w:jc w:val="both"/>
        <w:rPr>
          <w:rFonts w:ascii="Verdana" w:hAnsi="Verdana"/>
          <w:sz w:val="22"/>
          <w:szCs w:val="22"/>
        </w:rPr>
      </w:pPr>
      <w:r w:rsidRPr="0095531A">
        <w:rPr>
          <w:rFonts w:ascii="Verdana" w:hAnsi="Verdana"/>
          <w:sz w:val="22"/>
          <w:szCs w:val="22"/>
        </w:rPr>
        <w:t>– </w:t>
      </w:r>
      <w:r w:rsidR="00297B92" w:rsidRPr="0095531A">
        <w:rPr>
          <w:rFonts w:ascii="Verdana" w:hAnsi="Verdana"/>
          <w:sz w:val="22"/>
          <w:szCs w:val="22"/>
        </w:rPr>
        <w:t>расписание и схема организации т</w:t>
      </w:r>
      <w:r w:rsidRPr="0095531A">
        <w:rPr>
          <w:rFonts w:ascii="Verdana" w:hAnsi="Verdana"/>
          <w:sz w:val="22"/>
          <w:szCs w:val="22"/>
        </w:rPr>
        <w:t xml:space="preserve">ренировок; </w:t>
      </w:r>
    </w:p>
    <w:p w14:paraId="39FFEDF2" w14:textId="77777777" w:rsidR="00D75F50" w:rsidRPr="0095531A" w:rsidRDefault="00297B92" w:rsidP="00D75F50">
      <w:pPr>
        <w:autoSpaceDE w:val="0"/>
        <w:autoSpaceDN w:val="0"/>
        <w:adjustRightInd w:val="0"/>
        <w:ind w:firstLine="284"/>
        <w:jc w:val="both"/>
        <w:rPr>
          <w:rFonts w:ascii="Verdana" w:hAnsi="Verdana"/>
          <w:sz w:val="22"/>
          <w:szCs w:val="22"/>
        </w:rPr>
      </w:pPr>
      <w:r w:rsidRPr="0095531A">
        <w:rPr>
          <w:rFonts w:ascii="Verdana" w:hAnsi="Verdana"/>
          <w:sz w:val="22"/>
          <w:szCs w:val="22"/>
        </w:rPr>
        <w:t>– расписание и схема квалификационных и п</w:t>
      </w:r>
      <w:r w:rsidR="00D75F50" w:rsidRPr="0095531A">
        <w:rPr>
          <w:rFonts w:ascii="Verdana" w:hAnsi="Verdana"/>
          <w:sz w:val="22"/>
          <w:szCs w:val="22"/>
        </w:rPr>
        <w:t>арных заездов;</w:t>
      </w:r>
    </w:p>
    <w:p w14:paraId="2A583B40" w14:textId="77777777" w:rsidR="00D75F50" w:rsidRPr="0095531A" w:rsidRDefault="00D75F50" w:rsidP="00D75F50">
      <w:pPr>
        <w:autoSpaceDE w:val="0"/>
        <w:autoSpaceDN w:val="0"/>
        <w:adjustRightInd w:val="0"/>
        <w:ind w:firstLine="284"/>
        <w:jc w:val="both"/>
        <w:rPr>
          <w:rFonts w:ascii="Verdana" w:hAnsi="Verdana"/>
          <w:sz w:val="22"/>
          <w:szCs w:val="22"/>
        </w:rPr>
      </w:pPr>
      <w:r w:rsidRPr="0095531A">
        <w:rPr>
          <w:rFonts w:ascii="Verdana" w:hAnsi="Verdana"/>
          <w:sz w:val="22"/>
          <w:szCs w:val="22"/>
        </w:rPr>
        <w:t>– описание процедуры официального открытия соревнования и награждения призеров соревнования;</w:t>
      </w:r>
    </w:p>
    <w:p w14:paraId="15E5D407" w14:textId="77777777" w:rsidR="00D75F50" w:rsidRPr="0095531A" w:rsidRDefault="00D75F50" w:rsidP="00D75F50">
      <w:pPr>
        <w:autoSpaceDE w:val="0"/>
        <w:autoSpaceDN w:val="0"/>
        <w:adjustRightInd w:val="0"/>
        <w:ind w:firstLine="284"/>
        <w:jc w:val="both"/>
        <w:rPr>
          <w:rFonts w:ascii="Verdana" w:hAnsi="Verdana"/>
          <w:sz w:val="22"/>
          <w:szCs w:val="22"/>
        </w:rPr>
      </w:pPr>
      <w:r w:rsidRPr="0095531A">
        <w:rPr>
          <w:rFonts w:ascii="Verdana" w:hAnsi="Verdana"/>
          <w:sz w:val="22"/>
          <w:szCs w:val="22"/>
        </w:rPr>
        <w:t>– расписан</w:t>
      </w:r>
      <w:r w:rsidR="00297B92" w:rsidRPr="0095531A">
        <w:rPr>
          <w:rFonts w:ascii="Verdana" w:hAnsi="Verdana"/>
          <w:sz w:val="22"/>
          <w:szCs w:val="22"/>
        </w:rPr>
        <w:t>ие работы и место расположения п</w:t>
      </w:r>
      <w:r w:rsidRPr="0095531A">
        <w:rPr>
          <w:rFonts w:ascii="Verdana" w:hAnsi="Verdana"/>
          <w:sz w:val="22"/>
          <w:szCs w:val="22"/>
        </w:rPr>
        <w:t>ресс-центра, включая порядок аккред</w:t>
      </w:r>
      <w:r w:rsidRPr="0095531A">
        <w:rPr>
          <w:rFonts w:ascii="Verdana" w:hAnsi="Verdana"/>
          <w:sz w:val="22"/>
          <w:szCs w:val="22"/>
        </w:rPr>
        <w:t>и</w:t>
      </w:r>
      <w:r w:rsidRPr="0095531A">
        <w:rPr>
          <w:rFonts w:ascii="Verdana" w:hAnsi="Verdana"/>
          <w:sz w:val="22"/>
          <w:szCs w:val="22"/>
        </w:rPr>
        <w:t>тации предста</w:t>
      </w:r>
      <w:r w:rsidR="00297B92" w:rsidRPr="0095531A">
        <w:rPr>
          <w:rFonts w:ascii="Verdana" w:hAnsi="Verdana"/>
          <w:sz w:val="22"/>
          <w:szCs w:val="22"/>
        </w:rPr>
        <w:t>вителей СМИ, состав работников п</w:t>
      </w:r>
      <w:r w:rsidRPr="0095531A">
        <w:rPr>
          <w:rFonts w:ascii="Verdana" w:hAnsi="Verdana"/>
          <w:sz w:val="22"/>
          <w:szCs w:val="22"/>
        </w:rPr>
        <w:t>ресс-центра с фотографиями и контак</w:t>
      </w:r>
      <w:r w:rsidRPr="0095531A">
        <w:rPr>
          <w:rFonts w:ascii="Verdana" w:hAnsi="Verdana"/>
          <w:sz w:val="22"/>
          <w:szCs w:val="22"/>
        </w:rPr>
        <w:t>т</w:t>
      </w:r>
      <w:r w:rsidRPr="0095531A">
        <w:rPr>
          <w:rFonts w:ascii="Verdana" w:hAnsi="Verdana"/>
          <w:sz w:val="22"/>
          <w:szCs w:val="22"/>
        </w:rPr>
        <w:t xml:space="preserve">ной информацией. </w:t>
      </w:r>
    </w:p>
    <w:p w14:paraId="2D03D8DA" w14:textId="77777777" w:rsidR="00D75F50" w:rsidRPr="0095531A" w:rsidRDefault="00D75F50" w:rsidP="00D75F50">
      <w:pPr>
        <w:autoSpaceDE w:val="0"/>
        <w:autoSpaceDN w:val="0"/>
        <w:adjustRightInd w:val="0"/>
        <w:ind w:firstLine="284"/>
        <w:jc w:val="both"/>
        <w:rPr>
          <w:rFonts w:ascii="Verdana" w:hAnsi="Verdana"/>
          <w:sz w:val="22"/>
          <w:szCs w:val="22"/>
        </w:rPr>
      </w:pPr>
      <w:r w:rsidRPr="0095531A">
        <w:rPr>
          <w:rFonts w:ascii="Verdana" w:hAnsi="Verdana"/>
          <w:sz w:val="22"/>
          <w:szCs w:val="22"/>
        </w:rPr>
        <w:t>Допол</w:t>
      </w:r>
      <w:r w:rsidR="00FD07B6" w:rsidRPr="0095531A">
        <w:rPr>
          <w:rFonts w:ascii="Verdana" w:hAnsi="Verdana"/>
          <w:sz w:val="22"/>
          <w:szCs w:val="22"/>
        </w:rPr>
        <w:t xml:space="preserve">нительный регламент должен быть </w:t>
      </w:r>
      <w:r w:rsidRPr="0095531A">
        <w:rPr>
          <w:rFonts w:ascii="Verdana" w:hAnsi="Verdana"/>
          <w:sz w:val="22"/>
          <w:szCs w:val="22"/>
        </w:rPr>
        <w:t xml:space="preserve">опубликован на официальном сайте </w:t>
      </w:r>
      <w:r w:rsidR="00892286" w:rsidRPr="0095531A">
        <w:rPr>
          <w:rFonts w:ascii="Verdana" w:hAnsi="Verdana"/>
          <w:color w:val="000000"/>
          <w:sz w:val="22"/>
          <w:szCs w:val="22"/>
        </w:rPr>
        <w:t>кубк</w:t>
      </w:r>
      <w:r w:rsidRPr="0095531A">
        <w:rPr>
          <w:rFonts w:ascii="Verdana" w:hAnsi="Verdana"/>
          <w:sz w:val="22"/>
          <w:szCs w:val="22"/>
        </w:rPr>
        <w:t>а не позднее, чем за 10 дней до даты соревнования.</w:t>
      </w:r>
    </w:p>
    <w:p w14:paraId="07A2E18A" w14:textId="77777777" w:rsidR="00D75F50" w:rsidRPr="0095531A" w:rsidRDefault="00D75F50" w:rsidP="00D75F50">
      <w:pPr>
        <w:autoSpaceDE w:val="0"/>
        <w:autoSpaceDN w:val="0"/>
        <w:adjustRightInd w:val="0"/>
        <w:ind w:firstLine="284"/>
        <w:jc w:val="both"/>
        <w:rPr>
          <w:rFonts w:ascii="Verdana" w:hAnsi="Verdana"/>
          <w:sz w:val="22"/>
          <w:szCs w:val="22"/>
        </w:rPr>
      </w:pPr>
      <w:r w:rsidRPr="0095531A">
        <w:rPr>
          <w:rFonts w:ascii="Verdana" w:hAnsi="Verdana"/>
          <w:b/>
          <w:sz w:val="22"/>
          <w:szCs w:val="22"/>
        </w:rPr>
        <w:t>3.1.3. ПЛАН-СХЕМА ТЕРРИТОРИИ ПРОВЕДЕНИЯ СОРЕВНОВАНИЙ</w:t>
      </w:r>
      <w:r w:rsidRPr="0095531A">
        <w:rPr>
          <w:rFonts w:ascii="Verdana" w:hAnsi="Verdana"/>
          <w:sz w:val="22"/>
          <w:szCs w:val="22"/>
        </w:rPr>
        <w:t xml:space="preserve"> составляется на основе фотографии площадки, на которой должны быть отмечены </w:t>
      </w:r>
    </w:p>
    <w:p w14:paraId="0EB32368" w14:textId="77777777" w:rsidR="00D75F50" w:rsidRPr="0095531A" w:rsidRDefault="00D75F50" w:rsidP="00D75F50">
      <w:pPr>
        <w:autoSpaceDE w:val="0"/>
        <w:autoSpaceDN w:val="0"/>
        <w:adjustRightInd w:val="0"/>
        <w:ind w:firstLine="284"/>
        <w:jc w:val="both"/>
        <w:rPr>
          <w:rFonts w:ascii="Verdana" w:hAnsi="Verdana"/>
          <w:sz w:val="22"/>
          <w:szCs w:val="22"/>
        </w:rPr>
      </w:pPr>
      <w:r w:rsidRPr="0095531A">
        <w:rPr>
          <w:rFonts w:ascii="Verdana" w:hAnsi="Verdana"/>
          <w:sz w:val="22"/>
          <w:szCs w:val="22"/>
        </w:rPr>
        <w:t>расположение (и пути проезда/прохода):</w:t>
      </w:r>
    </w:p>
    <w:p w14:paraId="09621012" w14:textId="77777777" w:rsidR="00D75F50" w:rsidRPr="0095531A" w:rsidRDefault="00FD07B6" w:rsidP="00D75F50">
      <w:pPr>
        <w:autoSpaceDE w:val="0"/>
        <w:autoSpaceDN w:val="0"/>
        <w:adjustRightInd w:val="0"/>
        <w:ind w:firstLine="284"/>
        <w:jc w:val="both"/>
        <w:rPr>
          <w:rFonts w:ascii="Verdana" w:hAnsi="Verdana"/>
          <w:sz w:val="22"/>
          <w:szCs w:val="22"/>
        </w:rPr>
      </w:pPr>
      <w:r w:rsidRPr="0095531A">
        <w:rPr>
          <w:rFonts w:ascii="Verdana" w:hAnsi="Verdana"/>
          <w:sz w:val="22"/>
          <w:szCs w:val="22"/>
        </w:rPr>
        <w:t>– т</w:t>
      </w:r>
      <w:r w:rsidR="00D75F50" w:rsidRPr="0095531A">
        <w:rPr>
          <w:rFonts w:ascii="Verdana" w:hAnsi="Verdana"/>
          <w:sz w:val="22"/>
          <w:szCs w:val="22"/>
        </w:rPr>
        <w:t xml:space="preserve">рассы соревнований; </w:t>
      </w:r>
    </w:p>
    <w:p w14:paraId="120F3A5D" w14:textId="77777777" w:rsidR="00D75F50" w:rsidRPr="0095531A" w:rsidRDefault="00FD07B6" w:rsidP="00D75F50">
      <w:pPr>
        <w:autoSpaceDE w:val="0"/>
        <w:autoSpaceDN w:val="0"/>
        <w:adjustRightInd w:val="0"/>
        <w:ind w:firstLine="284"/>
        <w:jc w:val="both"/>
        <w:rPr>
          <w:rFonts w:ascii="Verdana" w:hAnsi="Verdana"/>
          <w:sz w:val="22"/>
          <w:szCs w:val="22"/>
        </w:rPr>
      </w:pPr>
      <w:r w:rsidRPr="0095531A">
        <w:rPr>
          <w:rFonts w:ascii="Verdana" w:hAnsi="Verdana"/>
          <w:sz w:val="22"/>
          <w:szCs w:val="22"/>
        </w:rPr>
        <w:t>– парка сервиса и въезда для у</w:t>
      </w:r>
      <w:r w:rsidR="00D75F50" w:rsidRPr="0095531A">
        <w:rPr>
          <w:rFonts w:ascii="Verdana" w:hAnsi="Verdana"/>
          <w:sz w:val="22"/>
          <w:szCs w:val="22"/>
        </w:rPr>
        <w:t xml:space="preserve">частников; </w:t>
      </w:r>
    </w:p>
    <w:p w14:paraId="6D3EC19F" w14:textId="77777777" w:rsidR="00D75F50" w:rsidRPr="0095531A" w:rsidRDefault="00FD07B6" w:rsidP="00D75F50">
      <w:pPr>
        <w:autoSpaceDE w:val="0"/>
        <w:autoSpaceDN w:val="0"/>
        <w:adjustRightInd w:val="0"/>
        <w:ind w:firstLine="284"/>
        <w:jc w:val="both"/>
        <w:rPr>
          <w:rFonts w:ascii="Verdana" w:hAnsi="Verdana"/>
          <w:sz w:val="22"/>
          <w:szCs w:val="22"/>
        </w:rPr>
      </w:pPr>
      <w:r w:rsidRPr="0095531A">
        <w:rPr>
          <w:rFonts w:ascii="Verdana" w:hAnsi="Verdana"/>
          <w:sz w:val="22"/>
          <w:szCs w:val="22"/>
        </w:rPr>
        <w:t>– ш</w:t>
      </w:r>
      <w:r w:rsidR="00D75F50" w:rsidRPr="0095531A">
        <w:rPr>
          <w:rFonts w:ascii="Verdana" w:hAnsi="Verdana"/>
          <w:sz w:val="22"/>
          <w:szCs w:val="22"/>
        </w:rPr>
        <w:t>таба соревнования;</w:t>
      </w:r>
    </w:p>
    <w:p w14:paraId="1B96E7AD" w14:textId="77777777" w:rsidR="00D75F50" w:rsidRPr="0095531A" w:rsidRDefault="00D75F50" w:rsidP="00D75F50">
      <w:pPr>
        <w:autoSpaceDE w:val="0"/>
        <w:autoSpaceDN w:val="0"/>
        <w:adjustRightInd w:val="0"/>
        <w:ind w:firstLine="284"/>
        <w:jc w:val="both"/>
        <w:rPr>
          <w:rFonts w:ascii="Verdana" w:hAnsi="Verdana"/>
          <w:sz w:val="22"/>
          <w:szCs w:val="22"/>
        </w:rPr>
      </w:pPr>
      <w:r w:rsidRPr="0095531A">
        <w:rPr>
          <w:rFonts w:ascii="Verdana" w:hAnsi="Verdana"/>
          <w:sz w:val="22"/>
          <w:szCs w:val="22"/>
        </w:rPr>
        <w:t>– зрительских зон, входа для зрителей, парковки для автомобилей зрителей;</w:t>
      </w:r>
    </w:p>
    <w:p w14:paraId="07429584" w14:textId="77777777" w:rsidR="00D75F50" w:rsidRPr="0095531A" w:rsidRDefault="00D75F50" w:rsidP="00D75F50">
      <w:pPr>
        <w:autoSpaceDE w:val="0"/>
        <w:autoSpaceDN w:val="0"/>
        <w:adjustRightInd w:val="0"/>
        <w:ind w:firstLine="284"/>
        <w:jc w:val="both"/>
        <w:rPr>
          <w:rFonts w:ascii="Verdana" w:hAnsi="Verdana"/>
          <w:sz w:val="22"/>
          <w:szCs w:val="22"/>
        </w:rPr>
      </w:pPr>
      <w:r w:rsidRPr="0095531A">
        <w:rPr>
          <w:rFonts w:ascii="Verdana" w:hAnsi="Verdana"/>
          <w:sz w:val="22"/>
          <w:szCs w:val="22"/>
        </w:rPr>
        <w:t xml:space="preserve">– пункта медицинской помощи; </w:t>
      </w:r>
    </w:p>
    <w:p w14:paraId="206EAF3D" w14:textId="77777777" w:rsidR="00D75F50" w:rsidRPr="0095531A" w:rsidRDefault="00D75F50" w:rsidP="00D75F50">
      <w:pPr>
        <w:autoSpaceDE w:val="0"/>
        <w:autoSpaceDN w:val="0"/>
        <w:adjustRightInd w:val="0"/>
        <w:ind w:firstLine="284"/>
        <w:jc w:val="both"/>
        <w:rPr>
          <w:rFonts w:ascii="Verdana" w:hAnsi="Verdana"/>
          <w:sz w:val="22"/>
          <w:szCs w:val="22"/>
        </w:rPr>
      </w:pPr>
      <w:r w:rsidRPr="0095531A">
        <w:rPr>
          <w:rFonts w:ascii="Verdana" w:hAnsi="Verdana"/>
          <w:sz w:val="22"/>
          <w:szCs w:val="22"/>
        </w:rPr>
        <w:t xml:space="preserve">– туалетов и пунктов питания. </w:t>
      </w:r>
    </w:p>
    <w:p w14:paraId="5145792C" w14:textId="77777777" w:rsidR="00D75F50" w:rsidRPr="0095531A" w:rsidRDefault="00D75F50" w:rsidP="00D75F50">
      <w:pPr>
        <w:autoSpaceDE w:val="0"/>
        <w:autoSpaceDN w:val="0"/>
        <w:adjustRightInd w:val="0"/>
        <w:ind w:firstLine="284"/>
        <w:jc w:val="both"/>
        <w:rPr>
          <w:rFonts w:ascii="Verdana" w:hAnsi="Verdana"/>
          <w:sz w:val="22"/>
          <w:szCs w:val="22"/>
        </w:rPr>
      </w:pPr>
      <w:r w:rsidRPr="0095531A">
        <w:rPr>
          <w:rFonts w:ascii="Verdana" w:hAnsi="Verdana"/>
          <w:sz w:val="22"/>
          <w:szCs w:val="22"/>
        </w:rPr>
        <w:t>Такж</w:t>
      </w:r>
      <w:r w:rsidR="00FD07B6" w:rsidRPr="0095531A">
        <w:rPr>
          <w:rFonts w:ascii="Verdana" w:hAnsi="Verdana"/>
          <w:sz w:val="22"/>
          <w:szCs w:val="22"/>
        </w:rPr>
        <w:t>е допускается указывать на план</w:t>
      </w:r>
      <w:r w:rsidRPr="0095531A">
        <w:rPr>
          <w:rFonts w:ascii="Verdana" w:hAnsi="Verdana"/>
          <w:sz w:val="22"/>
          <w:szCs w:val="22"/>
        </w:rPr>
        <w:t>-схеме другие позиции на усмотрение</w:t>
      </w:r>
    </w:p>
    <w:p w14:paraId="714667CB" w14:textId="77777777" w:rsidR="00D75F50" w:rsidRPr="0095531A" w:rsidRDefault="00FD07B6" w:rsidP="00D75F50">
      <w:pPr>
        <w:autoSpaceDE w:val="0"/>
        <w:autoSpaceDN w:val="0"/>
        <w:adjustRightInd w:val="0"/>
        <w:ind w:firstLine="284"/>
        <w:jc w:val="both"/>
        <w:rPr>
          <w:rFonts w:ascii="Verdana" w:hAnsi="Verdana"/>
          <w:sz w:val="22"/>
          <w:szCs w:val="22"/>
        </w:rPr>
      </w:pPr>
      <w:r w:rsidRPr="0095531A">
        <w:rPr>
          <w:rFonts w:ascii="Verdana" w:hAnsi="Verdana"/>
          <w:sz w:val="22"/>
          <w:szCs w:val="22"/>
        </w:rPr>
        <w:t>о</w:t>
      </w:r>
      <w:r w:rsidR="00D75F50" w:rsidRPr="0095531A">
        <w:rPr>
          <w:rFonts w:ascii="Verdana" w:hAnsi="Verdana"/>
          <w:sz w:val="22"/>
          <w:szCs w:val="22"/>
        </w:rPr>
        <w:t xml:space="preserve">рганизатора этапа. </w:t>
      </w:r>
    </w:p>
    <w:p w14:paraId="3508DCA5" w14:textId="77777777" w:rsidR="00D75F50" w:rsidRPr="0095531A" w:rsidRDefault="00D75F50" w:rsidP="00D75F50">
      <w:pPr>
        <w:autoSpaceDE w:val="0"/>
        <w:autoSpaceDN w:val="0"/>
        <w:adjustRightInd w:val="0"/>
        <w:ind w:firstLine="284"/>
        <w:jc w:val="both"/>
        <w:rPr>
          <w:rFonts w:ascii="Verdana" w:hAnsi="Verdana"/>
          <w:sz w:val="22"/>
          <w:szCs w:val="22"/>
        </w:rPr>
      </w:pPr>
      <w:r w:rsidRPr="0095531A">
        <w:rPr>
          <w:rFonts w:ascii="Verdana" w:hAnsi="Verdana"/>
          <w:sz w:val="22"/>
          <w:szCs w:val="22"/>
        </w:rPr>
        <w:t xml:space="preserve">План-схема должна быть опубликована на официальном сайте </w:t>
      </w:r>
      <w:r w:rsidR="00892286" w:rsidRPr="0095531A">
        <w:rPr>
          <w:rFonts w:ascii="Verdana" w:hAnsi="Verdana"/>
          <w:color w:val="000000"/>
          <w:sz w:val="22"/>
          <w:szCs w:val="22"/>
        </w:rPr>
        <w:t>кубк</w:t>
      </w:r>
      <w:r w:rsidRPr="0095531A">
        <w:rPr>
          <w:rFonts w:ascii="Verdana" w:hAnsi="Verdana"/>
          <w:sz w:val="22"/>
          <w:szCs w:val="22"/>
        </w:rPr>
        <w:t>а не позднее, чем за 3 дня до даты с</w:t>
      </w:r>
      <w:r w:rsidRPr="0095531A">
        <w:rPr>
          <w:rFonts w:ascii="Verdana" w:hAnsi="Verdana"/>
          <w:sz w:val="22"/>
          <w:szCs w:val="22"/>
        </w:rPr>
        <w:t>о</w:t>
      </w:r>
      <w:r w:rsidRPr="0095531A">
        <w:rPr>
          <w:rFonts w:ascii="Verdana" w:hAnsi="Verdana"/>
          <w:sz w:val="22"/>
          <w:szCs w:val="22"/>
        </w:rPr>
        <w:t>ревнования.</w:t>
      </w:r>
    </w:p>
    <w:p w14:paraId="30057032" w14:textId="77777777" w:rsidR="00D75F50" w:rsidRPr="0095531A" w:rsidRDefault="00D75F50" w:rsidP="00D75F50">
      <w:pPr>
        <w:autoSpaceDE w:val="0"/>
        <w:autoSpaceDN w:val="0"/>
        <w:adjustRightInd w:val="0"/>
        <w:ind w:firstLine="284"/>
        <w:jc w:val="both"/>
        <w:rPr>
          <w:rFonts w:ascii="Verdana" w:hAnsi="Verdana"/>
          <w:sz w:val="22"/>
          <w:szCs w:val="22"/>
        </w:rPr>
      </w:pPr>
      <w:r w:rsidRPr="0095531A">
        <w:rPr>
          <w:rFonts w:ascii="Verdana" w:hAnsi="Verdana"/>
          <w:b/>
          <w:bCs/>
          <w:sz w:val="22"/>
          <w:szCs w:val="22"/>
        </w:rPr>
        <w:t>3.1.4. </w:t>
      </w:r>
      <w:r w:rsidRPr="0095531A">
        <w:rPr>
          <w:rFonts w:ascii="Verdana" w:hAnsi="Verdana"/>
          <w:b/>
          <w:sz w:val="22"/>
          <w:szCs w:val="22"/>
        </w:rPr>
        <w:t xml:space="preserve">СХЕМА РАЗМЕЩЕНИЯ УЧАСТНИКОВ В ПАРКЕ СЕРВИСА </w:t>
      </w:r>
      <w:r w:rsidRPr="0095531A">
        <w:rPr>
          <w:rFonts w:ascii="Verdana" w:hAnsi="Verdana"/>
          <w:sz w:val="22"/>
          <w:szCs w:val="22"/>
        </w:rPr>
        <w:t>составляется на о</w:t>
      </w:r>
      <w:r w:rsidRPr="0095531A">
        <w:rPr>
          <w:rFonts w:ascii="Verdana" w:hAnsi="Verdana"/>
          <w:sz w:val="22"/>
          <w:szCs w:val="22"/>
        </w:rPr>
        <w:t>с</w:t>
      </w:r>
      <w:r w:rsidRPr="0095531A">
        <w:rPr>
          <w:rFonts w:ascii="Verdana" w:hAnsi="Verdana"/>
          <w:sz w:val="22"/>
          <w:szCs w:val="22"/>
        </w:rPr>
        <w:t>нове фотографии площадки, на которой должны быть отмечены:</w:t>
      </w:r>
    </w:p>
    <w:p w14:paraId="5BAE083A" w14:textId="77777777" w:rsidR="00D75F50" w:rsidRPr="0095531A" w:rsidRDefault="00FD07B6" w:rsidP="00D75F50">
      <w:pPr>
        <w:autoSpaceDE w:val="0"/>
        <w:autoSpaceDN w:val="0"/>
        <w:adjustRightInd w:val="0"/>
        <w:ind w:firstLine="284"/>
        <w:jc w:val="both"/>
        <w:rPr>
          <w:rFonts w:ascii="Verdana" w:hAnsi="Verdana"/>
          <w:sz w:val="22"/>
          <w:szCs w:val="22"/>
        </w:rPr>
      </w:pPr>
      <w:r w:rsidRPr="0095531A">
        <w:rPr>
          <w:rFonts w:ascii="Verdana" w:hAnsi="Verdana"/>
          <w:sz w:val="22"/>
          <w:szCs w:val="22"/>
        </w:rPr>
        <w:t>– въезд в п</w:t>
      </w:r>
      <w:r w:rsidR="00D75F50" w:rsidRPr="0095531A">
        <w:rPr>
          <w:rFonts w:ascii="Verdana" w:hAnsi="Verdana"/>
          <w:sz w:val="22"/>
          <w:szCs w:val="22"/>
        </w:rPr>
        <w:t xml:space="preserve">арк сервиса; </w:t>
      </w:r>
    </w:p>
    <w:p w14:paraId="3E7E7FA6" w14:textId="77777777" w:rsidR="00D75F50" w:rsidRPr="0095531A" w:rsidRDefault="00FD07B6" w:rsidP="00D75F50">
      <w:pPr>
        <w:autoSpaceDE w:val="0"/>
        <w:autoSpaceDN w:val="0"/>
        <w:adjustRightInd w:val="0"/>
        <w:ind w:firstLine="284"/>
        <w:jc w:val="both"/>
        <w:rPr>
          <w:rFonts w:ascii="Verdana" w:hAnsi="Verdana"/>
          <w:sz w:val="22"/>
          <w:szCs w:val="22"/>
        </w:rPr>
      </w:pPr>
      <w:r w:rsidRPr="0095531A">
        <w:rPr>
          <w:rFonts w:ascii="Verdana" w:hAnsi="Verdana"/>
          <w:sz w:val="22"/>
          <w:szCs w:val="22"/>
        </w:rPr>
        <w:t>– места стоянки автомобилей у</w:t>
      </w:r>
      <w:r w:rsidR="00D75F50" w:rsidRPr="0095531A">
        <w:rPr>
          <w:rFonts w:ascii="Verdana" w:hAnsi="Verdana"/>
          <w:sz w:val="22"/>
          <w:szCs w:val="22"/>
        </w:rPr>
        <w:t>частников и технической поддержки;</w:t>
      </w:r>
    </w:p>
    <w:p w14:paraId="15F3D055" w14:textId="77777777" w:rsidR="00D75F50" w:rsidRPr="0095531A" w:rsidRDefault="00D75F50" w:rsidP="00D75F50">
      <w:pPr>
        <w:autoSpaceDE w:val="0"/>
        <w:autoSpaceDN w:val="0"/>
        <w:adjustRightInd w:val="0"/>
        <w:ind w:firstLine="284"/>
        <w:jc w:val="both"/>
        <w:rPr>
          <w:rFonts w:ascii="Verdana" w:hAnsi="Verdana"/>
          <w:sz w:val="22"/>
          <w:szCs w:val="22"/>
        </w:rPr>
      </w:pPr>
      <w:r w:rsidRPr="0095531A">
        <w:rPr>
          <w:rFonts w:ascii="Verdana" w:hAnsi="Verdana"/>
          <w:sz w:val="22"/>
          <w:szCs w:val="22"/>
        </w:rPr>
        <w:t xml:space="preserve">– место стоянки прицепов; </w:t>
      </w:r>
    </w:p>
    <w:p w14:paraId="458C1C3A" w14:textId="77777777" w:rsidR="00D75F50" w:rsidRPr="0095531A" w:rsidRDefault="00FD07B6" w:rsidP="00D75F50">
      <w:pPr>
        <w:autoSpaceDE w:val="0"/>
        <w:autoSpaceDN w:val="0"/>
        <w:adjustRightInd w:val="0"/>
        <w:ind w:firstLine="284"/>
        <w:jc w:val="both"/>
        <w:rPr>
          <w:rFonts w:ascii="Verdana" w:hAnsi="Verdana"/>
          <w:sz w:val="22"/>
          <w:szCs w:val="22"/>
        </w:rPr>
      </w:pPr>
      <w:r w:rsidRPr="0095531A">
        <w:rPr>
          <w:rFonts w:ascii="Verdana" w:hAnsi="Verdana"/>
          <w:sz w:val="22"/>
          <w:szCs w:val="22"/>
        </w:rPr>
        <w:lastRenderedPageBreak/>
        <w:t>– выезд на т</w:t>
      </w:r>
      <w:r w:rsidR="00D75F50" w:rsidRPr="0095531A">
        <w:rPr>
          <w:rFonts w:ascii="Verdana" w:hAnsi="Verdana"/>
          <w:sz w:val="22"/>
          <w:szCs w:val="22"/>
        </w:rPr>
        <w:t xml:space="preserve">рассу и </w:t>
      </w:r>
      <w:r w:rsidRPr="0095531A">
        <w:rPr>
          <w:rFonts w:ascii="Verdana" w:hAnsi="Verdana"/>
          <w:sz w:val="22"/>
          <w:szCs w:val="22"/>
        </w:rPr>
        <w:t>расположение п</w:t>
      </w:r>
      <w:r w:rsidR="00D75F50" w:rsidRPr="0095531A">
        <w:rPr>
          <w:rFonts w:ascii="Verdana" w:hAnsi="Verdana"/>
          <w:sz w:val="22"/>
          <w:szCs w:val="22"/>
        </w:rPr>
        <w:t>редстартовой зоны;</w:t>
      </w:r>
    </w:p>
    <w:p w14:paraId="2B23C49F" w14:textId="77777777" w:rsidR="00D75F50" w:rsidRPr="0095531A" w:rsidRDefault="00D75F50" w:rsidP="00D75F50">
      <w:pPr>
        <w:autoSpaceDE w:val="0"/>
        <w:autoSpaceDN w:val="0"/>
        <w:adjustRightInd w:val="0"/>
        <w:ind w:firstLine="284"/>
        <w:jc w:val="both"/>
        <w:rPr>
          <w:rFonts w:ascii="Verdana" w:hAnsi="Verdana"/>
          <w:sz w:val="22"/>
          <w:szCs w:val="22"/>
        </w:rPr>
      </w:pPr>
      <w:r w:rsidRPr="0095531A">
        <w:rPr>
          <w:rFonts w:ascii="Verdana" w:hAnsi="Verdana"/>
          <w:sz w:val="22"/>
          <w:szCs w:val="22"/>
        </w:rPr>
        <w:t>– расположение мобильного шиномонтажа;</w:t>
      </w:r>
    </w:p>
    <w:p w14:paraId="163AE2A7" w14:textId="77777777" w:rsidR="00D75F50" w:rsidRPr="0095531A" w:rsidRDefault="00D75F50" w:rsidP="00D75F50">
      <w:pPr>
        <w:autoSpaceDE w:val="0"/>
        <w:autoSpaceDN w:val="0"/>
        <w:adjustRightInd w:val="0"/>
        <w:ind w:firstLine="284"/>
        <w:jc w:val="both"/>
        <w:rPr>
          <w:rFonts w:ascii="Verdana" w:hAnsi="Verdana"/>
          <w:sz w:val="22"/>
          <w:szCs w:val="22"/>
        </w:rPr>
      </w:pPr>
      <w:r w:rsidRPr="0095531A">
        <w:rPr>
          <w:rFonts w:ascii="Verdana" w:hAnsi="Verdana"/>
          <w:sz w:val="22"/>
          <w:szCs w:val="22"/>
        </w:rPr>
        <w:t>– расположение туалетов;</w:t>
      </w:r>
    </w:p>
    <w:p w14:paraId="6C15E0CE" w14:textId="77777777" w:rsidR="00D75F50" w:rsidRPr="0095531A" w:rsidRDefault="00A2062A" w:rsidP="00D75F50">
      <w:pPr>
        <w:autoSpaceDE w:val="0"/>
        <w:autoSpaceDN w:val="0"/>
        <w:adjustRightInd w:val="0"/>
        <w:ind w:firstLine="284"/>
        <w:jc w:val="both"/>
        <w:rPr>
          <w:rFonts w:ascii="Verdana" w:hAnsi="Verdana"/>
          <w:sz w:val="22"/>
          <w:szCs w:val="22"/>
        </w:rPr>
      </w:pPr>
      <w:r w:rsidRPr="0095531A">
        <w:rPr>
          <w:rFonts w:ascii="Verdana" w:hAnsi="Verdana"/>
          <w:sz w:val="22"/>
          <w:szCs w:val="22"/>
        </w:rPr>
        <w:t>– р</w:t>
      </w:r>
      <w:r w:rsidR="00500805" w:rsidRPr="0095531A">
        <w:rPr>
          <w:rFonts w:ascii="Verdana" w:hAnsi="Verdana"/>
          <w:sz w:val="22"/>
          <w:szCs w:val="22"/>
        </w:rPr>
        <w:t>асположение з</w:t>
      </w:r>
      <w:r w:rsidR="00D75F50" w:rsidRPr="0095531A">
        <w:rPr>
          <w:rFonts w:ascii="Verdana" w:hAnsi="Verdana"/>
          <w:sz w:val="22"/>
          <w:szCs w:val="22"/>
        </w:rPr>
        <w:t>оны заправки (если применяется);</w:t>
      </w:r>
    </w:p>
    <w:p w14:paraId="1E5E2B42" w14:textId="77777777" w:rsidR="00D75F50" w:rsidRPr="0095531A" w:rsidRDefault="00D75F50" w:rsidP="00D75F50">
      <w:pPr>
        <w:autoSpaceDE w:val="0"/>
        <w:autoSpaceDN w:val="0"/>
        <w:adjustRightInd w:val="0"/>
        <w:ind w:firstLine="284"/>
        <w:jc w:val="both"/>
        <w:rPr>
          <w:rFonts w:ascii="Verdana" w:hAnsi="Verdana"/>
          <w:sz w:val="22"/>
          <w:szCs w:val="22"/>
        </w:rPr>
      </w:pPr>
      <w:r w:rsidRPr="0095531A">
        <w:rPr>
          <w:rFonts w:ascii="Verdana" w:hAnsi="Verdana"/>
          <w:sz w:val="22"/>
          <w:szCs w:val="22"/>
        </w:rPr>
        <w:t>– расположение других позици</w:t>
      </w:r>
      <w:r w:rsidR="00500805" w:rsidRPr="0095531A">
        <w:rPr>
          <w:rFonts w:ascii="Verdana" w:hAnsi="Verdana"/>
          <w:sz w:val="22"/>
          <w:szCs w:val="22"/>
        </w:rPr>
        <w:t>й, расположенных на территории п</w:t>
      </w:r>
      <w:r w:rsidRPr="0095531A">
        <w:rPr>
          <w:rFonts w:ascii="Verdana" w:hAnsi="Verdana"/>
          <w:sz w:val="22"/>
          <w:szCs w:val="22"/>
        </w:rPr>
        <w:t xml:space="preserve">арка сервиса (вода, буфет и т.п.). </w:t>
      </w:r>
    </w:p>
    <w:p w14:paraId="1DAE5686" w14:textId="77777777" w:rsidR="00D75F50" w:rsidRPr="0095531A" w:rsidRDefault="00D75F50" w:rsidP="00D75F50">
      <w:pPr>
        <w:autoSpaceDE w:val="0"/>
        <w:autoSpaceDN w:val="0"/>
        <w:adjustRightInd w:val="0"/>
        <w:ind w:firstLine="284"/>
        <w:jc w:val="both"/>
        <w:rPr>
          <w:rFonts w:ascii="Verdana" w:hAnsi="Verdana"/>
          <w:sz w:val="22"/>
          <w:szCs w:val="22"/>
        </w:rPr>
      </w:pPr>
      <w:r w:rsidRPr="0095531A">
        <w:rPr>
          <w:rFonts w:ascii="Verdana" w:hAnsi="Verdana"/>
          <w:sz w:val="22"/>
          <w:szCs w:val="22"/>
        </w:rPr>
        <w:t>Схема размещен</w:t>
      </w:r>
      <w:r w:rsidR="00500805" w:rsidRPr="0095531A">
        <w:rPr>
          <w:rFonts w:ascii="Verdana" w:hAnsi="Verdana"/>
          <w:sz w:val="22"/>
          <w:szCs w:val="22"/>
        </w:rPr>
        <w:t>ия у</w:t>
      </w:r>
      <w:r w:rsidRPr="0095531A">
        <w:rPr>
          <w:rFonts w:ascii="Verdana" w:hAnsi="Verdana"/>
          <w:sz w:val="22"/>
          <w:szCs w:val="22"/>
        </w:rPr>
        <w:t xml:space="preserve">частников должна быть опубликована на официальном сайте </w:t>
      </w:r>
      <w:r w:rsidR="00892286" w:rsidRPr="0095531A">
        <w:rPr>
          <w:rFonts w:ascii="Verdana" w:hAnsi="Verdana"/>
          <w:color w:val="000000"/>
          <w:sz w:val="22"/>
          <w:szCs w:val="22"/>
        </w:rPr>
        <w:t>кубк</w:t>
      </w:r>
      <w:r w:rsidRPr="0095531A">
        <w:rPr>
          <w:rFonts w:ascii="Verdana" w:hAnsi="Verdana"/>
          <w:sz w:val="22"/>
          <w:szCs w:val="22"/>
        </w:rPr>
        <w:t>а не позднее, чем за 3 дня до д</w:t>
      </w:r>
      <w:r w:rsidRPr="0095531A">
        <w:rPr>
          <w:rFonts w:ascii="Verdana" w:hAnsi="Verdana"/>
          <w:sz w:val="22"/>
          <w:szCs w:val="22"/>
        </w:rPr>
        <w:t>а</w:t>
      </w:r>
      <w:r w:rsidRPr="0095531A">
        <w:rPr>
          <w:rFonts w:ascii="Verdana" w:hAnsi="Verdana"/>
          <w:sz w:val="22"/>
          <w:szCs w:val="22"/>
        </w:rPr>
        <w:t>ты соревнования.</w:t>
      </w:r>
    </w:p>
    <w:p w14:paraId="443A1A76" w14:textId="77777777" w:rsidR="00D75F50" w:rsidRPr="0095531A" w:rsidRDefault="00D75F50" w:rsidP="00D75F50">
      <w:pPr>
        <w:autoSpaceDE w:val="0"/>
        <w:autoSpaceDN w:val="0"/>
        <w:adjustRightInd w:val="0"/>
        <w:ind w:firstLine="284"/>
        <w:jc w:val="both"/>
        <w:rPr>
          <w:rFonts w:ascii="Verdana" w:hAnsi="Verdana"/>
          <w:sz w:val="22"/>
          <w:szCs w:val="22"/>
        </w:rPr>
      </w:pPr>
      <w:r w:rsidRPr="0095531A">
        <w:rPr>
          <w:rFonts w:ascii="Verdana" w:hAnsi="Verdana"/>
          <w:b/>
          <w:sz w:val="22"/>
          <w:szCs w:val="22"/>
        </w:rPr>
        <w:t>3.1.5. СПИСКИ УЧАСТНИКОВ</w:t>
      </w:r>
      <w:r w:rsidRPr="0095531A">
        <w:rPr>
          <w:rFonts w:ascii="Verdana" w:hAnsi="Verdana"/>
          <w:sz w:val="22"/>
          <w:szCs w:val="22"/>
        </w:rPr>
        <w:t xml:space="preserve"> составляются в соответствии со следующими правил</w:t>
      </w:r>
      <w:r w:rsidRPr="0095531A">
        <w:rPr>
          <w:rFonts w:ascii="Verdana" w:hAnsi="Verdana"/>
          <w:sz w:val="22"/>
          <w:szCs w:val="22"/>
        </w:rPr>
        <w:t>а</w:t>
      </w:r>
      <w:r w:rsidRPr="0095531A">
        <w:rPr>
          <w:rFonts w:ascii="Verdana" w:hAnsi="Verdana"/>
          <w:sz w:val="22"/>
          <w:szCs w:val="22"/>
        </w:rPr>
        <w:t xml:space="preserve">ми: </w:t>
      </w:r>
    </w:p>
    <w:p w14:paraId="0415FB29" w14:textId="77777777" w:rsidR="00D75F50" w:rsidRPr="0095531A" w:rsidRDefault="00500805" w:rsidP="00D75F50">
      <w:pPr>
        <w:autoSpaceDE w:val="0"/>
        <w:autoSpaceDN w:val="0"/>
        <w:adjustRightInd w:val="0"/>
        <w:ind w:firstLine="284"/>
        <w:jc w:val="both"/>
        <w:rPr>
          <w:rFonts w:ascii="Verdana" w:hAnsi="Verdana"/>
          <w:sz w:val="22"/>
          <w:szCs w:val="22"/>
        </w:rPr>
      </w:pPr>
      <w:r w:rsidRPr="0095531A">
        <w:rPr>
          <w:rFonts w:ascii="Verdana" w:hAnsi="Verdana"/>
          <w:sz w:val="22"/>
          <w:szCs w:val="22"/>
        </w:rPr>
        <w:t>– все списки у</w:t>
      </w:r>
      <w:r w:rsidR="00D75F50" w:rsidRPr="0095531A">
        <w:rPr>
          <w:rFonts w:ascii="Verdana" w:hAnsi="Verdana"/>
          <w:sz w:val="22"/>
          <w:szCs w:val="22"/>
        </w:rPr>
        <w:t xml:space="preserve">частников </w:t>
      </w:r>
      <w:r w:rsidRPr="0095531A">
        <w:rPr>
          <w:rFonts w:ascii="Verdana" w:hAnsi="Verdana"/>
          <w:sz w:val="22"/>
          <w:szCs w:val="22"/>
        </w:rPr>
        <w:t>должны содержать фамилию и имя у</w:t>
      </w:r>
      <w:r w:rsidR="00D75F50" w:rsidRPr="0095531A">
        <w:rPr>
          <w:rFonts w:ascii="Verdana" w:hAnsi="Verdana"/>
          <w:sz w:val="22"/>
          <w:szCs w:val="22"/>
        </w:rPr>
        <w:t xml:space="preserve">частника, </w:t>
      </w:r>
      <w:r w:rsidR="0075087C" w:rsidRPr="0095531A">
        <w:rPr>
          <w:rFonts w:ascii="Verdana" w:hAnsi="Verdana"/>
          <w:sz w:val="22"/>
          <w:szCs w:val="22"/>
        </w:rPr>
        <w:t>город у</w:t>
      </w:r>
      <w:r w:rsidR="00D75F50" w:rsidRPr="0095531A">
        <w:rPr>
          <w:rFonts w:ascii="Verdana" w:hAnsi="Verdana"/>
          <w:sz w:val="22"/>
          <w:szCs w:val="22"/>
        </w:rPr>
        <w:t>частн</w:t>
      </w:r>
      <w:r w:rsidR="00D75F50" w:rsidRPr="0095531A">
        <w:rPr>
          <w:rFonts w:ascii="Verdana" w:hAnsi="Verdana"/>
          <w:sz w:val="22"/>
          <w:szCs w:val="22"/>
        </w:rPr>
        <w:t>и</w:t>
      </w:r>
      <w:r w:rsidRPr="0095531A">
        <w:rPr>
          <w:rFonts w:ascii="Verdana" w:hAnsi="Verdana"/>
          <w:sz w:val="22"/>
          <w:szCs w:val="22"/>
        </w:rPr>
        <w:t>ка, марку и модель автомобиля, к</w:t>
      </w:r>
      <w:r w:rsidR="00D75F50" w:rsidRPr="0095531A">
        <w:rPr>
          <w:rFonts w:ascii="Verdana" w:hAnsi="Verdana"/>
          <w:sz w:val="22"/>
          <w:szCs w:val="22"/>
        </w:rPr>
        <w:t>ласс соревнования;</w:t>
      </w:r>
    </w:p>
    <w:p w14:paraId="5A5102A6" w14:textId="77777777" w:rsidR="00D75F50" w:rsidRPr="0095531A" w:rsidRDefault="00500805" w:rsidP="00D75F50">
      <w:pPr>
        <w:autoSpaceDE w:val="0"/>
        <w:autoSpaceDN w:val="0"/>
        <w:adjustRightInd w:val="0"/>
        <w:ind w:firstLine="284"/>
        <w:jc w:val="both"/>
        <w:rPr>
          <w:rFonts w:ascii="Verdana" w:hAnsi="Verdana"/>
          <w:sz w:val="22"/>
          <w:szCs w:val="22"/>
        </w:rPr>
      </w:pPr>
      <w:r w:rsidRPr="0095531A">
        <w:rPr>
          <w:rFonts w:ascii="Verdana" w:hAnsi="Verdana"/>
          <w:sz w:val="22"/>
          <w:szCs w:val="22"/>
        </w:rPr>
        <w:t>– список заявленных у</w:t>
      </w:r>
      <w:r w:rsidR="00D75F50" w:rsidRPr="0095531A">
        <w:rPr>
          <w:rFonts w:ascii="Verdana" w:hAnsi="Verdana"/>
          <w:sz w:val="22"/>
          <w:szCs w:val="22"/>
        </w:rPr>
        <w:t xml:space="preserve">частников составляется после окончания приема заявок; </w:t>
      </w:r>
    </w:p>
    <w:p w14:paraId="70DF8154" w14:textId="77777777" w:rsidR="00D75F50" w:rsidRPr="0095531A" w:rsidRDefault="00500805" w:rsidP="00D75F50">
      <w:pPr>
        <w:autoSpaceDE w:val="0"/>
        <w:autoSpaceDN w:val="0"/>
        <w:adjustRightInd w:val="0"/>
        <w:ind w:firstLine="284"/>
        <w:jc w:val="both"/>
        <w:rPr>
          <w:rFonts w:ascii="Verdana" w:hAnsi="Verdana"/>
          <w:sz w:val="22"/>
          <w:szCs w:val="22"/>
        </w:rPr>
      </w:pPr>
      <w:r w:rsidRPr="0095531A">
        <w:rPr>
          <w:rFonts w:ascii="Verdana" w:hAnsi="Verdana"/>
          <w:sz w:val="22"/>
          <w:szCs w:val="22"/>
        </w:rPr>
        <w:t>– список допущенных у</w:t>
      </w:r>
      <w:r w:rsidR="00D75F50" w:rsidRPr="0095531A">
        <w:rPr>
          <w:rFonts w:ascii="Verdana" w:hAnsi="Verdana"/>
          <w:sz w:val="22"/>
          <w:szCs w:val="22"/>
        </w:rPr>
        <w:t xml:space="preserve">частников </w:t>
      </w:r>
      <w:r w:rsidR="00A93040" w:rsidRPr="0095531A">
        <w:rPr>
          <w:rFonts w:ascii="Verdana" w:hAnsi="Verdana"/>
          <w:sz w:val="22"/>
          <w:szCs w:val="22"/>
        </w:rPr>
        <w:t>публикуется</w:t>
      </w:r>
      <w:r w:rsidR="00D75F50" w:rsidRPr="0095531A">
        <w:rPr>
          <w:rFonts w:ascii="Verdana" w:hAnsi="Verdana"/>
          <w:sz w:val="22"/>
          <w:szCs w:val="22"/>
        </w:rPr>
        <w:t xml:space="preserve"> после завершения административной провер</w:t>
      </w:r>
      <w:r w:rsidR="00A93040" w:rsidRPr="0095531A">
        <w:rPr>
          <w:rFonts w:ascii="Verdana" w:hAnsi="Verdana"/>
          <w:sz w:val="22"/>
          <w:szCs w:val="22"/>
        </w:rPr>
        <w:t>ки и технических инспекций. Внесение изменений в список допущенных участн</w:t>
      </w:r>
      <w:r w:rsidR="00A93040" w:rsidRPr="0095531A">
        <w:rPr>
          <w:rFonts w:ascii="Verdana" w:hAnsi="Verdana"/>
          <w:sz w:val="22"/>
          <w:szCs w:val="22"/>
        </w:rPr>
        <w:t>и</w:t>
      </w:r>
      <w:r w:rsidR="00A93040" w:rsidRPr="0095531A">
        <w:rPr>
          <w:rFonts w:ascii="Verdana" w:hAnsi="Verdana"/>
          <w:sz w:val="22"/>
          <w:szCs w:val="22"/>
        </w:rPr>
        <w:t>ков после его публикации не допускается.</w:t>
      </w:r>
    </w:p>
    <w:p w14:paraId="49716A5A" w14:textId="77777777" w:rsidR="00D75F50" w:rsidRPr="0095531A" w:rsidRDefault="00D75F50" w:rsidP="00D75F50">
      <w:pPr>
        <w:autoSpaceDE w:val="0"/>
        <w:autoSpaceDN w:val="0"/>
        <w:adjustRightInd w:val="0"/>
        <w:ind w:firstLine="284"/>
        <w:jc w:val="both"/>
        <w:rPr>
          <w:rFonts w:ascii="Verdana" w:hAnsi="Verdana"/>
          <w:b/>
          <w:bCs/>
          <w:sz w:val="22"/>
          <w:szCs w:val="22"/>
        </w:rPr>
      </w:pPr>
    </w:p>
    <w:p w14:paraId="1F09DBD5" w14:textId="77777777" w:rsidR="00D75F50" w:rsidRPr="0095531A" w:rsidRDefault="00D75F50" w:rsidP="00D75F50">
      <w:pPr>
        <w:autoSpaceDE w:val="0"/>
        <w:autoSpaceDN w:val="0"/>
        <w:adjustRightInd w:val="0"/>
        <w:ind w:firstLine="284"/>
        <w:jc w:val="both"/>
        <w:rPr>
          <w:rFonts w:ascii="Verdana" w:hAnsi="Verdana"/>
          <w:b/>
          <w:sz w:val="22"/>
          <w:szCs w:val="22"/>
        </w:rPr>
      </w:pPr>
      <w:r w:rsidRPr="0095531A">
        <w:rPr>
          <w:rFonts w:ascii="Verdana" w:hAnsi="Verdana"/>
          <w:b/>
          <w:bCs/>
          <w:sz w:val="22"/>
          <w:szCs w:val="22"/>
        </w:rPr>
        <w:t>3.2. </w:t>
      </w:r>
      <w:r w:rsidRPr="0095531A">
        <w:rPr>
          <w:rFonts w:ascii="Verdana" w:hAnsi="Verdana"/>
          <w:b/>
          <w:sz w:val="22"/>
          <w:szCs w:val="22"/>
        </w:rPr>
        <w:t xml:space="preserve">ОФИЦИАЛЬНЫЕ ЛИЦА </w:t>
      </w:r>
    </w:p>
    <w:p w14:paraId="58434BC0" w14:textId="77777777" w:rsidR="00D75F50" w:rsidRPr="0095531A" w:rsidRDefault="00D75F50" w:rsidP="00D75F50">
      <w:pPr>
        <w:autoSpaceDE w:val="0"/>
        <w:autoSpaceDN w:val="0"/>
        <w:adjustRightInd w:val="0"/>
        <w:ind w:firstLine="284"/>
        <w:jc w:val="both"/>
        <w:rPr>
          <w:rFonts w:ascii="Verdana" w:hAnsi="Verdana"/>
          <w:sz w:val="22"/>
          <w:szCs w:val="22"/>
        </w:rPr>
      </w:pPr>
      <w:r w:rsidRPr="0095531A">
        <w:rPr>
          <w:rFonts w:ascii="Verdana" w:hAnsi="Verdana"/>
          <w:b/>
          <w:sz w:val="22"/>
          <w:szCs w:val="22"/>
        </w:rPr>
        <w:t>3.2.1. ОФИЦИАЛЬНОЕ ЛИЦО</w:t>
      </w:r>
      <w:r w:rsidRPr="0095531A">
        <w:rPr>
          <w:rFonts w:ascii="Verdana" w:hAnsi="Verdana"/>
          <w:sz w:val="22"/>
          <w:szCs w:val="22"/>
        </w:rPr>
        <w:t xml:space="preserve"> – лицо, наделенное полномочиями для исполнения определенных функций в ходе соревнования. </w:t>
      </w:r>
    </w:p>
    <w:p w14:paraId="28BDE8A2" w14:textId="77777777" w:rsidR="00D75F50" w:rsidRPr="0095531A" w:rsidRDefault="00D75F50" w:rsidP="00D75F50">
      <w:pPr>
        <w:autoSpaceDE w:val="0"/>
        <w:autoSpaceDN w:val="0"/>
        <w:adjustRightInd w:val="0"/>
        <w:ind w:firstLine="284"/>
        <w:jc w:val="both"/>
        <w:rPr>
          <w:rFonts w:ascii="Verdana" w:hAnsi="Verdana"/>
          <w:sz w:val="22"/>
          <w:szCs w:val="22"/>
        </w:rPr>
      </w:pPr>
      <w:r w:rsidRPr="0095531A">
        <w:rPr>
          <w:rFonts w:ascii="Verdana" w:hAnsi="Verdana"/>
          <w:sz w:val="22"/>
          <w:szCs w:val="22"/>
        </w:rPr>
        <w:t>Соста</w:t>
      </w:r>
      <w:r w:rsidR="005E06D8" w:rsidRPr="0095531A">
        <w:rPr>
          <w:rFonts w:ascii="Verdana" w:hAnsi="Verdana"/>
          <w:sz w:val="22"/>
          <w:szCs w:val="22"/>
        </w:rPr>
        <w:t>в официальных лиц определяется о</w:t>
      </w:r>
      <w:r w:rsidRPr="0095531A">
        <w:rPr>
          <w:rFonts w:ascii="Verdana" w:hAnsi="Verdana"/>
          <w:sz w:val="22"/>
          <w:szCs w:val="22"/>
        </w:rPr>
        <w:t>рганизатором этапа и включает обязательные должности:</w:t>
      </w:r>
    </w:p>
    <w:p w14:paraId="18924733" w14:textId="77777777" w:rsidR="005E06D8" w:rsidRPr="0095531A" w:rsidRDefault="005E06D8" w:rsidP="005E06D8">
      <w:pPr>
        <w:autoSpaceDE w:val="0"/>
        <w:autoSpaceDN w:val="0"/>
        <w:adjustRightInd w:val="0"/>
        <w:ind w:firstLine="284"/>
        <w:jc w:val="both"/>
        <w:rPr>
          <w:rFonts w:ascii="Verdana" w:hAnsi="Verdana"/>
          <w:sz w:val="22"/>
          <w:szCs w:val="22"/>
        </w:rPr>
      </w:pPr>
      <w:r w:rsidRPr="0095531A">
        <w:rPr>
          <w:rFonts w:ascii="Verdana" w:hAnsi="Verdana"/>
          <w:sz w:val="22"/>
          <w:szCs w:val="22"/>
        </w:rPr>
        <w:t>- Главный судья (руководитель гонки) и его заместители;</w:t>
      </w:r>
    </w:p>
    <w:p w14:paraId="3EC239C8" w14:textId="77777777" w:rsidR="005E06D8" w:rsidRPr="0095531A" w:rsidRDefault="005E06D8" w:rsidP="005E06D8">
      <w:pPr>
        <w:autoSpaceDE w:val="0"/>
        <w:autoSpaceDN w:val="0"/>
        <w:adjustRightInd w:val="0"/>
        <w:ind w:firstLine="284"/>
        <w:jc w:val="both"/>
        <w:rPr>
          <w:rFonts w:ascii="Verdana" w:hAnsi="Verdana"/>
          <w:sz w:val="22"/>
          <w:szCs w:val="22"/>
        </w:rPr>
      </w:pPr>
      <w:r w:rsidRPr="0095531A">
        <w:rPr>
          <w:rFonts w:ascii="Verdana" w:hAnsi="Verdana"/>
          <w:sz w:val="22"/>
          <w:szCs w:val="22"/>
        </w:rPr>
        <w:t>- Главный секретарь, секретарь соревнования;</w:t>
      </w:r>
    </w:p>
    <w:p w14:paraId="3C2F87B8" w14:textId="77777777" w:rsidR="005E06D8" w:rsidRPr="0095531A" w:rsidRDefault="005E06D8" w:rsidP="005E06D8">
      <w:pPr>
        <w:autoSpaceDE w:val="0"/>
        <w:autoSpaceDN w:val="0"/>
        <w:adjustRightInd w:val="0"/>
        <w:ind w:firstLine="284"/>
        <w:jc w:val="both"/>
        <w:rPr>
          <w:rFonts w:ascii="Verdana" w:hAnsi="Verdana"/>
          <w:sz w:val="22"/>
          <w:szCs w:val="22"/>
        </w:rPr>
      </w:pPr>
      <w:r w:rsidRPr="0095531A">
        <w:rPr>
          <w:rFonts w:ascii="Verdana" w:hAnsi="Verdana"/>
          <w:sz w:val="22"/>
          <w:szCs w:val="22"/>
        </w:rPr>
        <w:t>- Заместитель руководителя гонк</w:t>
      </w:r>
      <w:r w:rsidR="00ED5885" w:rsidRPr="0095531A">
        <w:rPr>
          <w:rFonts w:ascii="Verdana" w:hAnsi="Verdana"/>
          <w:sz w:val="22"/>
          <w:szCs w:val="22"/>
        </w:rPr>
        <w:t>и по безопасности</w:t>
      </w:r>
      <w:r w:rsidRPr="0095531A">
        <w:rPr>
          <w:rFonts w:ascii="Verdana" w:hAnsi="Verdana"/>
          <w:sz w:val="22"/>
          <w:szCs w:val="22"/>
        </w:rPr>
        <w:t xml:space="preserve"> и его помощн</w:t>
      </w:r>
      <w:r w:rsidRPr="0095531A">
        <w:rPr>
          <w:rFonts w:ascii="Verdana" w:hAnsi="Verdana"/>
          <w:sz w:val="22"/>
          <w:szCs w:val="22"/>
        </w:rPr>
        <w:t>и</w:t>
      </w:r>
      <w:r w:rsidRPr="0095531A">
        <w:rPr>
          <w:rFonts w:ascii="Verdana" w:hAnsi="Verdana"/>
          <w:sz w:val="22"/>
          <w:szCs w:val="22"/>
        </w:rPr>
        <w:t>ки;</w:t>
      </w:r>
    </w:p>
    <w:p w14:paraId="0676846D" w14:textId="77777777" w:rsidR="005E06D8" w:rsidRPr="0095531A" w:rsidRDefault="005E06D8" w:rsidP="005E06D8">
      <w:pPr>
        <w:autoSpaceDE w:val="0"/>
        <w:autoSpaceDN w:val="0"/>
        <w:adjustRightInd w:val="0"/>
        <w:ind w:firstLine="284"/>
        <w:jc w:val="both"/>
        <w:rPr>
          <w:rFonts w:ascii="Verdana" w:hAnsi="Verdana"/>
          <w:sz w:val="22"/>
          <w:szCs w:val="22"/>
        </w:rPr>
      </w:pPr>
      <w:r w:rsidRPr="0095531A">
        <w:rPr>
          <w:rFonts w:ascii="Verdana" w:hAnsi="Verdana"/>
          <w:sz w:val="22"/>
          <w:szCs w:val="22"/>
        </w:rPr>
        <w:t>- Старший технический контролер, технический контролер;</w:t>
      </w:r>
    </w:p>
    <w:p w14:paraId="0BC2F044" w14:textId="77777777" w:rsidR="005E06D8" w:rsidRPr="0095531A" w:rsidRDefault="005E06D8" w:rsidP="005E06D8">
      <w:pPr>
        <w:autoSpaceDE w:val="0"/>
        <w:autoSpaceDN w:val="0"/>
        <w:adjustRightInd w:val="0"/>
        <w:ind w:firstLine="284"/>
        <w:jc w:val="both"/>
        <w:rPr>
          <w:rFonts w:ascii="Verdana" w:hAnsi="Verdana"/>
          <w:sz w:val="22"/>
          <w:szCs w:val="22"/>
        </w:rPr>
      </w:pPr>
      <w:r w:rsidRPr="0095531A">
        <w:rPr>
          <w:rFonts w:ascii="Verdana" w:hAnsi="Verdana"/>
          <w:sz w:val="22"/>
          <w:szCs w:val="22"/>
        </w:rPr>
        <w:t>- Судья при участниках;</w:t>
      </w:r>
    </w:p>
    <w:p w14:paraId="508809B0" w14:textId="77777777" w:rsidR="005E06D8" w:rsidRPr="0095531A" w:rsidRDefault="005E06D8" w:rsidP="005E06D8">
      <w:pPr>
        <w:autoSpaceDE w:val="0"/>
        <w:autoSpaceDN w:val="0"/>
        <w:adjustRightInd w:val="0"/>
        <w:ind w:firstLine="284"/>
        <w:jc w:val="both"/>
        <w:rPr>
          <w:rFonts w:ascii="Verdana" w:hAnsi="Verdana"/>
          <w:sz w:val="22"/>
          <w:szCs w:val="22"/>
        </w:rPr>
      </w:pPr>
      <w:r w:rsidRPr="0095531A">
        <w:rPr>
          <w:rFonts w:ascii="Verdana" w:hAnsi="Verdana"/>
          <w:sz w:val="22"/>
          <w:szCs w:val="22"/>
        </w:rPr>
        <w:t>- Старший судья судейской бригады (судей старта, судей на трассе, судей фактов, с</w:t>
      </w:r>
      <w:r w:rsidRPr="0095531A">
        <w:rPr>
          <w:rFonts w:ascii="Verdana" w:hAnsi="Verdana"/>
          <w:sz w:val="22"/>
          <w:szCs w:val="22"/>
        </w:rPr>
        <w:t>у</w:t>
      </w:r>
      <w:r w:rsidRPr="0095531A">
        <w:rPr>
          <w:rFonts w:ascii="Verdana" w:hAnsi="Verdana"/>
          <w:sz w:val="22"/>
          <w:szCs w:val="22"/>
        </w:rPr>
        <w:t>дей сигнальщиков);</w:t>
      </w:r>
    </w:p>
    <w:p w14:paraId="0DE88C7E" w14:textId="77777777" w:rsidR="00500805" w:rsidRPr="0095531A" w:rsidRDefault="005E06D8" w:rsidP="007930EE">
      <w:pPr>
        <w:autoSpaceDE w:val="0"/>
        <w:autoSpaceDN w:val="0"/>
        <w:adjustRightInd w:val="0"/>
        <w:ind w:left="284"/>
        <w:rPr>
          <w:rFonts w:ascii="Verdana" w:hAnsi="Verdana"/>
          <w:sz w:val="22"/>
          <w:szCs w:val="22"/>
        </w:rPr>
      </w:pPr>
      <w:r w:rsidRPr="0095531A">
        <w:rPr>
          <w:rFonts w:ascii="Verdana" w:hAnsi="Verdana"/>
          <w:sz w:val="22"/>
          <w:szCs w:val="22"/>
        </w:rPr>
        <w:t xml:space="preserve">- Судья </w:t>
      </w:r>
      <w:r w:rsidR="00500805" w:rsidRPr="0095531A">
        <w:rPr>
          <w:rFonts w:ascii="Verdana" w:hAnsi="Verdana"/>
          <w:sz w:val="22"/>
          <w:szCs w:val="22"/>
        </w:rPr>
        <w:t xml:space="preserve">фактов; </w:t>
      </w:r>
    </w:p>
    <w:p w14:paraId="2D62724D" w14:textId="77777777" w:rsidR="007930EE" w:rsidRPr="0095531A" w:rsidRDefault="00500805" w:rsidP="007930EE">
      <w:pPr>
        <w:autoSpaceDE w:val="0"/>
        <w:autoSpaceDN w:val="0"/>
        <w:adjustRightInd w:val="0"/>
        <w:ind w:left="284"/>
        <w:rPr>
          <w:rFonts w:ascii="Verdana" w:hAnsi="Verdana"/>
          <w:sz w:val="22"/>
          <w:szCs w:val="22"/>
        </w:rPr>
      </w:pPr>
      <w:r w:rsidRPr="0095531A">
        <w:rPr>
          <w:rFonts w:ascii="Verdana" w:hAnsi="Verdana"/>
          <w:sz w:val="22"/>
          <w:szCs w:val="22"/>
        </w:rPr>
        <w:t>-</w:t>
      </w:r>
      <w:r w:rsidR="00D220F9" w:rsidRPr="0095531A">
        <w:rPr>
          <w:rFonts w:ascii="Verdana" w:hAnsi="Verdana"/>
          <w:sz w:val="22"/>
          <w:szCs w:val="22"/>
        </w:rPr>
        <w:t xml:space="preserve"> Судья выпуска;</w:t>
      </w:r>
    </w:p>
    <w:p w14:paraId="34C7B41D" w14:textId="77777777" w:rsidR="007930EE" w:rsidRPr="0095531A" w:rsidRDefault="007930EE" w:rsidP="005E06D8">
      <w:pPr>
        <w:autoSpaceDE w:val="0"/>
        <w:autoSpaceDN w:val="0"/>
        <w:adjustRightInd w:val="0"/>
        <w:ind w:left="284"/>
        <w:rPr>
          <w:rFonts w:ascii="Verdana" w:hAnsi="Verdana"/>
          <w:sz w:val="22"/>
          <w:szCs w:val="22"/>
        </w:rPr>
      </w:pPr>
      <w:r w:rsidRPr="0095531A">
        <w:rPr>
          <w:rFonts w:ascii="Verdana" w:hAnsi="Verdana"/>
          <w:sz w:val="22"/>
          <w:szCs w:val="22"/>
        </w:rPr>
        <w:t>- Судья старта;</w:t>
      </w:r>
    </w:p>
    <w:p w14:paraId="6C558297" w14:textId="77777777" w:rsidR="007930EE" w:rsidRPr="0095531A" w:rsidRDefault="007930EE" w:rsidP="007930EE">
      <w:pPr>
        <w:autoSpaceDE w:val="0"/>
        <w:autoSpaceDN w:val="0"/>
        <w:adjustRightInd w:val="0"/>
        <w:ind w:firstLine="284"/>
        <w:jc w:val="both"/>
        <w:rPr>
          <w:rFonts w:ascii="Verdana" w:hAnsi="Verdana"/>
          <w:sz w:val="22"/>
          <w:szCs w:val="22"/>
        </w:rPr>
      </w:pPr>
      <w:r w:rsidRPr="0095531A">
        <w:rPr>
          <w:rFonts w:ascii="Verdana" w:hAnsi="Verdana"/>
          <w:sz w:val="22"/>
          <w:szCs w:val="22"/>
        </w:rPr>
        <w:t>- Судья на трассе;</w:t>
      </w:r>
    </w:p>
    <w:p w14:paraId="277FD4B1" w14:textId="77777777" w:rsidR="00500805" w:rsidRPr="0095531A" w:rsidRDefault="007930EE" w:rsidP="007930EE">
      <w:pPr>
        <w:autoSpaceDE w:val="0"/>
        <w:autoSpaceDN w:val="0"/>
        <w:adjustRightInd w:val="0"/>
        <w:ind w:left="284"/>
        <w:rPr>
          <w:rFonts w:ascii="Verdana" w:hAnsi="Verdana"/>
          <w:sz w:val="22"/>
          <w:szCs w:val="22"/>
        </w:rPr>
      </w:pPr>
      <w:r w:rsidRPr="0095531A">
        <w:rPr>
          <w:rFonts w:ascii="Verdana" w:hAnsi="Verdana"/>
          <w:sz w:val="22"/>
          <w:szCs w:val="22"/>
        </w:rPr>
        <w:t xml:space="preserve">- Судья </w:t>
      </w:r>
      <w:r w:rsidR="00500805" w:rsidRPr="0095531A">
        <w:rPr>
          <w:rFonts w:ascii="Verdana" w:hAnsi="Verdana"/>
          <w:sz w:val="22"/>
          <w:szCs w:val="22"/>
        </w:rPr>
        <w:t xml:space="preserve">сигнальщик; </w:t>
      </w:r>
    </w:p>
    <w:p w14:paraId="6E0F4B43" w14:textId="77777777" w:rsidR="00D75F50" w:rsidRPr="0095531A" w:rsidRDefault="00500805" w:rsidP="007930EE">
      <w:pPr>
        <w:autoSpaceDE w:val="0"/>
        <w:autoSpaceDN w:val="0"/>
        <w:adjustRightInd w:val="0"/>
        <w:ind w:left="284"/>
        <w:rPr>
          <w:rFonts w:ascii="Verdana" w:hAnsi="Verdana"/>
          <w:sz w:val="22"/>
          <w:szCs w:val="22"/>
        </w:rPr>
      </w:pPr>
      <w:r w:rsidRPr="0095531A">
        <w:rPr>
          <w:rFonts w:ascii="Verdana" w:hAnsi="Verdana"/>
          <w:sz w:val="22"/>
          <w:szCs w:val="22"/>
        </w:rPr>
        <w:t>-</w:t>
      </w:r>
      <w:r w:rsidR="00D75F50" w:rsidRPr="0095531A">
        <w:rPr>
          <w:rFonts w:ascii="Verdana" w:hAnsi="Verdana"/>
          <w:sz w:val="22"/>
          <w:szCs w:val="22"/>
        </w:rPr>
        <w:t> </w:t>
      </w:r>
      <w:r w:rsidR="0021678B" w:rsidRPr="0095531A">
        <w:rPr>
          <w:rFonts w:ascii="Verdana" w:hAnsi="Verdana"/>
          <w:sz w:val="22"/>
          <w:szCs w:val="22"/>
        </w:rPr>
        <w:t>Р</w:t>
      </w:r>
      <w:r w:rsidR="00D75F50" w:rsidRPr="0095531A">
        <w:rPr>
          <w:rFonts w:ascii="Verdana" w:hAnsi="Verdana"/>
          <w:sz w:val="22"/>
          <w:szCs w:val="22"/>
        </w:rPr>
        <w:t xml:space="preserve">уководитель пресс-центра/пресс-секретарь. </w:t>
      </w:r>
    </w:p>
    <w:p w14:paraId="5BC735AF" w14:textId="77777777" w:rsidR="00D75F50" w:rsidRPr="0095531A" w:rsidRDefault="00D37D2B" w:rsidP="00D75F50">
      <w:pPr>
        <w:autoSpaceDE w:val="0"/>
        <w:autoSpaceDN w:val="0"/>
        <w:adjustRightInd w:val="0"/>
        <w:ind w:firstLine="284"/>
        <w:jc w:val="both"/>
        <w:rPr>
          <w:rFonts w:ascii="Verdana" w:hAnsi="Verdana"/>
          <w:sz w:val="22"/>
          <w:szCs w:val="22"/>
        </w:rPr>
      </w:pPr>
      <w:r w:rsidRPr="0095531A">
        <w:rPr>
          <w:rFonts w:ascii="Verdana" w:hAnsi="Verdana"/>
          <w:sz w:val="22"/>
          <w:szCs w:val="22"/>
        </w:rPr>
        <w:t>Состав о</w:t>
      </w:r>
      <w:r w:rsidR="00D75F50" w:rsidRPr="0095531A">
        <w:rPr>
          <w:rFonts w:ascii="Verdana" w:hAnsi="Verdana"/>
          <w:sz w:val="22"/>
          <w:szCs w:val="22"/>
        </w:rPr>
        <w:t xml:space="preserve">фициальных лиц </w:t>
      </w:r>
      <w:r w:rsidRPr="0095531A">
        <w:rPr>
          <w:rFonts w:ascii="Verdana" w:hAnsi="Verdana"/>
          <w:sz w:val="22"/>
          <w:szCs w:val="22"/>
        </w:rPr>
        <w:t>может быть расширен по решению о</w:t>
      </w:r>
      <w:r w:rsidR="00D75F50" w:rsidRPr="0095531A">
        <w:rPr>
          <w:rFonts w:ascii="Verdana" w:hAnsi="Verdana"/>
          <w:sz w:val="22"/>
          <w:szCs w:val="22"/>
        </w:rPr>
        <w:t>рганизатора этапа, по</w:t>
      </w:r>
      <w:r w:rsidR="00D75F50" w:rsidRPr="0095531A">
        <w:rPr>
          <w:rFonts w:ascii="Verdana" w:hAnsi="Verdana"/>
          <w:sz w:val="22"/>
          <w:szCs w:val="22"/>
        </w:rPr>
        <w:t>л</w:t>
      </w:r>
      <w:r w:rsidRPr="0095531A">
        <w:rPr>
          <w:rFonts w:ascii="Verdana" w:hAnsi="Verdana"/>
          <w:sz w:val="22"/>
          <w:szCs w:val="22"/>
        </w:rPr>
        <w:t>ный список о</w:t>
      </w:r>
      <w:r w:rsidR="00D75F50" w:rsidRPr="0095531A">
        <w:rPr>
          <w:rFonts w:ascii="Verdana" w:hAnsi="Verdana"/>
          <w:sz w:val="22"/>
          <w:szCs w:val="22"/>
        </w:rPr>
        <w:t>фициальных</w:t>
      </w:r>
      <w:r w:rsidRPr="0095531A">
        <w:rPr>
          <w:rFonts w:ascii="Verdana" w:hAnsi="Verdana"/>
          <w:sz w:val="22"/>
          <w:szCs w:val="22"/>
        </w:rPr>
        <w:t xml:space="preserve"> лиц должен быть опубликован в д</w:t>
      </w:r>
      <w:r w:rsidR="00D75F50" w:rsidRPr="0095531A">
        <w:rPr>
          <w:rFonts w:ascii="Verdana" w:hAnsi="Verdana"/>
          <w:sz w:val="22"/>
          <w:szCs w:val="22"/>
        </w:rPr>
        <w:t>ополнительном регламенте.</w:t>
      </w:r>
    </w:p>
    <w:p w14:paraId="04636D98" w14:textId="77777777" w:rsidR="00D75F50" w:rsidRPr="0095531A" w:rsidRDefault="00D75F50" w:rsidP="00D75F50">
      <w:pPr>
        <w:autoSpaceDE w:val="0"/>
        <w:autoSpaceDN w:val="0"/>
        <w:adjustRightInd w:val="0"/>
        <w:ind w:firstLine="284"/>
        <w:jc w:val="both"/>
        <w:rPr>
          <w:rFonts w:ascii="Verdana" w:hAnsi="Verdana"/>
          <w:sz w:val="22"/>
          <w:szCs w:val="22"/>
        </w:rPr>
      </w:pPr>
      <w:r w:rsidRPr="0095531A">
        <w:rPr>
          <w:rFonts w:ascii="Verdana" w:hAnsi="Verdana"/>
          <w:sz w:val="22"/>
          <w:szCs w:val="22"/>
        </w:rPr>
        <w:t>Официальные лица имеют право выполнять только те функции, для выполнения кот</w:t>
      </w:r>
      <w:r w:rsidRPr="0095531A">
        <w:rPr>
          <w:rFonts w:ascii="Verdana" w:hAnsi="Verdana"/>
          <w:sz w:val="22"/>
          <w:szCs w:val="22"/>
        </w:rPr>
        <w:t>о</w:t>
      </w:r>
      <w:r w:rsidRPr="0095531A">
        <w:rPr>
          <w:rFonts w:ascii="Verdana" w:hAnsi="Verdana"/>
          <w:sz w:val="22"/>
          <w:szCs w:val="22"/>
        </w:rPr>
        <w:t>рых они назначены. Одно и то же лицо может быть назначено для выполнения нескол</w:t>
      </w:r>
      <w:r w:rsidRPr="0095531A">
        <w:rPr>
          <w:rFonts w:ascii="Verdana" w:hAnsi="Verdana"/>
          <w:sz w:val="22"/>
          <w:szCs w:val="22"/>
        </w:rPr>
        <w:t>ь</w:t>
      </w:r>
      <w:r w:rsidRPr="0095531A">
        <w:rPr>
          <w:rFonts w:ascii="Verdana" w:hAnsi="Verdana"/>
          <w:sz w:val="22"/>
          <w:szCs w:val="22"/>
        </w:rPr>
        <w:t>ких функций при наличии соответствующей квалификации.</w:t>
      </w:r>
    </w:p>
    <w:p w14:paraId="75700CB9" w14:textId="77777777" w:rsidR="00D75F50" w:rsidRPr="0095531A" w:rsidRDefault="00D75F50" w:rsidP="00D75F50">
      <w:pPr>
        <w:autoSpaceDE w:val="0"/>
        <w:autoSpaceDN w:val="0"/>
        <w:adjustRightInd w:val="0"/>
        <w:ind w:firstLine="284"/>
        <w:jc w:val="both"/>
        <w:rPr>
          <w:rFonts w:ascii="Verdana" w:hAnsi="Verdana"/>
          <w:sz w:val="22"/>
          <w:szCs w:val="22"/>
        </w:rPr>
      </w:pPr>
      <w:r w:rsidRPr="0095531A">
        <w:rPr>
          <w:rFonts w:ascii="Verdana" w:hAnsi="Verdana"/>
          <w:sz w:val="22"/>
          <w:szCs w:val="22"/>
        </w:rPr>
        <w:t>Официальные лица не могут принимать участи</w:t>
      </w:r>
      <w:r w:rsidR="008108CF" w:rsidRPr="0095531A">
        <w:rPr>
          <w:rFonts w:ascii="Verdana" w:hAnsi="Verdana"/>
          <w:sz w:val="22"/>
          <w:szCs w:val="22"/>
        </w:rPr>
        <w:t>е или являться членами команды у</w:t>
      </w:r>
      <w:r w:rsidRPr="0095531A">
        <w:rPr>
          <w:rFonts w:ascii="Verdana" w:hAnsi="Verdana"/>
          <w:sz w:val="22"/>
          <w:szCs w:val="22"/>
        </w:rPr>
        <w:t>час</w:t>
      </w:r>
      <w:r w:rsidRPr="0095531A">
        <w:rPr>
          <w:rFonts w:ascii="Verdana" w:hAnsi="Verdana"/>
          <w:sz w:val="22"/>
          <w:szCs w:val="22"/>
        </w:rPr>
        <w:t>т</w:t>
      </w:r>
      <w:r w:rsidRPr="0095531A">
        <w:rPr>
          <w:rFonts w:ascii="Verdana" w:hAnsi="Verdana"/>
          <w:sz w:val="22"/>
          <w:szCs w:val="22"/>
        </w:rPr>
        <w:t>ника в соревновании, в</w:t>
      </w:r>
      <w:r w:rsidR="008108CF" w:rsidRPr="0095531A">
        <w:rPr>
          <w:rFonts w:ascii="Verdana" w:hAnsi="Verdana"/>
          <w:sz w:val="22"/>
          <w:szCs w:val="22"/>
        </w:rPr>
        <w:t xml:space="preserve"> котором они исполняют функции о</w:t>
      </w:r>
      <w:r w:rsidRPr="0095531A">
        <w:rPr>
          <w:rFonts w:ascii="Verdana" w:hAnsi="Verdana"/>
          <w:sz w:val="22"/>
          <w:szCs w:val="22"/>
        </w:rPr>
        <w:t>фициального лица.</w:t>
      </w:r>
    </w:p>
    <w:p w14:paraId="66A5115C" w14:textId="77777777" w:rsidR="00A62516" w:rsidRPr="0095531A" w:rsidRDefault="00A62516" w:rsidP="00D75F50">
      <w:pPr>
        <w:autoSpaceDE w:val="0"/>
        <w:autoSpaceDN w:val="0"/>
        <w:adjustRightInd w:val="0"/>
        <w:ind w:firstLine="284"/>
        <w:jc w:val="both"/>
        <w:rPr>
          <w:rFonts w:ascii="Verdana" w:hAnsi="Verdana"/>
          <w:sz w:val="22"/>
          <w:szCs w:val="22"/>
        </w:rPr>
      </w:pPr>
      <w:r w:rsidRPr="0095531A">
        <w:rPr>
          <w:rFonts w:ascii="Verdana" w:hAnsi="Verdana"/>
          <w:sz w:val="22"/>
          <w:szCs w:val="22"/>
        </w:rPr>
        <w:t>Все судьи и официальные лица должны носить идентифицирующую одежду, бейджи и т.п., описанн</w:t>
      </w:r>
      <w:r w:rsidR="00903CCF" w:rsidRPr="0095531A">
        <w:rPr>
          <w:rFonts w:ascii="Verdana" w:hAnsi="Verdana"/>
          <w:sz w:val="22"/>
          <w:szCs w:val="22"/>
        </w:rPr>
        <w:t>ые в д</w:t>
      </w:r>
      <w:r w:rsidRPr="0095531A">
        <w:rPr>
          <w:rFonts w:ascii="Verdana" w:hAnsi="Verdana"/>
          <w:sz w:val="22"/>
          <w:szCs w:val="22"/>
        </w:rPr>
        <w:t xml:space="preserve">ополнительном регламенте </w:t>
      </w:r>
      <w:r w:rsidR="00903CCF" w:rsidRPr="0095531A">
        <w:rPr>
          <w:rFonts w:ascii="Verdana" w:hAnsi="Verdana"/>
          <w:sz w:val="22"/>
          <w:szCs w:val="22"/>
        </w:rPr>
        <w:t>все время проведения сорев</w:t>
      </w:r>
      <w:r w:rsidRPr="0095531A">
        <w:rPr>
          <w:rFonts w:ascii="Verdana" w:hAnsi="Verdana"/>
          <w:sz w:val="22"/>
          <w:szCs w:val="22"/>
        </w:rPr>
        <w:t>нований.</w:t>
      </w:r>
    </w:p>
    <w:p w14:paraId="6597F5DF" w14:textId="77777777" w:rsidR="00903CCF" w:rsidRPr="0095531A" w:rsidRDefault="00D75F50" w:rsidP="00903CCF">
      <w:pPr>
        <w:autoSpaceDE w:val="0"/>
        <w:autoSpaceDN w:val="0"/>
        <w:adjustRightInd w:val="0"/>
        <w:ind w:firstLine="284"/>
        <w:jc w:val="both"/>
        <w:rPr>
          <w:rFonts w:ascii="Verdana" w:hAnsi="Verdana"/>
          <w:color w:val="000000"/>
          <w:sz w:val="22"/>
          <w:szCs w:val="22"/>
        </w:rPr>
      </w:pPr>
      <w:r w:rsidRPr="0095531A">
        <w:rPr>
          <w:rFonts w:ascii="Verdana" w:hAnsi="Verdana"/>
          <w:b/>
          <w:color w:val="000000"/>
          <w:sz w:val="22"/>
          <w:szCs w:val="22"/>
        </w:rPr>
        <w:t>3.2.2. </w:t>
      </w:r>
      <w:r w:rsidR="004F71C4" w:rsidRPr="0095531A">
        <w:rPr>
          <w:rFonts w:ascii="Verdana" w:hAnsi="Verdana"/>
          <w:b/>
          <w:color w:val="000000"/>
          <w:sz w:val="22"/>
          <w:szCs w:val="22"/>
        </w:rPr>
        <w:t>Р</w:t>
      </w:r>
      <w:r w:rsidR="002F7AC3" w:rsidRPr="0095531A">
        <w:rPr>
          <w:rFonts w:ascii="Verdana" w:hAnsi="Verdana"/>
          <w:b/>
          <w:color w:val="000000"/>
          <w:sz w:val="22"/>
          <w:szCs w:val="22"/>
        </w:rPr>
        <w:t>уководитель гонки</w:t>
      </w:r>
      <w:r w:rsidR="00903CCF" w:rsidRPr="0095531A">
        <w:rPr>
          <w:rFonts w:ascii="Verdana" w:hAnsi="Verdana"/>
          <w:color w:val="000000"/>
          <w:sz w:val="22"/>
          <w:szCs w:val="22"/>
        </w:rPr>
        <w:t xml:space="preserve"> может иметь одного или нескольких заместителей, а та</w:t>
      </w:r>
      <w:r w:rsidR="00903CCF" w:rsidRPr="0095531A">
        <w:rPr>
          <w:rFonts w:ascii="Verdana" w:hAnsi="Verdana"/>
          <w:color w:val="000000"/>
          <w:sz w:val="22"/>
          <w:szCs w:val="22"/>
        </w:rPr>
        <w:t>к</w:t>
      </w:r>
      <w:r w:rsidR="00903CCF" w:rsidRPr="0095531A">
        <w:rPr>
          <w:rFonts w:ascii="Verdana" w:hAnsi="Verdana"/>
          <w:color w:val="000000"/>
          <w:sz w:val="22"/>
          <w:szCs w:val="22"/>
        </w:rPr>
        <w:t>же исполнять, при необходимости, функции секретаря соревнования.</w:t>
      </w:r>
    </w:p>
    <w:p w14:paraId="11C06B18" w14:textId="77777777" w:rsidR="00903CCF" w:rsidRPr="0095531A" w:rsidRDefault="00903CCF" w:rsidP="00903CCF">
      <w:pPr>
        <w:autoSpaceDE w:val="0"/>
        <w:autoSpaceDN w:val="0"/>
        <w:adjustRightInd w:val="0"/>
        <w:ind w:firstLine="284"/>
        <w:jc w:val="both"/>
        <w:rPr>
          <w:rFonts w:ascii="Verdana" w:hAnsi="Verdana"/>
          <w:color w:val="000000"/>
          <w:sz w:val="22"/>
          <w:szCs w:val="22"/>
        </w:rPr>
      </w:pPr>
      <w:r w:rsidRPr="0095531A">
        <w:rPr>
          <w:rFonts w:ascii="Verdana" w:hAnsi="Verdana"/>
          <w:color w:val="000000"/>
          <w:sz w:val="22"/>
          <w:szCs w:val="22"/>
        </w:rPr>
        <w:t xml:space="preserve">Руководитель гонки отвечает за проведение соревнования в полном соответствии </w:t>
      </w:r>
      <w:r w:rsidR="00500805" w:rsidRPr="0095531A">
        <w:rPr>
          <w:rFonts w:ascii="Verdana" w:hAnsi="Verdana"/>
          <w:color w:val="000000"/>
          <w:sz w:val="22"/>
          <w:szCs w:val="22"/>
        </w:rPr>
        <w:t>с его</w:t>
      </w:r>
      <w:r w:rsidRPr="0095531A">
        <w:rPr>
          <w:rFonts w:ascii="Verdana" w:hAnsi="Verdana"/>
          <w:color w:val="000000"/>
          <w:sz w:val="22"/>
          <w:szCs w:val="22"/>
        </w:rPr>
        <w:t xml:space="preserve"> регламентом и программой.</w:t>
      </w:r>
      <w:r w:rsidR="00CA4A3F" w:rsidRPr="0095531A">
        <w:rPr>
          <w:rFonts w:ascii="Verdana" w:hAnsi="Verdana"/>
          <w:color w:val="000000"/>
          <w:sz w:val="22"/>
          <w:szCs w:val="22"/>
        </w:rPr>
        <w:t xml:space="preserve"> Руководитель гонки имеет право изменять программу соре</w:t>
      </w:r>
      <w:r w:rsidR="00CA4A3F" w:rsidRPr="0095531A">
        <w:rPr>
          <w:rFonts w:ascii="Verdana" w:hAnsi="Verdana"/>
          <w:color w:val="000000"/>
          <w:sz w:val="22"/>
          <w:szCs w:val="22"/>
        </w:rPr>
        <w:t>в</w:t>
      </w:r>
      <w:r w:rsidR="00CA4A3F" w:rsidRPr="0095531A">
        <w:rPr>
          <w:rFonts w:ascii="Verdana" w:hAnsi="Verdana"/>
          <w:color w:val="000000"/>
          <w:sz w:val="22"/>
          <w:szCs w:val="22"/>
        </w:rPr>
        <w:t>нования.</w:t>
      </w:r>
    </w:p>
    <w:p w14:paraId="1DD92D98" w14:textId="77777777" w:rsidR="00903CCF" w:rsidRPr="0095531A" w:rsidRDefault="00903CCF" w:rsidP="00903CCF">
      <w:pPr>
        <w:autoSpaceDE w:val="0"/>
        <w:autoSpaceDN w:val="0"/>
        <w:adjustRightInd w:val="0"/>
        <w:ind w:firstLine="284"/>
        <w:jc w:val="both"/>
        <w:rPr>
          <w:rFonts w:ascii="Verdana" w:hAnsi="Verdana"/>
          <w:b/>
          <w:color w:val="000000"/>
          <w:sz w:val="22"/>
          <w:szCs w:val="22"/>
        </w:rPr>
      </w:pPr>
      <w:r w:rsidRPr="0095531A">
        <w:rPr>
          <w:rFonts w:ascii="Verdana" w:hAnsi="Verdana"/>
          <w:b/>
          <w:color w:val="000000"/>
          <w:sz w:val="22"/>
          <w:szCs w:val="22"/>
        </w:rPr>
        <w:t>Руководитель гонки обязан:</w:t>
      </w:r>
    </w:p>
    <w:p w14:paraId="2FB6EAB3" w14:textId="77777777" w:rsidR="00903CCF" w:rsidRPr="0095531A" w:rsidRDefault="000B011E" w:rsidP="009E5AFD">
      <w:pPr>
        <w:autoSpaceDE w:val="0"/>
        <w:autoSpaceDN w:val="0"/>
        <w:adjustRightInd w:val="0"/>
        <w:ind w:firstLine="284"/>
        <w:rPr>
          <w:rFonts w:ascii="Verdana" w:hAnsi="Verdana"/>
          <w:color w:val="000000"/>
          <w:sz w:val="22"/>
          <w:szCs w:val="22"/>
        </w:rPr>
      </w:pPr>
      <w:r w:rsidRPr="0095531A">
        <w:rPr>
          <w:rFonts w:ascii="Verdana" w:hAnsi="Verdana"/>
          <w:color w:val="000000"/>
          <w:sz w:val="22"/>
          <w:szCs w:val="22"/>
        </w:rPr>
        <w:lastRenderedPageBreak/>
        <w:t xml:space="preserve">- </w:t>
      </w:r>
      <w:r w:rsidR="00903CCF" w:rsidRPr="0095531A">
        <w:rPr>
          <w:rFonts w:ascii="Verdana" w:hAnsi="Verdana"/>
          <w:color w:val="000000"/>
          <w:sz w:val="22"/>
          <w:szCs w:val="22"/>
        </w:rPr>
        <w:t>обеспечивать в месте проведения соревнования совместно с органами правопоря</w:t>
      </w:r>
      <w:r w:rsidR="00903CCF" w:rsidRPr="0095531A">
        <w:rPr>
          <w:rFonts w:ascii="Verdana" w:hAnsi="Verdana"/>
          <w:color w:val="000000"/>
          <w:sz w:val="22"/>
          <w:szCs w:val="22"/>
        </w:rPr>
        <w:t>д</w:t>
      </w:r>
      <w:r w:rsidR="00903CCF" w:rsidRPr="0095531A">
        <w:rPr>
          <w:rFonts w:ascii="Verdana" w:hAnsi="Verdana"/>
          <w:color w:val="000000"/>
          <w:sz w:val="22"/>
          <w:szCs w:val="22"/>
        </w:rPr>
        <w:t>ка необходимые меры безопасности участников и зрителей;</w:t>
      </w:r>
    </w:p>
    <w:p w14:paraId="17569DA3" w14:textId="77777777" w:rsidR="00903CCF" w:rsidRPr="0095531A" w:rsidRDefault="000B011E" w:rsidP="009E5AFD">
      <w:pPr>
        <w:autoSpaceDE w:val="0"/>
        <w:autoSpaceDN w:val="0"/>
        <w:adjustRightInd w:val="0"/>
        <w:ind w:firstLine="284"/>
        <w:rPr>
          <w:rFonts w:ascii="Verdana" w:hAnsi="Verdana"/>
          <w:color w:val="000000"/>
          <w:sz w:val="22"/>
          <w:szCs w:val="22"/>
        </w:rPr>
      </w:pPr>
      <w:r w:rsidRPr="0095531A">
        <w:rPr>
          <w:rFonts w:ascii="Verdana" w:hAnsi="Verdana"/>
          <w:color w:val="000000"/>
          <w:sz w:val="22"/>
          <w:szCs w:val="22"/>
        </w:rPr>
        <w:t xml:space="preserve">- </w:t>
      </w:r>
      <w:r w:rsidR="00903CCF" w:rsidRPr="0095531A">
        <w:rPr>
          <w:rFonts w:ascii="Verdana" w:hAnsi="Verdana"/>
          <w:color w:val="000000"/>
          <w:sz w:val="22"/>
          <w:szCs w:val="22"/>
        </w:rPr>
        <w:t>обеспечивать присутствие на своих рабочих местах официальных лиц соревнов</w:t>
      </w:r>
      <w:r w:rsidR="00903CCF" w:rsidRPr="0095531A">
        <w:rPr>
          <w:rFonts w:ascii="Verdana" w:hAnsi="Verdana"/>
          <w:color w:val="000000"/>
          <w:sz w:val="22"/>
          <w:szCs w:val="22"/>
        </w:rPr>
        <w:t>а</w:t>
      </w:r>
      <w:r w:rsidR="00C90A8D" w:rsidRPr="0095531A">
        <w:rPr>
          <w:rFonts w:ascii="Verdana" w:hAnsi="Verdana"/>
          <w:color w:val="000000"/>
          <w:sz w:val="22"/>
          <w:szCs w:val="22"/>
        </w:rPr>
        <w:t>ния</w:t>
      </w:r>
      <w:r w:rsidR="00903CCF" w:rsidRPr="0095531A">
        <w:rPr>
          <w:rFonts w:ascii="Verdana" w:hAnsi="Verdana"/>
          <w:color w:val="000000"/>
          <w:sz w:val="22"/>
          <w:szCs w:val="22"/>
        </w:rPr>
        <w:t>;</w:t>
      </w:r>
    </w:p>
    <w:p w14:paraId="70EA2A10" w14:textId="77777777" w:rsidR="00903CCF" w:rsidRPr="0095531A" w:rsidRDefault="000B011E" w:rsidP="009E5AFD">
      <w:pPr>
        <w:autoSpaceDE w:val="0"/>
        <w:autoSpaceDN w:val="0"/>
        <w:adjustRightInd w:val="0"/>
        <w:ind w:firstLine="284"/>
        <w:rPr>
          <w:rFonts w:ascii="Verdana" w:hAnsi="Verdana"/>
          <w:color w:val="000000"/>
          <w:sz w:val="22"/>
          <w:szCs w:val="22"/>
        </w:rPr>
      </w:pPr>
      <w:r w:rsidRPr="0095531A">
        <w:rPr>
          <w:rFonts w:ascii="Verdana" w:hAnsi="Verdana"/>
          <w:color w:val="000000"/>
          <w:sz w:val="22"/>
          <w:szCs w:val="22"/>
        </w:rPr>
        <w:t xml:space="preserve">- </w:t>
      </w:r>
      <w:r w:rsidR="00903CCF" w:rsidRPr="0095531A">
        <w:rPr>
          <w:rFonts w:ascii="Verdana" w:hAnsi="Verdana"/>
          <w:color w:val="000000"/>
          <w:sz w:val="22"/>
          <w:szCs w:val="22"/>
        </w:rPr>
        <w:t>обеспечивать официальных лиц информацией, необходимой для исполнения ими своих служебных обязанностей;</w:t>
      </w:r>
    </w:p>
    <w:p w14:paraId="625C9C53" w14:textId="77777777" w:rsidR="00903CCF" w:rsidRPr="0095531A" w:rsidRDefault="000B011E" w:rsidP="009E5AFD">
      <w:pPr>
        <w:autoSpaceDE w:val="0"/>
        <w:autoSpaceDN w:val="0"/>
        <w:adjustRightInd w:val="0"/>
        <w:ind w:firstLine="284"/>
        <w:rPr>
          <w:rFonts w:ascii="Verdana" w:hAnsi="Verdana"/>
          <w:color w:val="000000"/>
          <w:sz w:val="22"/>
          <w:szCs w:val="22"/>
        </w:rPr>
      </w:pPr>
      <w:r w:rsidRPr="0095531A">
        <w:rPr>
          <w:rFonts w:ascii="Verdana" w:hAnsi="Verdana"/>
          <w:color w:val="000000"/>
          <w:sz w:val="22"/>
          <w:szCs w:val="22"/>
        </w:rPr>
        <w:t xml:space="preserve">- </w:t>
      </w:r>
      <w:r w:rsidR="00903CCF" w:rsidRPr="0095531A">
        <w:rPr>
          <w:rFonts w:ascii="Verdana" w:hAnsi="Verdana"/>
          <w:color w:val="000000"/>
          <w:sz w:val="22"/>
          <w:szCs w:val="22"/>
        </w:rPr>
        <w:t>осуществлять допуск заявителей, водителей и автомобилей, не допускать к уч</w:t>
      </w:r>
      <w:r w:rsidR="00903CCF" w:rsidRPr="0095531A">
        <w:rPr>
          <w:rFonts w:ascii="Verdana" w:hAnsi="Verdana"/>
          <w:color w:val="000000"/>
          <w:sz w:val="22"/>
          <w:szCs w:val="22"/>
        </w:rPr>
        <w:t>а</w:t>
      </w:r>
      <w:r w:rsidR="00903CCF" w:rsidRPr="0095531A">
        <w:rPr>
          <w:rFonts w:ascii="Verdana" w:hAnsi="Verdana"/>
          <w:color w:val="000000"/>
          <w:sz w:val="22"/>
          <w:szCs w:val="22"/>
        </w:rPr>
        <w:t>стию исключенных (статья 50</w:t>
      </w:r>
      <w:r w:rsidR="00E53961" w:rsidRPr="0095531A">
        <w:rPr>
          <w:rFonts w:ascii="Verdana" w:hAnsi="Verdana"/>
          <w:color w:val="000000"/>
          <w:sz w:val="22"/>
          <w:szCs w:val="22"/>
        </w:rPr>
        <w:t xml:space="preserve"> СК РАФ</w:t>
      </w:r>
      <w:r w:rsidR="00903CCF" w:rsidRPr="0095531A">
        <w:rPr>
          <w:rFonts w:ascii="Verdana" w:hAnsi="Verdana"/>
          <w:color w:val="000000"/>
          <w:sz w:val="22"/>
          <w:szCs w:val="22"/>
        </w:rPr>
        <w:t>), временно дисквалифицированных (статья 51</w:t>
      </w:r>
      <w:r w:rsidR="00E53961" w:rsidRPr="0095531A">
        <w:rPr>
          <w:rFonts w:ascii="Verdana" w:hAnsi="Verdana"/>
          <w:color w:val="000000"/>
          <w:sz w:val="22"/>
          <w:szCs w:val="22"/>
        </w:rPr>
        <w:t xml:space="preserve"> СК РАФ</w:t>
      </w:r>
      <w:r w:rsidR="00903CCF" w:rsidRPr="0095531A">
        <w:rPr>
          <w:rFonts w:ascii="Verdana" w:hAnsi="Verdana"/>
          <w:color w:val="000000"/>
          <w:sz w:val="22"/>
          <w:szCs w:val="22"/>
        </w:rPr>
        <w:t>) и дисквалифицированных (статья 52</w:t>
      </w:r>
      <w:r w:rsidR="00E53961" w:rsidRPr="0095531A">
        <w:rPr>
          <w:rFonts w:ascii="Verdana" w:hAnsi="Verdana"/>
          <w:color w:val="000000"/>
          <w:sz w:val="22"/>
          <w:szCs w:val="22"/>
        </w:rPr>
        <w:t xml:space="preserve"> СК РАФ</w:t>
      </w:r>
      <w:r w:rsidR="00903CCF" w:rsidRPr="0095531A">
        <w:rPr>
          <w:rFonts w:ascii="Verdana" w:hAnsi="Verdana"/>
          <w:color w:val="000000"/>
          <w:sz w:val="22"/>
          <w:szCs w:val="22"/>
        </w:rPr>
        <w:t>) заявителей и водителей;</w:t>
      </w:r>
    </w:p>
    <w:p w14:paraId="15E60761" w14:textId="77777777" w:rsidR="00903CCF" w:rsidRPr="0095531A" w:rsidRDefault="000B011E" w:rsidP="009E5AFD">
      <w:pPr>
        <w:autoSpaceDE w:val="0"/>
        <w:autoSpaceDN w:val="0"/>
        <w:adjustRightInd w:val="0"/>
        <w:ind w:firstLine="284"/>
        <w:rPr>
          <w:rFonts w:ascii="Verdana" w:hAnsi="Verdana"/>
          <w:color w:val="000000"/>
          <w:sz w:val="22"/>
          <w:szCs w:val="22"/>
        </w:rPr>
      </w:pPr>
      <w:r w:rsidRPr="0095531A">
        <w:rPr>
          <w:rFonts w:ascii="Verdana" w:hAnsi="Verdana"/>
          <w:color w:val="000000"/>
          <w:sz w:val="22"/>
          <w:szCs w:val="22"/>
        </w:rPr>
        <w:t xml:space="preserve">- </w:t>
      </w:r>
      <w:r w:rsidR="00903CCF" w:rsidRPr="0095531A">
        <w:rPr>
          <w:rFonts w:ascii="Verdana" w:hAnsi="Verdana"/>
          <w:color w:val="000000"/>
          <w:sz w:val="22"/>
          <w:szCs w:val="22"/>
        </w:rPr>
        <w:t>гарантировать, что все автомобили, а в случае необходимости, и все заявители, им</w:t>
      </w:r>
      <w:r w:rsidR="00903CCF" w:rsidRPr="0095531A">
        <w:rPr>
          <w:rFonts w:ascii="Verdana" w:hAnsi="Verdana"/>
          <w:color w:val="000000"/>
          <w:sz w:val="22"/>
          <w:szCs w:val="22"/>
        </w:rPr>
        <w:t>е</w:t>
      </w:r>
      <w:r w:rsidR="00903CCF" w:rsidRPr="0095531A">
        <w:rPr>
          <w:rFonts w:ascii="Verdana" w:hAnsi="Verdana"/>
          <w:color w:val="000000"/>
          <w:sz w:val="22"/>
          <w:szCs w:val="22"/>
        </w:rPr>
        <w:t>ют стартовые номера, соответствующие объявленным;</w:t>
      </w:r>
    </w:p>
    <w:p w14:paraId="34B5C4F1" w14:textId="77777777" w:rsidR="00903CCF" w:rsidRPr="0095531A" w:rsidRDefault="000B011E" w:rsidP="009E5AFD">
      <w:pPr>
        <w:autoSpaceDE w:val="0"/>
        <w:autoSpaceDN w:val="0"/>
        <w:adjustRightInd w:val="0"/>
        <w:ind w:firstLine="284"/>
        <w:rPr>
          <w:rFonts w:ascii="Verdana" w:hAnsi="Verdana"/>
          <w:color w:val="000000"/>
          <w:sz w:val="22"/>
          <w:szCs w:val="22"/>
        </w:rPr>
      </w:pPr>
      <w:r w:rsidRPr="0095531A">
        <w:rPr>
          <w:rFonts w:ascii="Verdana" w:hAnsi="Verdana"/>
          <w:color w:val="000000"/>
          <w:sz w:val="22"/>
          <w:szCs w:val="22"/>
        </w:rPr>
        <w:t xml:space="preserve">- </w:t>
      </w:r>
      <w:r w:rsidR="00903CCF" w:rsidRPr="0095531A">
        <w:rPr>
          <w:rFonts w:ascii="Verdana" w:hAnsi="Verdana"/>
          <w:color w:val="000000"/>
          <w:sz w:val="22"/>
          <w:szCs w:val="22"/>
        </w:rPr>
        <w:t>гарантировать, что все автомобили управляются соответствующими водителями и стар</w:t>
      </w:r>
      <w:r w:rsidR="00B43129" w:rsidRPr="0095531A">
        <w:rPr>
          <w:rFonts w:ascii="Verdana" w:hAnsi="Verdana"/>
          <w:color w:val="000000"/>
          <w:sz w:val="22"/>
          <w:szCs w:val="22"/>
        </w:rPr>
        <w:t>туют в соответствующих классах</w:t>
      </w:r>
      <w:r w:rsidR="00903CCF" w:rsidRPr="0095531A">
        <w:rPr>
          <w:rFonts w:ascii="Verdana" w:hAnsi="Verdana"/>
          <w:color w:val="000000"/>
          <w:sz w:val="22"/>
          <w:szCs w:val="22"/>
        </w:rPr>
        <w:t>;</w:t>
      </w:r>
    </w:p>
    <w:p w14:paraId="3C512DF0" w14:textId="77777777" w:rsidR="00903CCF" w:rsidRPr="0095531A" w:rsidRDefault="000B011E" w:rsidP="009E5AFD">
      <w:pPr>
        <w:autoSpaceDE w:val="0"/>
        <w:autoSpaceDN w:val="0"/>
        <w:adjustRightInd w:val="0"/>
        <w:ind w:firstLine="284"/>
        <w:rPr>
          <w:rFonts w:ascii="Verdana" w:hAnsi="Verdana"/>
          <w:color w:val="000000"/>
          <w:sz w:val="22"/>
          <w:szCs w:val="22"/>
        </w:rPr>
      </w:pPr>
      <w:r w:rsidRPr="0095531A">
        <w:rPr>
          <w:rFonts w:ascii="Verdana" w:hAnsi="Verdana"/>
          <w:color w:val="000000"/>
          <w:sz w:val="22"/>
          <w:szCs w:val="22"/>
        </w:rPr>
        <w:t xml:space="preserve">- </w:t>
      </w:r>
      <w:r w:rsidR="00903CCF" w:rsidRPr="0095531A">
        <w:rPr>
          <w:rFonts w:ascii="Verdana" w:hAnsi="Verdana"/>
          <w:color w:val="000000"/>
          <w:sz w:val="22"/>
          <w:szCs w:val="22"/>
        </w:rPr>
        <w:t xml:space="preserve">принимать </w:t>
      </w:r>
      <w:r w:rsidR="00B443E0" w:rsidRPr="0095531A">
        <w:rPr>
          <w:rFonts w:ascii="Verdana" w:hAnsi="Verdana"/>
          <w:color w:val="000000"/>
          <w:sz w:val="22"/>
          <w:szCs w:val="22"/>
        </w:rPr>
        <w:t xml:space="preserve">и рассматривать </w:t>
      </w:r>
      <w:r w:rsidR="00CA4A3F" w:rsidRPr="0095531A">
        <w:rPr>
          <w:rFonts w:ascii="Verdana" w:hAnsi="Verdana"/>
          <w:color w:val="000000"/>
          <w:sz w:val="22"/>
          <w:szCs w:val="22"/>
        </w:rPr>
        <w:t>заявления и протесты</w:t>
      </w:r>
      <w:r w:rsidR="00903CCF" w:rsidRPr="0095531A">
        <w:rPr>
          <w:rFonts w:ascii="Verdana" w:hAnsi="Verdana"/>
          <w:color w:val="000000"/>
          <w:sz w:val="22"/>
          <w:szCs w:val="22"/>
        </w:rPr>
        <w:t>;</w:t>
      </w:r>
    </w:p>
    <w:p w14:paraId="115C289B" w14:textId="77777777" w:rsidR="00D75F50" w:rsidRPr="0095531A" w:rsidRDefault="000B011E" w:rsidP="009E5AFD">
      <w:pPr>
        <w:autoSpaceDE w:val="0"/>
        <w:autoSpaceDN w:val="0"/>
        <w:adjustRightInd w:val="0"/>
        <w:ind w:firstLine="284"/>
        <w:rPr>
          <w:rFonts w:ascii="Verdana" w:hAnsi="Verdana"/>
          <w:color w:val="000000"/>
          <w:sz w:val="22"/>
          <w:szCs w:val="22"/>
        </w:rPr>
      </w:pPr>
      <w:r w:rsidRPr="0095531A">
        <w:rPr>
          <w:rFonts w:ascii="Verdana" w:hAnsi="Verdana"/>
          <w:color w:val="000000"/>
          <w:sz w:val="22"/>
          <w:szCs w:val="22"/>
        </w:rPr>
        <w:t xml:space="preserve">- </w:t>
      </w:r>
      <w:r w:rsidR="00262790" w:rsidRPr="0095531A">
        <w:rPr>
          <w:rFonts w:ascii="Verdana" w:hAnsi="Verdana"/>
          <w:color w:val="000000"/>
          <w:sz w:val="22"/>
          <w:szCs w:val="22"/>
        </w:rPr>
        <w:t>подписывать все официальные документы соревнования</w:t>
      </w:r>
      <w:r w:rsidR="009E5AFD" w:rsidRPr="0095531A">
        <w:rPr>
          <w:rFonts w:ascii="Verdana" w:hAnsi="Verdana"/>
          <w:color w:val="000000"/>
          <w:sz w:val="22"/>
          <w:szCs w:val="22"/>
        </w:rPr>
        <w:t>;</w:t>
      </w:r>
    </w:p>
    <w:p w14:paraId="178E82AD" w14:textId="77777777" w:rsidR="009E5AFD" w:rsidRPr="0095531A" w:rsidRDefault="009E5AFD" w:rsidP="009E5AFD">
      <w:pPr>
        <w:autoSpaceDE w:val="0"/>
        <w:autoSpaceDN w:val="0"/>
        <w:adjustRightInd w:val="0"/>
        <w:ind w:firstLine="284"/>
        <w:rPr>
          <w:rFonts w:ascii="Verdana" w:hAnsi="Verdana"/>
          <w:color w:val="000000"/>
          <w:sz w:val="22"/>
          <w:szCs w:val="22"/>
        </w:rPr>
      </w:pPr>
      <w:r w:rsidRPr="0095531A">
        <w:rPr>
          <w:rFonts w:ascii="Verdana" w:hAnsi="Verdana"/>
          <w:color w:val="000000"/>
          <w:sz w:val="22"/>
          <w:szCs w:val="22"/>
        </w:rPr>
        <w:t xml:space="preserve">- </w:t>
      </w:r>
      <w:r w:rsidR="000B011E" w:rsidRPr="0095531A">
        <w:rPr>
          <w:rFonts w:ascii="Verdana" w:hAnsi="Verdana"/>
          <w:color w:val="000000"/>
          <w:sz w:val="22"/>
          <w:szCs w:val="22"/>
        </w:rPr>
        <w:t xml:space="preserve"> </w:t>
      </w:r>
      <w:r w:rsidRPr="0095531A">
        <w:rPr>
          <w:rFonts w:ascii="Verdana" w:hAnsi="Verdana"/>
          <w:color w:val="000000"/>
          <w:sz w:val="22"/>
          <w:szCs w:val="22"/>
        </w:rPr>
        <w:t xml:space="preserve">применять пенализацию </w:t>
      </w:r>
      <w:r w:rsidR="00EB6076" w:rsidRPr="0095531A">
        <w:rPr>
          <w:rFonts w:ascii="Verdana" w:hAnsi="Verdana"/>
          <w:color w:val="000000"/>
          <w:sz w:val="22"/>
          <w:szCs w:val="22"/>
        </w:rPr>
        <w:t xml:space="preserve">и прочие виды </w:t>
      </w:r>
      <w:proofErr w:type="gramStart"/>
      <w:r w:rsidR="00EB6076" w:rsidRPr="0095531A">
        <w:rPr>
          <w:rFonts w:ascii="Verdana" w:hAnsi="Verdana"/>
          <w:color w:val="000000"/>
          <w:sz w:val="22"/>
          <w:szCs w:val="22"/>
        </w:rPr>
        <w:t>наказаний</w:t>
      </w:r>
      <w:r w:rsidRPr="0095531A">
        <w:rPr>
          <w:rFonts w:ascii="Verdana" w:hAnsi="Verdana"/>
          <w:color w:val="000000"/>
          <w:sz w:val="22"/>
          <w:szCs w:val="22"/>
        </w:rPr>
        <w:t xml:space="preserve"> согласно </w:t>
      </w:r>
      <w:r w:rsidR="00EB6076" w:rsidRPr="0095531A">
        <w:rPr>
          <w:rFonts w:ascii="Verdana" w:hAnsi="Verdana"/>
          <w:color w:val="000000"/>
          <w:sz w:val="22"/>
          <w:szCs w:val="22"/>
        </w:rPr>
        <w:t>СК</w:t>
      </w:r>
      <w:proofErr w:type="gramEnd"/>
      <w:r w:rsidRPr="0095531A">
        <w:rPr>
          <w:rFonts w:ascii="Verdana" w:hAnsi="Verdana"/>
          <w:color w:val="000000"/>
          <w:sz w:val="22"/>
          <w:szCs w:val="22"/>
        </w:rPr>
        <w:t xml:space="preserve"> РАФ.</w:t>
      </w:r>
    </w:p>
    <w:p w14:paraId="5137DB72" w14:textId="77777777" w:rsidR="00D220F9" w:rsidRPr="0095531A" w:rsidRDefault="00D220F9" w:rsidP="00D220F9">
      <w:pPr>
        <w:autoSpaceDE w:val="0"/>
        <w:autoSpaceDN w:val="0"/>
        <w:adjustRightInd w:val="0"/>
        <w:ind w:firstLine="284"/>
        <w:jc w:val="both"/>
        <w:rPr>
          <w:rFonts w:ascii="Verdana" w:hAnsi="Verdana"/>
          <w:color w:val="000000"/>
          <w:sz w:val="22"/>
          <w:szCs w:val="22"/>
        </w:rPr>
      </w:pPr>
      <w:r w:rsidRPr="0095531A">
        <w:rPr>
          <w:rFonts w:ascii="Verdana" w:hAnsi="Verdana"/>
          <w:b/>
          <w:color w:val="000000"/>
          <w:sz w:val="22"/>
          <w:szCs w:val="22"/>
        </w:rPr>
        <w:t>3</w:t>
      </w:r>
      <w:r w:rsidR="00C51181" w:rsidRPr="0095531A">
        <w:rPr>
          <w:rFonts w:ascii="Verdana" w:hAnsi="Verdana"/>
          <w:b/>
          <w:color w:val="000000"/>
          <w:sz w:val="22"/>
          <w:szCs w:val="22"/>
        </w:rPr>
        <w:t>.2.3</w:t>
      </w:r>
      <w:r w:rsidRPr="0095531A">
        <w:rPr>
          <w:rFonts w:ascii="Verdana" w:hAnsi="Verdana"/>
          <w:b/>
          <w:color w:val="000000"/>
          <w:sz w:val="22"/>
          <w:szCs w:val="22"/>
        </w:rPr>
        <w:t>. Главный секретарь</w:t>
      </w:r>
      <w:r w:rsidRPr="0095531A">
        <w:rPr>
          <w:rFonts w:ascii="Verdana" w:hAnsi="Verdana"/>
          <w:color w:val="000000"/>
          <w:sz w:val="22"/>
          <w:szCs w:val="22"/>
        </w:rPr>
        <w:t xml:space="preserve"> организует работу секретариата и отвечает за достове</w:t>
      </w:r>
      <w:r w:rsidRPr="0095531A">
        <w:rPr>
          <w:rFonts w:ascii="Verdana" w:hAnsi="Verdana"/>
          <w:color w:val="000000"/>
          <w:sz w:val="22"/>
          <w:szCs w:val="22"/>
        </w:rPr>
        <w:t>р</w:t>
      </w:r>
      <w:r w:rsidRPr="0095531A">
        <w:rPr>
          <w:rFonts w:ascii="Verdana" w:hAnsi="Verdana"/>
          <w:color w:val="000000"/>
          <w:sz w:val="22"/>
          <w:szCs w:val="22"/>
        </w:rPr>
        <w:t>ность результатов административных проверок, подготовку списка заявителей и водит</w:t>
      </w:r>
      <w:r w:rsidRPr="0095531A">
        <w:rPr>
          <w:rFonts w:ascii="Verdana" w:hAnsi="Verdana"/>
          <w:color w:val="000000"/>
          <w:sz w:val="22"/>
          <w:szCs w:val="22"/>
        </w:rPr>
        <w:t>е</w:t>
      </w:r>
      <w:r w:rsidRPr="0095531A">
        <w:rPr>
          <w:rFonts w:ascii="Verdana" w:hAnsi="Verdana"/>
          <w:color w:val="000000"/>
          <w:sz w:val="22"/>
          <w:szCs w:val="22"/>
        </w:rPr>
        <w:t>лей, стартовой ведомости, за правильность определения результатов соревнования и за все связанные с этим официальные сообщения и публикации. Главный секретарь обязан контролировать работу официального табло соревнования и своевременность публик</w:t>
      </w:r>
      <w:r w:rsidRPr="0095531A">
        <w:rPr>
          <w:rFonts w:ascii="Verdana" w:hAnsi="Verdana"/>
          <w:color w:val="000000"/>
          <w:sz w:val="22"/>
          <w:szCs w:val="22"/>
        </w:rPr>
        <w:t>а</w:t>
      </w:r>
      <w:r w:rsidRPr="0095531A">
        <w:rPr>
          <w:rFonts w:ascii="Verdana" w:hAnsi="Verdana"/>
          <w:color w:val="000000"/>
          <w:sz w:val="22"/>
          <w:szCs w:val="22"/>
        </w:rPr>
        <w:t>ции информации о соревновании; пресекать случаи публикации информации, не име</w:t>
      </w:r>
      <w:r w:rsidRPr="0095531A">
        <w:rPr>
          <w:rFonts w:ascii="Verdana" w:hAnsi="Verdana"/>
          <w:color w:val="000000"/>
          <w:sz w:val="22"/>
          <w:szCs w:val="22"/>
        </w:rPr>
        <w:t>ю</w:t>
      </w:r>
      <w:r w:rsidRPr="0095531A">
        <w:rPr>
          <w:rFonts w:ascii="Verdana" w:hAnsi="Verdana"/>
          <w:color w:val="000000"/>
          <w:sz w:val="22"/>
          <w:szCs w:val="22"/>
        </w:rPr>
        <w:t>щей отношения к данному соревнованию.</w:t>
      </w:r>
    </w:p>
    <w:p w14:paraId="66EA91E2" w14:textId="77777777" w:rsidR="00D220F9" w:rsidRPr="0095531A" w:rsidRDefault="00D220F9" w:rsidP="00D220F9">
      <w:pPr>
        <w:autoSpaceDE w:val="0"/>
        <w:autoSpaceDN w:val="0"/>
        <w:adjustRightInd w:val="0"/>
        <w:ind w:firstLine="708"/>
        <w:jc w:val="both"/>
        <w:rPr>
          <w:rFonts w:ascii="Verdana" w:hAnsi="Verdana"/>
          <w:color w:val="000000"/>
          <w:sz w:val="22"/>
          <w:szCs w:val="22"/>
        </w:rPr>
      </w:pPr>
      <w:r w:rsidRPr="0095531A">
        <w:rPr>
          <w:rFonts w:ascii="Verdana" w:hAnsi="Verdana"/>
          <w:b/>
          <w:color w:val="000000"/>
          <w:sz w:val="22"/>
          <w:szCs w:val="22"/>
        </w:rPr>
        <w:t xml:space="preserve">Секретарь </w:t>
      </w:r>
      <w:r w:rsidRPr="0095531A">
        <w:rPr>
          <w:rFonts w:ascii="Verdana" w:hAnsi="Verdana"/>
          <w:color w:val="000000"/>
          <w:sz w:val="22"/>
          <w:szCs w:val="22"/>
        </w:rPr>
        <w:t>несет ответственность за достоверность информации в соответствии со спортивной регламентацией. Он подчиняется главному секретарю.</w:t>
      </w:r>
    </w:p>
    <w:p w14:paraId="4FEB7367" w14:textId="77777777" w:rsidR="00C30DB2" w:rsidRPr="0095531A" w:rsidRDefault="00C51181" w:rsidP="00C30DB2">
      <w:pPr>
        <w:autoSpaceDE w:val="0"/>
        <w:autoSpaceDN w:val="0"/>
        <w:adjustRightInd w:val="0"/>
        <w:ind w:firstLine="284"/>
        <w:jc w:val="both"/>
        <w:rPr>
          <w:rFonts w:ascii="Verdana" w:hAnsi="Verdana"/>
          <w:color w:val="000000"/>
          <w:sz w:val="22"/>
          <w:szCs w:val="22"/>
        </w:rPr>
      </w:pPr>
      <w:r w:rsidRPr="0095531A">
        <w:rPr>
          <w:rFonts w:ascii="Verdana" w:hAnsi="Verdana"/>
          <w:b/>
          <w:color w:val="000000"/>
          <w:sz w:val="22"/>
          <w:szCs w:val="22"/>
        </w:rPr>
        <w:t>3.2.4</w:t>
      </w:r>
      <w:r w:rsidR="00D75F50" w:rsidRPr="0095531A">
        <w:rPr>
          <w:rFonts w:ascii="Verdana" w:hAnsi="Verdana"/>
          <w:b/>
          <w:color w:val="000000"/>
          <w:sz w:val="22"/>
          <w:szCs w:val="22"/>
        </w:rPr>
        <w:t xml:space="preserve">. </w:t>
      </w:r>
      <w:r w:rsidR="00C30DB2" w:rsidRPr="0095531A">
        <w:rPr>
          <w:rFonts w:ascii="Verdana" w:hAnsi="Verdana"/>
          <w:b/>
          <w:color w:val="000000"/>
          <w:sz w:val="22"/>
          <w:szCs w:val="22"/>
        </w:rPr>
        <w:t>Заместитель руководителя гонк</w:t>
      </w:r>
      <w:r w:rsidR="00EB6076" w:rsidRPr="0095531A">
        <w:rPr>
          <w:rFonts w:ascii="Verdana" w:hAnsi="Verdana"/>
          <w:b/>
          <w:color w:val="000000"/>
          <w:sz w:val="22"/>
          <w:szCs w:val="22"/>
        </w:rPr>
        <w:t>и по безопасности</w:t>
      </w:r>
      <w:r w:rsidR="00C30DB2" w:rsidRPr="0095531A">
        <w:rPr>
          <w:rFonts w:ascii="Verdana" w:hAnsi="Verdana"/>
          <w:b/>
          <w:color w:val="000000"/>
          <w:sz w:val="22"/>
          <w:szCs w:val="22"/>
        </w:rPr>
        <w:t xml:space="preserve"> </w:t>
      </w:r>
      <w:r w:rsidR="00C30DB2" w:rsidRPr="0095531A">
        <w:rPr>
          <w:rFonts w:ascii="Verdana" w:hAnsi="Verdana"/>
          <w:color w:val="000000"/>
          <w:sz w:val="22"/>
          <w:szCs w:val="22"/>
        </w:rPr>
        <w:t>отв</w:t>
      </w:r>
      <w:r w:rsidR="00C30DB2" w:rsidRPr="0095531A">
        <w:rPr>
          <w:rFonts w:ascii="Verdana" w:hAnsi="Verdana"/>
          <w:color w:val="000000"/>
          <w:sz w:val="22"/>
          <w:szCs w:val="22"/>
        </w:rPr>
        <w:t>е</w:t>
      </w:r>
      <w:r w:rsidR="00C30DB2" w:rsidRPr="0095531A">
        <w:rPr>
          <w:rFonts w:ascii="Verdana" w:hAnsi="Verdana"/>
          <w:color w:val="000000"/>
          <w:sz w:val="22"/>
          <w:szCs w:val="22"/>
        </w:rPr>
        <w:t>чает за правильный выбор, измерение и оборудование трассы, правильную и своевременную расстановку с</w:t>
      </w:r>
      <w:r w:rsidR="00C30DB2" w:rsidRPr="0095531A">
        <w:rPr>
          <w:rFonts w:ascii="Verdana" w:hAnsi="Verdana"/>
          <w:color w:val="000000"/>
          <w:sz w:val="22"/>
          <w:szCs w:val="22"/>
        </w:rPr>
        <w:t>у</w:t>
      </w:r>
      <w:r w:rsidR="00C30DB2" w:rsidRPr="0095531A">
        <w:rPr>
          <w:rFonts w:ascii="Verdana" w:hAnsi="Verdana"/>
          <w:color w:val="000000"/>
          <w:sz w:val="22"/>
          <w:szCs w:val="22"/>
        </w:rPr>
        <w:t>дей на трассе, знание ими своих обязанностей, техническое и м</w:t>
      </w:r>
      <w:r w:rsidR="00C30DB2" w:rsidRPr="0095531A">
        <w:rPr>
          <w:rFonts w:ascii="Verdana" w:hAnsi="Verdana"/>
          <w:color w:val="000000"/>
          <w:sz w:val="22"/>
          <w:szCs w:val="22"/>
        </w:rPr>
        <w:t>е</w:t>
      </w:r>
      <w:r w:rsidR="00C30DB2" w:rsidRPr="0095531A">
        <w:rPr>
          <w:rFonts w:ascii="Verdana" w:hAnsi="Verdana"/>
          <w:color w:val="000000"/>
          <w:sz w:val="22"/>
          <w:szCs w:val="22"/>
        </w:rPr>
        <w:t>дицинское обеспечение трассы, а также обеспечение мер безопасности на ней. До начала соревнования он гот</w:t>
      </w:r>
      <w:r w:rsidR="00C30DB2" w:rsidRPr="0095531A">
        <w:rPr>
          <w:rFonts w:ascii="Verdana" w:hAnsi="Verdana"/>
          <w:color w:val="000000"/>
          <w:sz w:val="22"/>
          <w:szCs w:val="22"/>
        </w:rPr>
        <w:t>о</w:t>
      </w:r>
      <w:r w:rsidR="00C30DB2" w:rsidRPr="0095531A">
        <w:rPr>
          <w:rFonts w:ascii="Verdana" w:hAnsi="Verdana"/>
          <w:color w:val="000000"/>
          <w:sz w:val="22"/>
          <w:szCs w:val="22"/>
        </w:rPr>
        <w:t>вит план обеспечения безопасности и организует соблюдение его в ходе соревнования.</w:t>
      </w:r>
    </w:p>
    <w:p w14:paraId="16B70A44" w14:textId="77777777" w:rsidR="00C30DB2" w:rsidRPr="0095531A" w:rsidRDefault="00C30DB2" w:rsidP="00C30DB2">
      <w:pPr>
        <w:autoSpaceDE w:val="0"/>
        <w:autoSpaceDN w:val="0"/>
        <w:adjustRightInd w:val="0"/>
        <w:ind w:firstLine="284"/>
        <w:jc w:val="both"/>
        <w:rPr>
          <w:rFonts w:ascii="Verdana" w:hAnsi="Verdana"/>
          <w:color w:val="000000"/>
          <w:sz w:val="22"/>
          <w:szCs w:val="22"/>
        </w:rPr>
      </w:pPr>
      <w:r w:rsidRPr="0095531A">
        <w:rPr>
          <w:rFonts w:ascii="Verdana" w:hAnsi="Verdana"/>
          <w:color w:val="000000"/>
          <w:sz w:val="22"/>
          <w:szCs w:val="22"/>
        </w:rPr>
        <w:t>В ходе соревнования он контролирует работу судей и служб соревнования на трассе, а по его завершении объявляет об окончании спортивного использования трассы и пре</w:t>
      </w:r>
      <w:r w:rsidRPr="0095531A">
        <w:rPr>
          <w:rFonts w:ascii="Verdana" w:hAnsi="Verdana"/>
          <w:color w:val="000000"/>
          <w:sz w:val="22"/>
          <w:szCs w:val="22"/>
        </w:rPr>
        <w:t>д</w:t>
      </w:r>
      <w:r w:rsidRPr="0095531A">
        <w:rPr>
          <w:rFonts w:ascii="Verdana" w:hAnsi="Verdana"/>
          <w:color w:val="000000"/>
          <w:sz w:val="22"/>
          <w:szCs w:val="22"/>
        </w:rPr>
        <w:t>ставляет руководителю гонки отчет о всех происшествиях на ней.</w:t>
      </w:r>
    </w:p>
    <w:p w14:paraId="07119000" w14:textId="77777777" w:rsidR="00C30DB2" w:rsidRPr="0095531A" w:rsidRDefault="00C30DB2" w:rsidP="00C30DB2">
      <w:pPr>
        <w:autoSpaceDE w:val="0"/>
        <w:autoSpaceDN w:val="0"/>
        <w:adjustRightInd w:val="0"/>
        <w:ind w:firstLine="284"/>
        <w:jc w:val="both"/>
        <w:rPr>
          <w:rFonts w:ascii="Verdana" w:hAnsi="Verdana"/>
          <w:color w:val="000000"/>
          <w:sz w:val="22"/>
          <w:szCs w:val="22"/>
        </w:rPr>
      </w:pPr>
      <w:r w:rsidRPr="0095531A">
        <w:rPr>
          <w:rFonts w:ascii="Verdana" w:hAnsi="Verdana"/>
          <w:color w:val="000000"/>
          <w:sz w:val="22"/>
          <w:szCs w:val="22"/>
        </w:rPr>
        <w:t xml:space="preserve">Заместитель руководителя гонки по безопасности может </w:t>
      </w:r>
      <w:r w:rsidR="00EB6076" w:rsidRPr="0095531A">
        <w:rPr>
          <w:rFonts w:ascii="Verdana" w:hAnsi="Verdana"/>
          <w:color w:val="000000"/>
          <w:sz w:val="22"/>
          <w:szCs w:val="22"/>
        </w:rPr>
        <w:t>иметь одного</w:t>
      </w:r>
      <w:r w:rsidRPr="0095531A">
        <w:rPr>
          <w:rFonts w:ascii="Verdana" w:hAnsi="Verdana"/>
          <w:color w:val="000000"/>
          <w:sz w:val="22"/>
          <w:szCs w:val="22"/>
        </w:rPr>
        <w:t xml:space="preserve"> или нескольких помощников, каждый из которых отвечает за конкретный участок тра</w:t>
      </w:r>
      <w:r w:rsidRPr="0095531A">
        <w:rPr>
          <w:rFonts w:ascii="Verdana" w:hAnsi="Verdana"/>
          <w:color w:val="000000"/>
          <w:sz w:val="22"/>
          <w:szCs w:val="22"/>
        </w:rPr>
        <w:t>с</w:t>
      </w:r>
      <w:r w:rsidRPr="0095531A">
        <w:rPr>
          <w:rFonts w:ascii="Verdana" w:hAnsi="Verdana"/>
          <w:color w:val="000000"/>
          <w:sz w:val="22"/>
          <w:szCs w:val="22"/>
        </w:rPr>
        <w:t>сы.</w:t>
      </w:r>
    </w:p>
    <w:p w14:paraId="47CDF371" w14:textId="77777777" w:rsidR="002B7FB2" w:rsidRPr="0095531A" w:rsidRDefault="00D75F50" w:rsidP="002B7FB2">
      <w:pPr>
        <w:autoSpaceDE w:val="0"/>
        <w:autoSpaceDN w:val="0"/>
        <w:adjustRightInd w:val="0"/>
        <w:ind w:firstLine="284"/>
        <w:jc w:val="both"/>
        <w:rPr>
          <w:rFonts w:ascii="Verdana" w:hAnsi="Verdana"/>
          <w:b/>
          <w:color w:val="000000"/>
          <w:sz w:val="22"/>
          <w:szCs w:val="22"/>
        </w:rPr>
      </w:pPr>
      <w:r w:rsidRPr="0095531A">
        <w:rPr>
          <w:rFonts w:ascii="Verdana" w:hAnsi="Verdana"/>
          <w:b/>
          <w:color w:val="000000"/>
          <w:sz w:val="22"/>
          <w:szCs w:val="22"/>
        </w:rPr>
        <w:t>3</w:t>
      </w:r>
      <w:r w:rsidR="00C51181" w:rsidRPr="0095531A">
        <w:rPr>
          <w:rFonts w:ascii="Verdana" w:hAnsi="Verdana"/>
          <w:b/>
          <w:color w:val="000000"/>
          <w:sz w:val="22"/>
          <w:szCs w:val="22"/>
        </w:rPr>
        <w:t>.2.5</w:t>
      </w:r>
      <w:r w:rsidRPr="0095531A">
        <w:rPr>
          <w:rFonts w:ascii="Verdana" w:hAnsi="Verdana"/>
          <w:b/>
          <w:color w:val="000000"/>
          <w:sz w:val="22"/>
          <w:szCs w:val="22"/>
        </w:rPr>
        <w:t xml:space="preserve">. </w:t>
      </w:r>
      <w:r w:rsidR="002B7FB2" w:rsidRPr="0095531A">
        <w:rPr>
          <w:rFonts w:ascii="Verdana" w:hAnsi="Verdana"/>
          <w:b/>
          <w:color w:val="000000"/>
          <w:sz w:val="22"/>
          <w:szCs w:val="22"/>
        </w:rPr>
        <w:t>Старший технический контролер обязан:</w:t>
      </w:r>
    </w:p>
    <w:p w14:paraId="43010CAB" w14:textId="77777777" w:rsidR="002B7FB2" w:rsidRPr="0095531A" w:rsidRDefault="000B011E" w:rsidP="002B7FB2">
      <w:pPr>
        <w:autoSpaceDE w:val="0"/>
        <w:autoSpaceDN w:val="0"/>
        <w:adjustRightInd w:val="0"/>
        <w:ind w:firstLine="284"/>
        <w:jc w:val="both"/>
        <w:rPr>
          <w:rFonts w:ascii="Verdana" w:hAnsi="Verdana"/>
          <w:color w:val="000000"/>
          <w:sz w:val="22"/>
          <w:szCs w:val="22"/>
        </w:rPr>
      </w:pPr>
      <w:r w:rsidRPr="0095531A">
        <w:rPr>
          <w:rFonts w:ascii="Verdana" w:hAnsi="Verdana"/>
          <w:color w:val="000000"/>
          <w:sz w:val="22"/>
          <w:szCs w:val="22"/>
        </w:rPr>
        <w:t xml:space="preserve">- </w:t>
      </w:r>
      <w:r w:rsidR="002B7FB2" w:rsidRPr="0095531A">
        <w:rPr>
          <w:rFonts w:ascii="Verdana" w:hAnsi="Verdana"/>
          <w:color w:val="000000"/>
          <w:sz w:val="22"/>
          <w:szCs w:val="22"/>
        </w:rPr>
        <w:t xml:space="preserve">организовывать </w:t>
      </w:r>
      <w:r w:rsidR="00147C9D" w:rsidRPr="0095531A">
        <w:rPr>
          <w:rFonts w:ascii="Verdana" w:hAnsi="Verdana"/>
          <w:color w:val="000000"/>
          <w:sz w:val="22"/>
          <w:szCs w:val="22"/>
        </w:rPr>
        <w:t>работу технических контролеров;</w:t>
      </w:r>
    </w:p>
    <w:p w14:paraId="1A4FD510" w14:textId="77777777" w:rsidR="002B7FB2" w:rsidRPr="0095531A" w:rsidRDefault="000B011E" w:rsidP="002B7FB2">
      <w:pPr>
        <w:autoSpaceDE w:val="0"/>
        <w:autoSpaceDN w:val="0"/>
        <w:adjustRightInd w:val="0"/>
        <w:ind w:firstLine="284"/>
        <w:jc w:val="both"/>
        <w:rPr>
          <w:rFonts w:ascii="Verdana" w:hAnsi="Verdana"/>
          <w:color w:val="000000"/>
          <w:sz w:val="22"/>
          <w:szCs w:val="22"/>
        </w:rPr>
      </w:pPr>
      <w:r w:rsidRPr="0095531A">
        <w:rPr>
          <w:rFonts w:ascii="Verdana" w:hAnsi="Verdana"/>
          <w:color w:val="000000"/>
          <w:sz w:val="22"/>
          <w:szCs w:val="22"/>
        </w:rPr>
        <w:t xml:space="preserve">- </w:t>
      </w:r>
      <w:r w:rsidR="002B7FB2" w:rsidRPr="0095531A">
        <w:rPr>
          <w:rFonts w:ascii="Verdana" w:hAnsi="Verdana"/>
          <w:color w:val="000000"/>
          <w:sz w:val="22"/>
          <w:szCs w:val="22"/>
        </w:rPr>
        <w:t>организовывать проведение всех предусмотренных регламентом соревнования или указаниями руководителя гонки технических проверок;</w:t>
      </w:r>
    </w:p>
    <w:p w14:paraId="03AD9198" w14:textId="77777777" w:rsidR="002B7FB2" w:rsidRPr="0095531A" w:rsidRDefault="000B011E" w:rsidP="002B7FB2">
      <w:pPr>
        <w:autoSpaceDE w:val="0"/>
        <w:autoSpaceDN w:val="0"/>
        <w:adjustRightInd w:val="0"/>
        <w:ind w:firstLine="284"/>
        <w:jc w:val="both"/>
        <w:rPr>
          <w:rFonts w:ascii="Verdana" w:hAnsi="Verdana"/>
          <w:color w:val="000000"/>
          <w:sz w:val="22"/>
          <w:szCs w:val="22"/>
        </w:rPr>
      </w:pPr>
      <w:r w:rsidRPr="0095531A">
        <w:rPr>
          <w:rFonts w:ascii="Verdana" w:hAnsi="Verdana"/>
          <w:color w:val="000000"/>
          <w:sz w:val="22"/>
          <w:szCs w:val="22"/>
        </w:rPr>
        <w:t xml:space="preserve">- </w:t>
      </w:r>
      <w:r w:rsidR="002B7FB2" w:rsidRPr="0095531A">
        <w:rPr>
          <w:rFonts w:ascii="Verdana" w:hAnsi="Verdana"/>
          <w:color w:val="000000"/>
          <w:sz w:val="22"/>
          <w:szCs w:val="22"/>
        </w:rPr>
        <w:t xml:space="preserve">обеспечивать проведение проверок в соответствии с действующими техническими требованиями (Приложение </w:t>
      </w:r>
      <w:r w:rsidR="001E0699" w:rsidRPr="0095531A">
        <w:rPr>
          <w:rFonts w:ascii="Verdana" w:hAnsi="Verdana"/>
          <w:color w:val="000000"/>
          <w:sz w:val="22"/>
          <w:szCs w:val="22"/>
        </w:rPr>
        <w:t>№1</w:t>
      </w:r>
      <w:r w:rsidR="002B7FB2" w:rsidRPr="0095531A">
        <w:rPr>
          <w:rFonts w:ascii="Verdana" w:hAnsi="Verdana"/>
          <w:color w:val="000000"/>
          <w:sz w:val="22"/>
          <w:szCs w:val="22"/>
        </w:rPr>
        <w:t>);</w:t>
      </w:r>
    </w:p>
    <w:p w14:paraId="34B73256" w14:textId="77777777" w:rsidR="002B7FB2" w:rsidRPr="0095531A" w:rsidRDefault="000B011E" w:rsidP="002B7FB2">
      <w:pPr>
        <w:autoSpaceDE w:val="0"/>
        <w:autoSpaceDN w:val="0"/>
        <w:adjustRightInd w:val="0"/>
        <w:ind w:firstLine="284"/>
        <w:jc w:val="both"/>
        <w:rPr>
          <w:rFonts w:ascii="Verdana" w:hAnsi="Verdana"/>
          <w:color w:val="000000"/>
          <w:sz w:val="22"/>
          <w:szCs w:val="22"/>
        </w:rPr>
      </w:pPr>
      <w:r w:rsidRPr="0095531A">
        <w:rPr>
          <w:rFonts w:ascii="Verdana" w:hAnsi="Verdana"/>
          <w:color w:val="000000"/>
          <w:sz w:val="22"/>
          <w:szCs w:val="22"/>
        </w:rPr>
        <w:t xml:space="preserve">- </w:t>
      </w:r>
      <w:r w:rsidR="002B7FB2" w:rsidRPr="0095531A">
        <w:rPr>
          <w:rFonts w:ascii="Verdana" w:hAnsi="Verdana"/>
          <w:color w:val="000000"/>
          <w:sz w:val="22"/>
          <w:szCs w:val="22"/>
        </w:rPr>
        <w:t>готовить, подписывать и передавать руководителю гонки и главному секретарю пр</w:t>
      </w:r>
      <w:r w:rsidR="002B7FB2" w:rsidRPr="0095531A">
        <w:rPr>
          <w:rFonts w:ascii="Verdana" w:hAnsi="Verdana"/>
          <w:color w:val="000000"/>
          <w:sz w:val="22"/>
          <w:szCs w:val="22"/>
        </w:rPr>
        <w:t>о</w:t>
      </w:r>
      <w:r w:rsidR="002B7FB2" w:rsidRPr="0095531A">
        <w:rPr>
          <w:rFonts w:ascii="Verdana" w:hAnsi="Verdana"/>
          <w:color w:val="000000"/>
          <w:sz w:val="22"/>
          <w:szCs w:val="22"/>
        </w:rPr>
        <w:t>токолы технических проверок;</w:t>
      </w:r>
    </w:p>
    <w:p w14:paraId="7312D6F8" w14:textId="77777777" w:rsidR="002B7FB2" w:rsidRPr="0095531A" w:rsidRDefault="000B011E" w:rsidP="002B7FB2">
      <w:pPr>
        <w:autoSpaceDE w:val="0"/>
        <w:autoSpaceDN w:val="0"/>
        <w:adjustRightInd w:val="0"/>
        <w:ind w:firstLine="284"/>
        <w:jc w:val="both"/>
        <w:rPr>
          <w:rFonts w:ascii="Verdana" w:hAnsi="Verdana"/>
          <w:color w:val="000000"/>
          <w:sz w:val="22"/>
          <w:szCs w:val="22"/>
        </w:rPr>
      </w:pPr>
      <w:r w:rsidRPr="0095531A">
        <w:rPr>
          <w:rFonts w:ascii="Verdana" w:hAnsi="Verdana"/>
          <w:color w:val="000000"/>
          <w:sz w:val="22"/>
          <w:szCs w:val="22"/>
        </w:rPr>
        <w:t xml:space="preserve">- </w:t>
      </w:r>
      <w:r w:rsidR="002B7FB2" w:rsidRPr="0095531A">
        <w:rPr>
          <w:rFonts w:ascii="Verdana" w:hAnsi="Verdana"/>
          <w:color w:val="000000"/>
          <w:sz w:val="22"/>
          <w:szCs w:val="22"/>
        </w:rPr>
        <w:t>не сообщать официальную информацию никому, кроме вышеупомянутых лиц.</w:t>
      </w:r>
    </w:p>
    <w:p w14:paraId="34CDDE1B" w14:textId="77777777" w:rsidR="002B7FB2" w:rsidRPr="0095531A" w:rsidRDefault="002B7FB2" w:rsidP="002B7FB2">
      <w:pPr>
        <w:autoSpaceDE w:val="0"/>
        <w:autoSpaceDN w:val="0"/>
        <w:adjustRightInd w:val="0"/>
        <w:ind w:firstLine="284"/>
        <w:jc w:val="both"/>
        <w:rPr>
          <w:rFonts w:ascii="Verdana" w:hAnsi="Verdana"/>
          <w:b/>
          <w:color w:val="000000"/>
          <w:sz w:val="22"/>
          <w:szCs w:val="22"/>
        </w:rPr>
      </w:pPr>
      <w:r w:rsidRPr="0095531A">
        <w:rPr>
          <w:rFonts w:ascii="Verdana" w:hAnsi="Verdana"/>
          <w:b/>
          <w:color w:val="000000"/>
          <w:sz w:val="22"/>
          <w:szCs w:val="22"/>
        </w:rPr>
        <w:t>Обязанности технических контролеров:</w:t>
      </w:r>
    </w:p>
    <w:p w14:paraId="58CE8EF1" w14:textId="77777777" w:rsidR="002B7FB2" w:rsidRPr="0095531A" w:rsidRDefault="000B011E" w:rsidP="002B7FB2">
      <w:pPr>
        <w:autoSpaceDE w:val="0"/>
        <w:autoSpaceDN w:val="0"/>
        <w:adjustRightInd w:val="0"/>
        <w:ind w:firstLine="284"/>
        <w:jc w:val="both"/>
        <w:rPr>
          <w:rFonts w:ascii="Verdana" w:hAnsi="Verdana"/>
          <w:color w:val="000000"/>
          <w:sz w:val="22"/>
          <w:szCs w:val="22"/>
        </w:rPr>
      </w:pPr>
      <w:r w:rsidRPr="0095531A">
        <w:rPr>
          <w:rFonts w:ascii="Verdana" w:hAnsi="Verdana"/>
          <w:color w:val="000000"/>
          <w:sz w:val="22"/>
          <w:szCs w:val="22"/>
        </w:rPr>
        <w:t xml:space="preserve">- </w:t>
      </w:r>
      <w:r w:rsidR="002B7FB2" w:rsidRPr="0095531A">
        <w:rPr>
          <w:rFonts w:ascii="Verdana" w:hAnsi="Verdana"/>
          <w:color w:val="000000"/>
          <w:sz w:val="22"/>
          <w:szCs w:val="22"/>
        </w:rPr>
        <w:t>проводить проверку соответствия автомобилей действующим техническим требов</w:t>
      </w:r>
      <w:r w:rsidR="002B7FB2" w:rsidRPr="0095531A">
        <w:rPr>
          <w:rFonts w:ascii="Verdana" w:hAnsi="Verdana"/>
          <w:color w:val="000000"/>
          <w:sz w:val="22"/>
          <w:szCs w:val="22"/>
        </w:rPr>
        <w:t>а</w:t>
      </w:r>
      <w:r w:rsidR="002B7FB2" w:rsidRPr="0095531A">
        <w:rPr>
          <w:rFonts w:ascii="Verdana" w:hAnsi="Verdana"/>
          <w:color w:val="000000"/>
          <w:sz w:val="22"/>
          <w:szCs w:val="22"/>
        </w:rPr>
        <w:t>ниям (</w:t>
      </w:r>
      <w:r w:rsidR="009B485C" w:rsidRPr="0095531A">
        <w:rPr>
          <w:rFonts w:ascii="Verdana" w:hAnsi="Verdana"/>
          <w:b/>
          <w:color w:val="000000"/>
          <w:sz w:val="22"/>
          <w:szCs w:val="22"/>
        </w:rPr>
        <w:t>п</w:t>
      </w:r>
      <w:r w:rsidR="002B7FB2" w:rsidRPr="0095531A">
        <w:rPr>
          <w:rFonts w:ascii="Verdana" w:hAnsi="Verdana"/>
          <w:b/>
          <w:color w:val="000000"/>
          <w:sz w:val="22"/>
          <w:szCs w:val="22"/>
        </w:rPr>
        <w:t xml:space="preserve">риложение </w:t>
      </w:r>
      <w:r w:rsidR="009B485C" w:rsidRPr="0095531A">
        <w:rPr>
          <w:rFonts w:ascii="Verdana" w:hAnsi="Verdana"/>
          <w:b/>
          <w:color w:val="000000"/>
          <w:sz w:val="22"/>
          <w:szCs w:val="22"/>
        </w:rPr>
        <w:t>1</w:t>
      </w:r>
      <w:r w:rsidR="002B7FB2" w:rsidRPr="0095531A">
        <w:rPr>
          <w:rFonts w:ascii="Verdana" w:hAnsi="Verdana"/>
          <w:color w:val="000000"/>
          <w:sz w:val="22"/>
          <w:szCs w:val="22"/>
        </w:rPr>
        <w:t>) и требованиям регламента соревнования на соответствие зая</w:t>
      </w:r>
      <w:r w:rsidR="002B7FB2" w:rsidRPr="0095531A">
        <w:rPr>
          <w:rFonts w:ascii="Verdana" w:hAnsi="Verdana"/>
          <w:color w:val="000000"/>
          <w:sz w:val="22"/>
          <w:szCs w:val="22"/>
        </w:rPr>
        <w:t>в</w:t>
      </w:r>
      <w:r w:rsidR="00F4418B" w:rsidRPr="0095531A">
        <w:rPr>
          <w:rFonts w:ascii="Verdana" w:hAnsi="Verdana"/>
          <w:color w:val="000000"/>
          <w:sz w:val="22"/>
          <w:szCs w:val="22"/>
        </w:rPr>
        <w:t>ленному</w:t>
      </w:r>
      <w:r w:rsidR="002B7FB2" w:rsidRPr="0095531A">
        <w:rPr>
          <w:rFonts w:ascii="Verdana" w:hAnsi="Verdana"/>
          <w:color w:val="000000"/>
          <w:sz w:val="22"/>
          <w:szCs w:val="22"/>
        </w:rPr>
        <w:t xml:space="preserve"> классу, а также проверку </w:t>
      </w:r>
      <w:r w:rsidR="00F4418B" w:rsidRPr="0095531A">
        <w:rPr>
          <w:rFonts w:ascii="Verdana" w:hAnsi="Verdana"/>
          <w:color w:val="000000"/>
          <w:sz w:val="22"/>
          <w:szCs w:val="22"/>
        </w:rPr>
        <w:t xml:space="preserve">на </w:t>
      </w:r>
      <w:r w:rsidR="002B7FB2" w:rsidRPr="0095531A">
        <w:rPr>
          <w:rFonts w:ascii="Verdana" w:hAnsi="Verdana"/>
          <w:color w:val="000000"/>
          <w:sz w:val="22"/>
          <w:szCs w:val="22"/>
        </w:rPr>
        <w:t>соответствие экипировки водителей (шлемов, ко</w:t>
      </w:r>
      <w:r w:rsidR="002B7FB2" w:rsidRPr="0095531A">
        <w:rPr>
          <w:rFonts w:ascii="Verdana" w:hAnsi="Verdana"/>
          <w:color w:val="000000"/>
          <w:sz w:val="22"/>
          <w:szCs w:val="22"/>
        </w:rPr>
        <w:t>м</w:t>
      </w:r>
      <w:r w:rsidR="002B7FB2" w:rsidRPr="0095531A">
        <w:rPr>
          <w:rFonts w:ascii="Verdana" w:hAnsi="Verdana"/>
          <w:color w:val="000000"/>
          <w:sz w:val="22"/>
          <w:szCs w:val="22"/>
        </w:rPr>
        <w:t>бинезонов и т.п.) действующей регламентации;</w:t>
      </w:r>
    </w:p>
    <w:p w14:paraId="074EAB4A" w14:textId="77777777" w:rsidR="002B7FB2" w:rsidRPr="0095531A" w:rsidRDefault="002B7FB2" w:rsidP="002B7FB2">
      <w:pPr>
        <w:autoSpaceDE w:val="0"/>
        <w:autoSpaceDN w:val="0"/>
        <w:adjustRightInd w:val="0"/>
        <w:ind w:firstLine="284"/>
        <w:jc w:val="both"/>
        <w:rPr>
          <w:rFonts w:ascii="Verdana" w:hAnsi="Verdana"/>
          <w:color w:val="000000"/>
          <w:sz w:val="22"/>
          <w:szCs w:val="22"/>
        </w:rPr>
      </w:pPr>
      <w:r w:rsidRPr="0095531A">
        <w:rPr>
          <w:rFonts w:ascii="Verdana" w:hAnsi="Verdana"/>
          <w:color w:val="000000"/>
          <w:sz w:val="22"/>
          <w:szCs w:val="22"/>
        </w:rPr>
        <w:lastRenderedPageBreak/>
        <w:t>-</w:t>
      </w:r>
      <w:r w:rsidR="000B011E" w:rsidRPr="0095531A">
        <w:rPr>
          <w:rFonts w:ascii="Verdana" w:hAnsi="Verdana"/>
          <w:color w:val="000000"/>
          <w:sz w:val="22"/>
          <w:szCs w:val="22"/>
        </w:rPr>
        <w:t xml:space="preserve"> </w:t>
      </w:r>
      <w:r w:rsidRPr="0095531A">
        <w:rPr>
          <w:rFonts w:ascii="Verdana" w:hAnsi="Verdana"/>
          <w:color w:val="000000"/>
          <w:sz w:val="22"/>
          <w:szCs w:val="22"/>
        </w:rPr>
        <w:t>немедленно докладывать старшему техническому контролеру об итогах проведе</w:t>
      </w:r>
      <w:r w:rsidRPr="0095531A">
        <w:rPr>
          <w:rFonts w:ascii="Verdana" w:hAnsi="Verdana"/>
          <w:color w:val="000000"/>
          <w:sz w:val="22"/>
          <w:szCs w:val="22"/>
        </w:rPr>
        <w:t>н</w:t>
      </w:r>
      <w:r w:rsidRPr="0095531A">
        <w:rPr>
          <w:rFonts w:ascii="Verdana" w:hAnsi="Verdana"/>
          <w:color w:val="000000"/>
          <w:sz w:val="22"/>
          <w:szCs w:val="22"/>
        </w:rPr>
        <w:t>ных проверок, а по его просьбе - готовить, подписывать и передавать ему протоколы техн</w:t>
      </w:r>
      <w:r w:rsidRPr="0095531A">
        <w:rPr>
          <w:rFonts w:ascii="Verdana" w:hAnsi="Verdana"/>
          <w:color w:val="000000"/>
          <w:sz w:val="22"/>
          <w:szCs w:val="22"/>
        </w:rPr>
        <w:t>и</w:t>
      </w:r>
      <w:r w:rsidRPr="0095531A">
        <w:rPr>
          <w:rFonts w:ascii="Verdana" w:hAnsi="Verdana"/>
          <w:color w:val="000000"/>
          <w:sz w:val="22"/>
          <w:szCs w:val="22"/>
        </w:rPr>
        <w:t>ческих проверок;</w:t>
      </w:r>
    </w:p>
    <w:p w14:paraId="700DF365" w14:textId="77777777" w:rsidR="002B7FB2" w:rsidRPr="0095531A" w:rsidRDefault="000B011E" w:rsidP="002B7FB2">
      <w:pPr>
        <w:autoSpaceDE w:val="0"/>
        <w:autoSpaceDN w:val="0"/>
        <w:adjustRightInd w:val="0"/>
        <w:ind w:firstLine="284"/>
        <w:jc w:val="both"/>
        <w:rPr>
          <w:rFonts w:ascii="Verdana" w:hAnsi="Verdana"/>
          <w:color w:val="000000"/>
          <w:sz w:val="22"/>
          <w:szCs w:val="22"/>
        </w:rPr>
      </w:pPr>
      <w:r w:rsidRPr="0095531A">
        <w:rPr>
          <w:rFonts w:ascii="Verdana" w:hAnsi="Verdana"/>
          <w:color w:val="000000"/>
          <w:sz w:val="22"/>
          <w:szCs w:val="22"/>
        </w:rPr>
        <w:t xml:space="preserve">- </w:t>
      </w:r>
      <w:r w:rsidR="002B7FB2" w:rsidRPr="0095531A">
        <w:rPr>
          <w:rFonts w:ascii="Verdana" w:hAnsi="Verdana"/>
          <w:color w:val="000000"/>
          <w:sz w:val="22"/>
          <w:szCs w:val="22"/>
        </w:rPr>
        <w:t>не сообщать официальную информацию никому, кроме руководителя гонки и старш</w:t>
      </w:r>
      <w:r w:rsidR="002B7FB2" w:rsidRPr="0095531A">
        <w:rPr>
          <w:rFonts w:ascii="Verdana" w:hAnsi="Verdana"/>
          <w:color w:val="000000"/>
          <w:sz w:val="22"/>
          <w:szCs w:val="22"/>
        </w:rPr>
        <w:t>е</w:t>
      </w:r>
      <w:r w:rsidR="002B7FB2" w:rsidRPr="0095531A">
        <w:rPr>
          <w:rFonts w:ascii="Verdana" w:hAnsi="Verdana"/>
          <w:color w:val="000000"/>
          <w:sz w:val="22"/>
          <w:szCs w:val="22"/>
        </w:rPr>
        <w:t>го технического контролера</w:t>
      </w:r>
      <w:r w:rsidR="00F4418B" w:rsidRPr="0095531A">
        <w:rPr>
          <w:rFonts w:ascii="Verdana" w:hAnsi="Verdana"/>
          <w:color w:val="000000"/>
          <w:sz w:val="22"/>
          <w:szCs w:val="22"/>
        </w:rPr>
        <w:t>.</w:t>
      </w:r>
      <w:r w:rsidR="002B7FB2" w:rsidRPr="0095531A">
        <w:rPr>
          <w:rFonts w:ascii="Verdana" w:hAnsi="Verdana"/>
          <w:color w:val="000000"/>
          <w:sz w:val="22"/>
          <w:szCs w:val="22"/>
        </w:rPr>
        <w:t xml:space="preserve"> </w:t>
      </w:r>
    </w:p>
    <w:p w14:paraId="623F6EC3" w14:textId="77777777" w:rsidR="00D220F9" w:rsidRPr="0095531A" w:rsidRDefault="00C51181" w:rsidP="00D220F9">
      <w:pPr>
        <w:autoSpaceDE w:val="0"/>
        <w:autoSpaceDN w:val="0"/>
        <w:adjustRightInd w:val="0"/>
        <w:ind w:firstLine="284"/>
        <w:jc w:val="both"/>
        <w:rPr>
          <w:rFonts w:ascii="Verdana" w:hAnsi="Verdana"/>
          <w:color w:val="000000"/>
          <w:sz w:val="22"/>
          <w:szCs w:val="22"/>
        </w:rPr>
      </w:pPr>
      <w:r w:rsidRPr="0095531A">
        <w:rPr>
          <w:rFonts w:ascii="Verdana" w:hAnsi="Verdana"/>
          <w:b/>
          <w:color w:val="000000"/>
          <w:sz w:val="22"/>
          <w:szCs w:val="22"/>
        </w:rPr>
        <w:t>3.2.6</w:t>
      </w:r>
      <w:r w:rsidR="00D220F9" w:rsidRPr="0095531A">
        <w:rPr>
          <w:rFonts w:ascii="Verdana" w:hAnsi="Verdana"/>
          <w:b/>
          <w:color w:val="000000"/>
          <w:sz w:val="22"/>
          <w:szCs w:val="22"/>
        </w:rPr>
        <w:t xml:space="preserve">. Старший контролер парка сервиса </w:t>
      </w:r>
      <w:r w:rsidR="00D220F9" w:rsidRPr="0095531A">
        <w:rPr>
          <w:rFonts w:ascii="Verdana" w:hAnsi="Verdana"/>
          <w:color w:val="000000"/>
          <w:sz w:val="22"/>
          <w:szCs w:val="22"/>
        </w:rPr>
        <w:t>обязан:</w:t>
      </w:r>
    </w:p>
    <w:p w14:paraId="36891F75" w14:textId="77777777" w:rsidR="00D220F9" w:rsidRPr="0095531A" w:rsidRDefault="000B011E" w:rsidP="00D220F9">
      <w:pPr>
        <w:autoSpaceDE w:val="0"/>
        <w:autoSpaceDN w:val="0"/>
        <w:adjustRightInd w:val="0"/>
        <w:ind w:firstLine="284"/>
        <w:jc w:val="both"/>
        <w:rPr>
          <w:rFonts w:ascii="Verdana" w:hAnsi="Verdana"/>
          <w:color w:val="000000"/>
          <w:sz w:val="22"/>
          <w:szCs w:val="22"/>
        </w:rPr>
      </w:pPr>
      <w:r w:rsidRPr="0095531A">
        <w:rPr>
          <w:rFonts w:ascii="Verdana" w:hAnsi="Verdana"/>
          <w:color w:val="000000"/>
          <w:sz w:val="22"/>
          <w:szCs w:val="22"/>
        </w:rPr>
        <w:t xml:space="preserve">- </w:t>
      </w:r>
      <w:r w:rsidR="00D220F9" w:rsidRPr="0095531A">
        <w:rPr>
          <w:rFonts w:ascii="Verdana" w:hAnsi="Verdana"/>
          <w:color w:val="000000"/>
          <w:sz w:val="22"/>
          <w:szCs w:val="22"/>
        </w:rPr>
        <w:t>организовывать работу контролеров парка сервиса, заправочной зоны, предстарт</w:t>
      </w:r>
      <w:r w:rsidR="00D220F9" w:rsidRPr="0095531A">
        <w:rPr>
          <w:rFonts w:ascii="Verdana" w:hAnsi="Verdana"/>
          <w:color w:val="000000"/>
          <w:sz w:val="22"/>
          <w:szCs w:val="22"/>
        </w:rPr>
        <w:t>о</w:t>
      </w:r>
      <w:r w:rsidR="00D220F9" w:rsidRPr="0095531A">
        <w:rPr>
          <w:rFonts w:ascii="Verdana" w:hAnsi="Verdana"/>
          <w:color w:val="000000"/>
          <w:sz w:val="22"/>
          <w:szCs w:val="22"/>
        </w:rPr>
        <w:t xml:space="preserve">вой зоны, судьи выпуска; </w:t>
      </w:r>
    </w:p>
    <w:p w14:paraId="4588A591" w14:textId="77777777" w:rsidR="00D220F9" w:rsidRPr="0095531A" w:rsidRDefault="000B011E" w:rsidP="00D220F9">
      <w:pPr>
        <w:autoSpaceDE w:val="0"/>
        <w:autoSpaceDN w:val="0"/>
        <w:adjustRightInd w:val="0"/>
        <w:ind w:firstLine="284"/>
        <w:jc w:val="both"/>
        <w:rPr>
          <w:rFonts w:ascii="Verdana" w:hAnsi="Verdana"/>
          <w:color w:val="000000"/>
          <w:sz w:val="22"/>
          <w:szCs w:val="22"/>
        </w:rPr>
      </w:pPr>
      <w:r w:rsidRPr="0095531A">
        <w:rPr>
          <w:rFonts w:ascii="Verdana" w:hAnsi="Verdana"/>
          <w:sz w:val="22"/>
          <w:szCs w:val="22"/>
        </w:rPr>
        <w:t xml:space="preserve">- </w:t>
      </w:r>
      <w:r w:rsidR="00D220F9" w:rsidRPr="0095531A">
        <w:rPr>
          <w:rFonts w:ascii="Verdana" w:hAnsi="Verdana"/>
          <w:color w:val="000000"/>
          <w:sz w:val="22"/>
          <w:szCs w:val="22"/>
        </w:rPr>
        <w:t>составить схему размещения участников в парке сервиса и организовать расстано</w:t>
      </w:r>
      <w:r w:rsidR="00D220F9" w:rsidRPr="0095531A">
        <w:rPr>
          <w:rFonts w:ascii="Verdana" w:hAnsi="Verdana"/>
          <w:color w:val="000000"/>
          <w:sz w:val="22"/>
          <w:szCs w:val="22"/>
        </w:rPr>
        <w:t>в</w:t>
      </w:r>
      <w:r w:rsidR="00D220F9" w:rsidRPr="0095531A">
        <w:rPr>
          <w:rFonts w:ascii="Verdana" w:hAnsi="Verdana"/>
          <w:color w:val="000000"/>
          <w:sz w:val="22"/>
          <w:szCs w:val="22"/>
        </w:rPr>
        <w:t>ку автомобилей согласно данной схемы;</w:t>
      </w:r>
    </w:p>
    <w:p w14:paraId="26449241" w14:textId="77777777" w:rsidR="00D220F9" w:rsidRPr="0095531A" w:rsidRDefault="000B011E" w:rsidP="00D220F9">
      <w:pPr>
        <w:autoSpaceDE w:val="0"/>
        <w:autoSpaceDN w:val="0"/>
        <w:adjustRightInd w:val="0"/>
        <w:ind w:firstLine="284"/>
        <w:jc w:val="both"/>
        <w:rPr>
          <w:rFonts w:ascii="Verdana" w:hAnsi="Verdana"/>
          <w:color w:val="000000"/>
          <w:sz w:val="22"/>
          <w:szCs w:val="22"/>
        </w:rPr>
      </w:pPr>
      <w:r w:rsidRPr="0095531A">
        <w:rPr>
          <w:rFonts w:ascii="Verdana" w:hAnsi="Verdana"/>
          <w:color w:val="000000"/>
          <w:sz w:val="22"/>
          <w:szCs w:val="22"/>
        </w:rPr>
        <w:t xml:space="preserve">- </w:t>
      </w:r>
      <w:r w:rsidR="00D220F9" w:rsidRPr="0095531A">
        <w:rPr>
          <w:rFonts w:ascii="Verdana" w:hAnsi="Verdana"/>
          <w:color w:val="000000"/>
          <w:sz w:val="22"/>
          <w:szCs w:val="22"/>
        </w:rPr>
        <w:t>по окончании соревнования доложить руководителю гонки об итогах своей работы.</w:t>
      </w:r>
    </w:p>
    <w:p w14:paraId="2FAB94A4" w14:textId="77777777" w:rsidR="00D220F9" w:rsidRPr="0095531A" w:rsidRDefault="00C51181" w:rsidP="00D220F9">
      <w:pPr>
        <w:autoSpaceDE w:val="0"/>
        <w:autoSpaceDN w:val="0"/>
        <w:adjustRightInd w:val="0"/>
        <w:ind w:firstLine="284"/>
        <w:jc w:val="both"/>
        <w:rPr>
          <w:rFonts w:ascii="Verdana" w:hAnsi="Verdana"/>
          <w:b/>
          <w:sz w:val="22"/>
          <w:szCs w:val="22"/>
        </w:rPr>
      </w:pPr>
      <w:r w:rsidRPr="0095531A">
        <w:rPr>
          <w:rFonts w:ascii="Verdana" w:hAnsi="Verdana"/>
          <w:b/>
          <w:color w:val="000000"/>
          <w:sz w:val="22"/>
          <w:szCs w:val="22"/>
        </w:rPr>
        <w:t>3.2.7</w:t>
      </w:r>
      <w:r w:rsidR="00D220F9" w:rsidRPr="0095531A">
        <w:rPr>
          <w:rFonts w:ascii="Verdana" w:hAnsi="Verdana"/>
          <w:b/>
          <w:color w:val="000000"/>
          <w:sz w:val="22"/>
          <w:szCs w:val="22"/>
        </w:rPr>
        <w:t>. Контролеры парка сервиса</w:t>
      </w:r>
      <w:r w:rsidR="00D220F9" w:rsidRPr="0095531A">
        <w:rPr>
          <w:rFonts w:ascii="Verdana" w:hAnsi="Verdana"/>
          <w:b/>
          <w:sz w:val="22"/>
          <w:szCs w:val="22"/>
        </w:rPr>
        <w:t xml:space="preserve"> </w:t>
      </w:r>
      <w:r w:rsidR="00D220F9" w:rsidRPr="0095531A">
        <w:rPr>
          <w:rFonts w:ascii="Verdana" w:hAnsi="Verdana"/>
          <w:sz w:val="22"/>
          <w:szCs w:val="22"/>
        </w:rPr>
        <w:t>обязаны:</w:t>
      </w:r>
    </w:p>
    <w:p w14:paraId="647226ED" w14:textId="77777777" w:rsidR="00D220F9" w:rsidRPr="0095531A" w:rsidRDefault="00D220F9" w:rsidP="00D220F9">
      <w:pPr>
        <w:autoSpaceDE w:val="0"/>
        <w:autoSpaceDN w:val="0"/>
        <w:adjustRightInd w:val="0"/>
        <w:ind w:firstLine="284"/>
        <w:jc w:val="both"/>
        <w:rPr>
          <w:rFonts w:ascii="Verdana" w:hAnsi="Verdana"/>
          <w:sz w:val="22"/>
          <w:szCs w:val="22"/>
        </w:rPr>
      </w:pPr>
      <w:r w:rsidRPr="0095531A">
        <w:rPr>
          <w:rFonts w:ascii="Verdana" w:hAnsi="Verdana"/>
          <w:sz w:val="22"/>
          <w:szCs w:val="22"/>
        </w:rPr>
        <w:t>–</w:t>
      </w:r>
      <w:r w:rsidR="000B011E" w:rsidRPr="0095531A">
        <w:rPr>
          <w:rFonts w:ascii="Verdana" w:hAnsi="Verdana"/>
          <w:color w:val="000000"/>
          <w:sz w:val="22"/>
          <w:szCs w:val="22"/>
        </w:rPr>
        <w:t xml:space="preserve"> </w:t>
      </w:r>
      <w:r w:rsidRPr="0095531A">
        <w:rPr>
          <w:rFonts w:ascii="Verdana" w:hAnsi="Verdana"/>
          <w:sz w:val="22"/>
          <w:szCs w:val="22"/>
        </w:rPr>
        <w:t xml:space="preserve">выполнять распоряжения </w:t>
      </w:r>
      <w:r w:rsidRPr="0095531A">
        <w:rPr>
          <w:rFonts w:ascii="Verdana" w:hAnsi="Verdana"/>
          <w:color w:val="000000"/>
          <w:sz w:val="22"/>
          <w:szCs w:val="22"/>
        </w:rPr>
        <w:t>руководителя гонки</w:t>
      </w:r>
      <w:r w:rsidRPr="0095531A">
        <w:rPr>
          <w:rFonts w:ascii="Verdana" w:hAnsi="Verdana"/>
          <w:sz w:val="22"/>
          <w:szCs w:val="22"/>
        </w:rPr>
        <w:t xml:space="preserve"> и старшего ко</w:t>
      </w:r>
      <w:r w:rsidRPr="0095531A">
        <w:rPr>
          <w:rFonts w:ascii="Verdana" w:hAnsi="Verdana"/>
          <w:sz w:val="22"/>
          <w:szCs w:val="22"/>
        </w:rPr>
        <w:t>н</w:t>
      </w:r>
      <w:r w:rsidRPr="0095531A">
        <w:rPr>
          <w:rFonts w:ascii="Verdana" w:hAnsi="Verdana"/>
          <w:sz w:val="22"/>
          <w:szCs w:val="22"/>
        </w:rPr>
        <w:t>тролера парка сервиса;</w:t>
      </w:r>
    </w:p>
    <w:p w14:paraId="0A4C39A7" w14:textId="77777777" w:rsidR="00D220F9" w:rsidRPr="0095531A" w:rsidRDefault="00D220F9" w:rsidP="00D220F9">
      <w:pPr>
        <w:autoSpaceDE w:val="0"/>
        <w:autoSpaceDN w:val="0"/>
        <w:adjustRightInd w:val="0"/>
        <w:ind w:firstLine="284"/>
        <w:jc w:val="both"/>
        <w:rPr>
          <w:rFonts w:ascii="Verdana" w:hAnsi="Verdana"/>
          <w:sz w:val="22"/>
          <w:szCs w:val="22"/>
        </w:rPr>
      </w:pPr>
      <w:r w:rsidRPr="0095531A">
        <w:rPr>
          <w:rFonts w:ascii="Verdana" w:hAnsi="Verdana"/>
          <w:sz w:val="22"/>
          <w:szCs w:val="22"/>
        </w:rPr>
        <w:t>–</w:t>
      </w:r>
      <w:r w:rsidR="000B011E" w:rsidRPr="0095531A">
        <w:rPr>
          <w:rFonts w:ascii="Verdana" w:hAnsi="Verdana"/>
          <w:color w:val="000000"/>
          <w:sz w:val="22"/>
          <w:szCs w:val="22"/>
        </w:rPr>
        <w:t xml:space="preserve"> </w:t>
      </w:r>
      <w:r w:rsidRPr="0095531A">
        <w:rPr>
          <w:rFonts w:ascii="Verdana" w:hAnsi="Verdana"/>
          <w:sz w:val="22"/>
          <w:szCs w:val="22"/>
        </w:rPr>
        <w:t xml:space="preserve">контролировать доступ в парк сервиса, разрешая вход в него только официальным лицам, участникам и членам их команд по специальным браслетам. </w:t>
      </w:r>
    </w:p>
    <w:p w14:paraId="294C7032" w14:textId="77777777" w:rsidR="00D220F9" w:rsidRPr="0095531A" w:rsidRDefault="00D220F9" w:rsidP="00D220F9">
      <w:pPr>
        <w:autoSpaceDE w:val="0"/>
        <w:autoSpaceDN w:val="0"/>
        <w:adjustRightInd w:val="0"/>
        <w:ind w:firstLine="284"/>
        <w:jc w:val="both"/>
        <w:rPr>
          <w:rFonts w:ascii="Verdana" w:hAnsi="Verdana"/>
          <w:sz w:val="22"/>
          <w:szCs w:val="22"/>
        </w:rPr>
      </w:pPr>
      <w:r w:rsidRPr="0095531A">
        <w:rPr>
          <w:rFonts w:ascii="Verdana" w:hAnsi="Verdana"/>
          <w:sz w:val="22"/>
          <w:szCs w:val="22"/>
        </w:rPr>
        <w:t>–</w:t>
      </w:r>
      <w:r w:rsidR="000B011E" w:rsidRPr="0095531A">
        <w:rPr>
          <w:rFonts w:ascii="Verdana" w:hAnsi="Verdana"/>
          <w:color w:val="000000"/>
          <w:sz w:val="22"/>
          <w:szCs w:val="22"/>
        </w:rPr>
        <w:t xml:space="preserve"> </w:t>
      </w:r>
      <w:r w:rsidRPr="0095531A">
        <w:rPr>
          <w:rFonts w:ascii="Verdana" w:hAnsi="Verdana"/>
          <w:sz w:val="22"/>
          <w:szCs w:val="22"/>
        </w:rPr>
        <w:t>контролировать доступ в парк сервиса, разрешая въезд только автомобилям учас</w:t>
      </w:r>
      <w:r w:rsidRPr="0095531A">
        <w:rPr>
          <w:rFonts w:ascii="Verdana" w:hAnsi="Verdana"/>
          <w:sz w:val="22"/>
          <w:szCs w:val="22"/>
        </w:rPr>
        <w:t>т</w:t>
      </w:r>
      <w:r w:rsidRPr="0095531A">
        <w:rPr>
          <w:rFonts w:ascii="Verdana" w:hAnsi="Verdana"/>
          <w:sz w:val="22"/>
          <w:szCs w:val="22"/>
        </w:rPr>
        <w:t xml:space="preserve">ников и технической поддержки, а также автомобилям, имеющим специальный пропуск; </w:t>
      </w:r>
    </w:p>
    <w:p w14:paraId="7478EE4D" w14:textId="77777777" w:rsidR="00D220F9" w:rsidRPr="0095531A" w:rsidRDefault="00D220F9" w:rsidP="00D220F9">
      <w:pPr>
        <w:autoSpaceDE w:val="0"/>
        <w:autoSpaceDN w:val="0"/>
        <w:adjustRightInd w:val="0"/>
        <w:ind w:firstLine="284"/>
        <w:jc w:val="both"/>
        <w:rPr>
          <w:rFonts w:ascii="Verdana" w:hAnsi="Verdana"/>
          <w:sz w:val="22"/>
          <w:szCs w:val="22"/>
        </w:rPr>
      </w:pPr>
      <w:r w:rsidRPr="0095531A">
        <w:rPr>
          <w:rFonts w:ascii="Verdana" w:hAnsi="Verdana"/>
          <w:sz w:val="22"/>
          <w:szCs w:val="22"/>
        </w:rPr>
        <w:t>–</w:t>
      </w:r>
      <w:r w:rsidR="000B011E" w:rsidRPr="0095531A">
        <w:rPr>
          <w:rFonts w:ascii="Verdana" w:hAnsi="Verdana"/>
          <w:color w:val="000000"/>
          <w:sz w:val="22"/>
          <w:szCs w:val="22"/>
        </w:rPr>
        <w:t xml:space="preserve"> </w:t>
      </w:r>
      <w:r w:rsidRPr="0095531A">
        <w:rPr>
          <w:rFonts w:ascii="Verdana" w:hAnsi="Verdana"/>
          <w:sz w:val="22"/>
          <w:szCs w:val="22"/>
        </w:rPr>
        <w:t>исключить доступ в парк сервиса посторонним лицам;</w:t>
      </w:r>
    </w:p>
    <w:p w14:paraId="5E5AEC64" w14:textId="77777777" w:rsidR="00D220F9" w:rsidRPr="0095531A" w:rsidRDefault="00D220F9" w:rsidP="00D220F9">
      <w:pPr>
        <w:autoSpaceDE w:val="0"/>
        <w:autoSpaceDN w:val="0"/>
        <w:adjustRightInd w:val="0"/>
        <w:ind w:firstLine="284"/>
        <w:jc w:val="both"/>
        <w:rPr>
          <w:rFonts w:ascii="Verdana" w:hAnsi="Verdana"/>
          <w:sz w:val="22"/>
          <w:szCs w:val="22"/>
        </w:rPr>
      </w:pPr>
      <w:r w:rsidRPr="0095531A">
        <w:rPr>
          <w:rFonts w:ascii="Verdana" w:hAnsi="Verdana"/>
          <w:sz w:val="22"/>
          <w:szCs w:val="22"/>
        </w:rPr>
        <w:t>–</w:t>
      </w:r>
      <w:r w:rsidR="000B011E" w:rsidRPr="0095531A">
        <w:rPr>
          <w:rFonts w:ascii="Verdana" w:hAnsi="Verdana"/>
          <w:color w:val="000000"/>
          <w:sz w:val="22"/>
          <w:szCs w:val="22"/>
        </w:rPr>
        <w:t xml:space="preserve"> </w:t>
      </w:r>
      <w:r w:rsidRPr="0095531A">
        <w:rPr>
          <w:rFonts w:ascii="Verdana" w:hAnsi="Verdana"/>
          <w:sz w:val="22"/>
          <w:szCs w:val="22"/>
        </w:rPr>
        <w:t xml:space="preserve">выполнять расстановку автомобилей участников и технической поддержки </w:t>
      </w:r>
      <w:r w:rsidR="000B011E" w:rsidRPr="0095531A">
        <w:rPr>
          <w:rFonts w:ascii="Verdana" w:hAnsi="Verdana"/>
          <w:sz w:val="22"/>
          <w:szCs w:val="22"/>
        </w:rPr>
        <w:t>согласно схеме</w:t>
      </w:r>
      <w:r w:rsidRPr="0095531A">
        <w:rPr>
          <w:rFonts w:ascii="Verdana" w:hAnsi="Verdana"/>
          <w:sz w:val="22"/>
          <w:szCs w:val="22"/>
        </w:rPr>
        <w:t xml:space="preserve"> размещения участников в парке сервиса;</w:t>
      </w:r>
    </w:p>
    <w:p w14:paraId="612BB23C" w14:textId="77777777" w:rsidR="00D220F9" w:rsidRPr="0095531A" w:rsidRDefault="00D220F9" w:rsidP="00D220F9">
      <w:pPr>
        <w:autoSpaceDE w:val="0"/>
        <w:autoSpaceDN w:val="0"/>
        <w:adjustRightInd w:val="0"/>
        <w:ind w:firstLine="284"/>
        <w:jc w:val="both"/>
        <w:rPr>
          <w:rFonts w:ascii="Verdana" w:hAnsi="Verdana"/>
          <w:sz w:val="22"/>
          <w:szCs w:val="22"/>
        </w:rPr>
      </w:pPr>
      <w:r w:rsidRPr="0095531A">
        <w:rPr>
          <w:rFonts w:ascii="Verdana" w:hAnsi="Verdana"/>
          <w:sz w:val="22"/>
          <w:szCs w:val="22"/>
        </w:rPr>
        <w:t>–</w:t>
      </w:r>
      <w:r w:rsidRPr="0095531A">
        <w:rPr>
          <w:rFonts w:ascii="Verdana" w:hAnsi="Verdana"/>
          <w:color w:val="000000"/>
          <w:sz w:val="22"/>
          <w:szCs w:val="22"/>
        </w:rPr>
        <w:t xml:space="preserve"> следить за проведением всех сервисных работ и не допускать нарушения регламента </w:t>
      </w:r>
      <w:r w:rsidR="00892286" w:rsidRPr="0095531A">
        <w:rPr>
          <w:rFonts w:ascii="Verdana" w:hAnsi="Verdana"/>
          <w:color w:val="000000"/>
          <w:sz w:val="22"/>
          <w:szCs w:val="22"/>
        </w:rPr>
        <w:t>кубк</w:t>
      </w:r>
      <w:r w:rsidRPr="0095531A">
        <w:rPr>
          <w:rFonts w:ascii="Verdana" w:hAnsi="Verdana"/>
          <w:color w:val="000000"/>
          <w:sz w:val="22"/>
          <w:szCs w:val="22"/>
        </w:rPr>
        <w:t xml:space="preserve">а и дополнительного регламента этапа; </w:t>
      </w:r>
    </w:p>
    <w:p w14:paraId="646195F1" w14:textId="77777777" w:rsidR="00D220F9" w:rsidRPr="0095531A" w:rsidRDefault="00D220F9" w:rsidP="00D220F9">
      <w:pPr>
        <w:autoSpaceDE w:val="0"/>
        <w:autoSpaceDN w:val="0"/>
        <w:adjustRightInd w:val="0"/>
        <w:ind w:firstLine="284"/>
        <w:jc w:val="both"/>
        <w:rPr>
          <w:rFonts w:ascii="Verdana" w:hAnsi="Verdana"/>
          <w:sz w:val="22"/>
          <w:szCs w:val="22"/>
        </w:rPr>
      </w:pPr>
      <w:r w:rsidRPr="0095531A">
        <w:rPr>
          <w:rFonts w:ascii="Verdana" w:hAnsi="Verdana"/>
          <w:sz w:val="22"/>
          <w:szCs w:val="22"/>
        </w:rPr>
        <w:t>–</w:t>
      </w:r>
      <w:r w:rsidRPr="0095531A">
        <w:rPr>
          <w:rFonts w:ascii="Verdana" w:hAnsi="Verdana"/>
          <w:color w:val="000000"/>
          <w:sz w:val="22"/>
          <w:szCs w:val="22"/>
        </w:rPr>
        <w:t> </w:t>
      </w:r>
      <w:r w:rsidRPr="0095531A">
        <w:rPr>
          <w:rFonts w:ascii="Verdana" w:hAnsi="Verdana"/>
          <w:sz w:val="22"/>
          <w:szCs w:val="22"/>
        </w:rPr>
        <w:t>требовать от всех лиц, находящихся в парке сервиса, соблюдения правил повед</w:t>
      </w:r>
      <w:r w:rsidRPr="0095531A">
        <w:rPr>
          <w:rFonts w:ascii="Verdana" w:hAnsi="Verdana"/>
          <w:sz w:val="22"/>
          <w:szCs w:val="22"/>
        </w:rPr>
        <w:t>е</w:t>
      </w:r>
      <w:r w:rsidRPr="0095531A">
        <w:rPr>
          <w:rFonts w:ascii="Verdana" w:hAnsi="Verdana"/>
          <w:sz w:val="22"/>
          <w:szCs w:val="22"/>
        </w:rPr>
        <w:t>ния, описанных в дополнительном регламенте;</w:t>
      </w:r>
    </w:p>
    <w:p w14:paraId="0EC218D8" w14:textId="77777777" w:rsidR="00D220F9" w:rsidRPr="0095531A" w:rsidRDefault="00D220F9" w:rsidP="00D220F9">
      <w:pPr>
        <w:autoSpaceDE w:val="0"/>
        <w:autoSpaceDN w:val="0"/>
        <w:adjustRightInd w:val="0"/>
        <w:ind w:firstLine="284"/>
        <w:jc w:val="both"/>
        <w:rPr>
          <w:rFonts w:ascii="Verdana" w:hAnsi="Verdana"/>
          <w:sz w:val="22"/>
          <w:szCs w:val="22"/>
        </w:rPr>
      </w:pPr>
      <w:r w:rsidRPr="0095531A">
        <w:rPr>
          <w:rFonts w:ascii="Verdana" w:hAnsi="Verdana"/>
          <w:sz w:val="22"/>
          <w:szCs w:val="22"/>
        </w:rPr>
        <w:t>–</w:t>
      </w:r>
      <w:r w:rsidRPr="0095531A">
        <w:rPr>
          <w:rFonts w:ascii="Verdana" w:hAnsi="Verdana"/>
          <w:color w:val="000000"/>
          <w:sz w:val="22"/>
          <w:szCs w:val="22"/>
        </w:rPr>
        <w:t> </w:t>
      </w:r>
      <w:r w:rsidRPr="0095531A">
        <w:rPr>
          <w:rFonts w:ascii="Verdana" w:hAnsi="Verdana"/>
          <w:sz w:val="22"/>
          <w:szCs w:val="22"/>
        </w:rPr>
        <w:t xml:space="preserve">немедленно докладывать </w:t>
      </w:r>
      <w:r w:rsidRPr="0095531A">
        <w:rPr>
          <w:rFonts w:ascii="Verdana" w:hAnsi="Verdana"/>
          <w:color w:val="000000"/>
          <w:sz w:val="22"/>
          <w:szCs w:val="22"/>
        </w:rPr>
        <w:t>руководителю гонки</w:t>
      </w:r>
      <w:r w:rsidRPr="0095531A">
        <w:rPr>
          <w:rFonts w:ascii="Verdana" w:hAnsi="Verdana"/>
          <w:sz w:val="22"/>
          <w:szCs w:val="22"/>
        </w:rPr>
        <w:t xml:space="preserve"> и старшему контролеру парка сервиса о всех случаях нарушения правил поведения в парке сервиса.</w:t>
      </w:r>
    </w:p>
    <w:p w14:paraId="473FC539" w14:textId="77777777" w:rsidR="00D220F9" w:rsidRPr="0095531A" w:rsidRDefault="00C51181" w:rsidP="00D220F9">
      <w:pPr>
        <w:autoSpaceDE w:val="0"/>
        <w:autoSpaceDN w:val="0"/>
        <w:adjustRightInd w:val="0"/>
        <w:ind w:firstLine="284"/>
        <w:jc w:val="both"/>
        <w:rPr>
          <w:rFonts w:ascii="Verdana" w:hAnsi="Verdana"/>
          <w:sz w:val="22"/>
          <w:szCs w:val="22"/>
        </w:rPr>
      </w:pPr>
      <w:r w:rsidRPr="0095531A">
        <w:rPr>
          <w:rFonts w:ascii="Verdana" w:hAnsi="Verdana"/>
          <w:b/>
          <w:color w:val="000000"/>
          <w:sz w:val="22"/>
          <w:szCs w:val="22"/>
        </w:rPr>
        <w:t>3.2.8</w:t>
      </w:r>
      <w:r w:rsidR="00D220F9" w:rsidRPr="0095531A">
        <w:rPr>
          <w:rFonts w:ascii="Verdana" w:hAnsi="Verdana"/>
          <w:b/>
          <w:color w:val="000000"/>
          <w:sz w:val="22"/>
          <w:szCs w:val="22"/>
        </w:rPr>
        <w:t>. Контролеры заправочной зоны</w:t>
      </w:r>
      <w:r w:rsidR="00D220F9" w:rsidRPr="0095531A">
        <w:rPr>
          <w:rFonts w:ascii="Verdana" w:hAnsi="Verdana"/>
          <w:b/>
          <w:sz w:val="22"/>
          <w:szCs w:val="22"/>
        </w:rPr>
        <w:t xml:space="preserve"> </w:t>
      </w:r>
      <w:r w:rsidR="00D220F9" w:rsidRPr="0095531A">
        <w:rPr>
          <w:rFonts w:ascii="Verdana" w:hAnsi="Verdana"/>
          <w:sz w:val="22"/>
          <w:szCs w:val="22"/>
        </w:rPr>
        <w:t>следят в ходе соревнования за проведением всех заправочных работ с автомобилями и должны не допускать нарушений дополн</w:t>
      </w:r>
      <w:r w:rsidR="00D220F9" w:rsidRPr="0095531A">
        <w:rPr>
          <w:rFonts w:ascii="Verdana" w:hAnsi="Verdana"/>
          <w:sz w:val="22"/>
          <w:szCs w:val="22"/>
        </w:rPr>
        <w:t>и</w:t>
      </w:r>
      <w:r w:rsidR="00D220F9" w:rsidRPr="0095531A">
        <w:rPr>
          <w:rFonts w:ascii="Verdana" w:hAnsi="Verdana"/>
          <w:sz w:val="22"/>
          <w:szCs w:val="22"/>
        </w:rPr>
        <w:t>тельного регламента с</w:t>
      </w:r>
      <w:r w:rsidR="00D220F9" w:rsidRPr="0095531A">
        <w:rPr>
          <w:rFonts w:ascii="Verdana" w:hAnsi="Verdana"/>
          <w:sz w:val="22"/>
          <w:szCs w:val="22"/>
        </w:rPr>
        <w:t>о</w:t>
      </w:r>
      <w:r w:rsidR="00D220F9" w:rsidRPr="0095531A">
        <w:rPr>
          <w:rFonts w:ascii="Verdana" w:hAnsi="Verdana"/>
          <w:sz w:val="22"/>
          <w:szCs w:val="22"/>
        </w:rPr>
        <w:t>ревнования.</w:t>
      </w:r>
    </w:p>
    <w:p w14:paraId="747E02BB" w14:textId="77777777" w:rsidR="00D220F9" w:rsidRPr="0095531A" w:rsidRDefault="00D220F9" w:rsidP="00D220F9">
      <w:pPr>
        <w:autoSpaceDE w:val="0"/>
        <w:autoSpaceDN w:val="0"/>
        <w:adjustRightInd w:val="0"/>
        <w:ind w:firstLine="284"/>
        <w:jc w:val="both"/>
        <w:rPr>
          <w:rFonts w:ascii="Verdana" w:hAnsi="Verdana"/>
          <w:color w:val="000000"/>
          <w:sz w:val="22"/>
          <w:szCs w:val="22"/>
        </w:rPr>
      </w:pPr>
      <w:r w:rsidRPr="0095531A">
        <w:rPr>
          <w:rFonts w:ascii="Verdana" w:hAnsi="Verdana"/>
          <w:b/>
          <w:color w:val="000000"/>
          <w:sz w:val="22"/>
          <w:szCs w:val="22"/>
        </w:rPr>
        <w:t>3</w:t>
      </w:r>
      <w:r w:rsidR="00C51181" w:rsidRPr="0095531A">
        <w:rPr>
          <w:rFonts w:ascii="Verdana" w:hAnsi="Verdana"/>
          <w:b/>
          <w:color w:val="000000"/>
          <w:sz w:val="22"/>
          <w:szCs w:val="22"/>
        </w:rPr>
        <w:t>.2.9</w:t>
      </w:r>
      <w:r w:rsidRPr="0095531A">
        <w:rPr>
          <w:rFonts w:ascii="Verdana" w:hAnsi="Verdana"/>
          <w:b/>
          <w:color w:val="000000"/>
          <w:sz w:val="22"/>
          <w:szCs w:val="22"/>
        </w:rPr>
        <w:t>. Судья при участниках</w:t>
      </w:r>
      <w:r w:rsidRPr="0095531A">
        <w:rPr>
          <w:rFonts w:ascii="Verdana" w:hAnsi="Verdana"/>
          <w:color w:val="000000"/>
          <w:sz w:val="22"/>
          <w:szCs w:val="22"/>
        </w:rPr>
        <w:t xml:space="preserve"> обязан:</w:t>
      </w:r>
    </w:p>
    <w:p w14:paraId="213BB6C6" w14:textId="77777777" w:rsidR="00D220F9" w:rsidRPr="0095531A" w:rsidRDefault="000B011E" w:rsidP="00D220F9">
      <w:pPr>
        <w:autoSpaceDE w:val="0"/>
        <w:autoSpaceDN w:val="0"/>
        <w:adjustRightInd w:val="0"/>
        <w:ind w:firstLine="284"/>
        <w:jc w:val="both"/>
        <w:rPr>
          <w:rFonts w:ascii="Verdana" w:hAnsi="Verdana"/>
          <w:color w:val="000000"/>
          <w:sz w:val="22"/>
          <w:szCs w:val="22"/>
        </w:rPr>
      </w:pPr>
      <w:r w:rsidRPr="0095531A">
        <w:rPr>
          <w:rFonts w:ascii="Verdana" w:hAnsi="Verdana"/>
          <w:color w:val="000000"/>
          <w:sz w:val="22"/>
          <w:szCs w:val="22"/>
        </w:rPr>
        <w:t xml:space="preserve">- </w:t>
      </w:r>
      <w:r w:rsidR="00D220F9" w:rsidRPr="0095531A">
        <w:rPr>
          <w:rFonts w:ascii="Verdana" w:hAnsi="Verdana"/>
          <w:color w:val="000000"/>
          <w:sz w:val="22"/>
          <w:szCs w:val="22"/>
        </w:rPr>
        <w:t>обеспечить оперативную связь между официальными лицами, заявителями и водит</w:t>
      </w:r>
      <w:r w:rsidR="00D220F9" w:rsidRPr="0095531A">
        <w:rPr>
          <w:rFonts w:ascii="Verdana" w:hAnsi="Verdana"/>
          <w:color w:val="000000"/>
          <w:sz w:val="22"/>
          <w:szCs w:val="22"/>
        </w:rPr>
        <w:t>е</w:t>
      </w:r>
      <w:r w:rsidR="00D220F9" w:rsidRPr="0095531A">
        <w:rPr>
          <w:rFonts w:ascii="Verdana" w:hAnsi="Verdana"/>
          <w:color w:val="000000"/>
          <w:sz w:val="22"/>
          <w:szCs w:val="22"/>
        </w:rPr>
        <w:t>лями в ходе соревнования;</w:t>
      </w:r>
    </w:p>
    <w:p w14:paraId="0ADF80B5" w14:textId="77777777" w:rsidR="00D220F9" w:rsidRPr="0095531A" w:rsidRDefault="000B011E" w:rsidP="00D220F9">
      <w:pPr>
        <w:autoSpaceDE w:val="0"/>
        <w:autoSpaceDN w:val="0"/>
        <w:adjustRightInd w:val="0"/>
        <w:ind w:firstLine="284"/>
        <w:jc w:val="both"/>
        <w:rPr>
          <w:rFonts w:ascii="Verdana" w:hAnsi="Verdana"/>
          <w:color w:val="000000"/>
          <w:sz w:val="22"/>
          <w:szCs w:val="22"/>
        </w:rPr>
      </w:pPr>
      <w:r w:rsidRPr="0095531A">
        <w:rPr>
          <w:rFonts w:ascii="Verdana" w:hAnsi="Verdana"/>
          <w:color w:val="000000"/>
          <w:sz w:val="22"/>
          <w:szCs w:val="22"/>
        </w:rPr>
        <w:t xml:space="preserve">- </w:t>
      </w:r>
      <w:r w:rsidR="00D220F9" w:rsidRPr="0095531A">
        <w:rPr>
          <w:rFonts w:ascii="Verdana" w:hAnsi="Verdana"/>
          <w:color w:val="000000"/>
          <w:sz w:val="22"/>
          <w:szCs w:val="22"/>
        </w:rPr>
        <w:t xml:space="preserve">нести ответственность за полноту и достоверность </w:t>
      </w:r>
      <w:r w:rsidRPr="0095531A">
        <w:rPr>
          <w:rFonts w:ascii="Verdana" w:hAnsi="Verdana"/>
          <w:color w:val="000000"/>
          <w:sz w:val="22"/>
          <w:szCs w:val="22"/>
        </w:rPr>
        <w:t>информации,</w:t>
      </w:r>
      <w:r w:rsidR="00D220F9" w:rsidRPr="0095531A">
        <w:rPr>
          <w:rFonts w:ascii="Verdana" w:hAnsi="Verdana"/>
          <w:color w:val="000000"/>
          <w:sz w:val="22"/>
          <w:szCs w:val="22"/>
        </w:rPr>
        <w:t xml:space="preserve"> доводимой до заяв</w:t>
      </w:r>
      <w:r w:rsidR="00D220F9" w:rsidRPr="0095531A">
        <w:rPr>
          <w:rFonts w:ascii="Verdana" w:hAnsi="Verdana"/>
          <w:color w:val="000000"/>
          <w:sz w:val="22"/>
          <w:szCs w:val="22"/>
        </w:rPr>
        <w:t>и</w:t>
      </w:r>
      <w:r w:rsidR="00D220F9" w:rsidRPr="0095531A">
        <w:rPr>
          <w:rFonts w:ascii="Verdana" w:hAnsi="Verdana"/>
          <w:color w:val="000000"/>
          <w:sz w:val="22"/>
          <w:szCs w:val="22"/>
        </w:rPr>
        <w:t>телей, водителей и официальных лиц соревнований;</w:t>
      </w:r>
    </w:p>
    <w:p w14:paraId="3B594AC3" w14:textId="77777777" w:rsidR="00D220F9" w:rsidRPr="0095531A" w:rsidRDefault="000B011E" w:rsidP="00D220F9">
      <w:pPr>
        <w:autoSpaceDE w:val="0"/>
        <w:autoSpaceDN w:val="0"/>
        <w:adjustRightInd w:val="0"/>
        <w:ind w:firstLine="284"/>
        <w:jc w:val="both"/>
        <w:rPr>
          <w:rFonts w:ascii="Verdana" w:hAnsi="Verdana"/>
          <w:color w:val="000000"/>
          <w:sz w:val="22"/>
          <w:szCs w:val="22"/>
        </w:rPr>
      </w:pPr>
      <w:r w:rsidRPr="0095531A">
        <w:rPr>
          <w:rFonts w:ascii="Verdana" w:hAnsi="Verdana"/>
          <w:color w:val="000000"/>
          <w:sz w:val="22"/>
          <w:szCs w:val="22"/>
        </w:rPr>
        <w:t xml:space="preserve">- </w:t>
      </w:r>
      <w:r w:rsidR="00D220F9" w:rsidRPr="0095531A">
        <w:rPr>
          <w:rFonts w:ascii="Verdana" w:hAnsi="Verdana"/>
          <w:color w:val="000000"/>
          <w:sz w:val="22"/>
          <w:szCs w:val="22"/>
        </w:rPr>
        <w:t>в соответствии с планом своей работы присутствовать на всех брифингах и местах проведения соревнования;</w:t>
      </w:r>
    </w:p>
    <w:p w14:paraId="6B95FEB8" w14:textId="77777777" w:rsidR="00D220F9" w:rsidRPr="0095531A" w:rsidRDefault="000B011E" w:rsidP="00D220F9">
      <w:pPr>
        <w:autoSpaceDE w:val="0"/>
        <w:autoSpaceDN w:val="0"/>
        <w:adjustRightInd w:val="0"/>
        <w:ind w:firstLine="284"/>
        <w:jc w:val="both"/>
        <w:rPr>
          <w:rFonts w:ascii="Verdana" w:hAnsi="Verdana"/>
          <w:color w:val="000000"/>
          <w:sz w:val="22"/>
          <w:szCs w:val="22"/>
        </w:rPr>
      </w:pPr>
      <w:r w:rsidRPr="0095531A">
        <w:rPr>
          <w:rFonts w:ascii="Verdana" w:hAnsi="Verdana"/>
          <w:color w:val="000000"/>
          <w:sz w:val="22"/>
          <w:szCs w:val="22"/>
        </w:rPr>
        <w:t xml:space="preserve">- </w:t>
      </w:r>
      <w:r w:rsidR="00D220F9" w:rsidRPr="0095531A">
        <w:rPr>
          <w:rFonts w:ascii="Verdana" w:hAnsi="Verdana"/>
          <w:color w:val="000000"/>
          <w:sz w:val="22"/>
          <w:szCs w:val="22"/>
        </w:rPr>
        <w:t>отвечать на вопросы заявителей и водителей и давать необходимые разъяснения с</w:t>
      </w:r>
      <w:r w:rsidR="00D220F9" w:rsidRPr="0095531A">
        <w:rPr>
          <w:rFonts w:ascii="Verdana" w:hAnsi="Verdana"/>
          <w:color w:val="000000"/>
          <w:sz w:val="22"/>
          <w:szCs w:val="22"/>
        </w:rPr>
        <w:t>а</w:t>
      </w:r>
      <w:r w:rsidR="00D220F9" w:rsidRPr="0095531A">
        <w:rPr>
          <w:rFonts w:ascii="Verdana" w:hAnsi="Verdana"/>
          <w:color w:val="000000"/>
          <w:sz w:val="22"/>
          <w:szCs w:val="22"/>
        </w:rPr>
        <w:t>мостоятельно, либо после консультации с соответствующими офиц</w:t>
      </w:r>
      <w:r w:rsidR="00D220F9" w:rsidRPr="0095531A">
        <w:rPr>
          <w:rFonts w:ascii="Verdana" w:hAnsi="Verdana"/>
          <w:color w:val="000000"/>
          <w:sz w:val="22"/>
          <w:szCs w:val="22"/>
        </w:rPr>
        <w:t>и</w:t>
      </w:r>
      <w:r w:rsidR="00D220F9" w:rsidRPr="0095531A">
        <w:rPr>
          <w:rFonts w:ascii="Verdana" w:hAnsi="Verdana"/>
          <w:color w:val="000000"/>
          <w:sz w:val="22"/>
          <w:szCs w:val="22"/>
        </w:rPr>
        <w:t>альными лицами;</w:t>
      </w:r>
    </w:p>
    <w:p w14:paraId="7459B78D" w14:textId="77777777" w:rsidR="00D220F9" w:rsidRPr="0095531A" w:rsidRDefault="000B011E" w:rsidP="00D220F9">
      <w:pPr>
        <w:autoSpaceDE w:val="0"/>
        <w:autoSpaceDN w:val="0"/>
        <w:adjustRightInd w:val="0"/>
        <w:ind w:firstLine="284"/>
        <w:jc w:val="both"/>
        <w:rPr>
          <w:rFonts w:ascii="Verdana" w:hAnsi="Verdana"/>
          <w:color w:val="000000"/>
          <w:sz w:val="22"/>
          <w:szCs w:val="22"/>
        </w:rPr>
      </w:pPr>
      <w:r w:rsidRPr="0095531A">
        <w:rPr>
          <w:rFonts w:ascii="Verdana" w:hAnsi="Verdana"/>
          <w:color w:val="000000"/>
          <w:sz w:val="22"/>
          <w:szCs w:val="22"/>
        </w:rPr>
        <w:t xml:space="preserve">- </w:t>
      </w:r>
      <w:r w:rsidR="00D220F9" w:rsidRPr="0095531A">
        <w:rPr>
          <w:rFonts w:ascii="Verdana" w:hAnsi="Verdana"/>
          <w:color w:val="000000"/>
          <w:sz w:val="22"/>
          <w:szCs w:val="22"/>
        </w:rPr>
        <w:t>незамедлительно доводить до заявителей и водителей информацию, полученную от руководителя гонки;</w:t>
      </w:r>
    </w:p>
    <w:p w14:paraId="30E38CD7" w14:textId="77777777" w:rsidR="00D220F9" w:rsidRPr="0095531A" w:rsidRDefault="000B011E" w:rsidP="00D220F9">
      <w:pPr>
        <w:autoSpaceDE w:val="0"/>
        <w:autoSpaceDN w:val="0"/>
        <w:adjustRightInd w:val="0"/>
        <w:ind w:firstLine="284"/>
        <w:jc w:val="both"/>
        <w:rPr>
          <w:rFonts w:ascii="Verdana" w:hAnsi="Verdana"/>
          <w:color w:val="000000"/>
          <w:sz w:val="22"/>
          <w:szCs w:val="22"/>
        </w:rPr>
      </w:pPr>
      <w:r w:rsidRPr="0095531A">
        <w:rPr>
          <w:rFonts w:ascii="Verdana" w:hAnsi="Verdana"/>
          <w:color w:val="000000"/>
          <w:sz w:val="22"/>
          <w:szCs w:val="22"/>
        </w:rPr>
        <w:t xml:space="preserve">- </w:t>
      </w:r>
      <w:r w:rsidR="00D220F9" w:rsidRPr="0095531A">
        <w:rPr>
          <w:rFonts w:ascii="Verdana" w:hAnsi="Verdana"/>
          <w:color w:val="000000"/>
          <w:sz w:val="22"/>
          <w:szCs w:val="22"/>
        </w:rPr>
        <w:t>докладывать руководителю гонки о состоянии морального климата среди заявит</w:t>
      </w:r>
      <w:r w:rsidR="00D220F9" w:rsidRPr="0095531A">
        <w:rPr>
          <w:rFonts w:ascii="Verdana" w:hAnsi="Verdana"/>
          <w:color w:val="000000"/>
          <w:sz w:val="22"/>
          <w:szCs w:val="22"/>
        </w:rPr>
        <w:t>е</w:t>
      </w:r>
      <w:r w:rsidR="00D220F9" w:rsidRPr="0095531A">
        <w:rPr>
          <w:rFonts w:ascii="Verdana" w:hAnsi="Verdana"/>
          <w:color w:val="000000"/>
          <w:sz w:val="22"/>
          <w:szCs w:val="22"/>
        </w:rPr>
        <w:t>лей и водителей;</w:t>
      </w:r>
    </w:p>
    <w:p w14:paraId="249EEE3F" w14:textId="77777777" w:rsidR="00D220F9" w:rsidRPr="0095531A" w:rsidRDefault="000B011E" w:rsidP="00D220F9">
      <w:pPr>
        <w:autoSpaceDE w:val="0"/>
        <w:autoSpaceDN w:val="0"/>
        <w:adjustRightInd w:val="0"/>
        <w:ind w:firstLine="284"/>
        <w:jc w:val="both"/>
        <w:rPr>
          <w:rFonts w:ascii="Verdana" w:hAnsi="Verdana"/>
          <w:color w:val="000000"/>
          <w:sz w:val="22"/>
          <w:szCs w:val="22"/>
        </w:rPr>
      </w:pPr>
      <w:r w:rsidRPr="0095531A">
        <w:rPr>
          <w:rFonts w:ascii="Verdana" w:hAnsi="Verdana"/>
          <w:color w:val="000000"/>
          <w:sz w:val="22"/>
          <w:szCs w:val="22"/>
        </w:rPr>
        <w:t xml:space="preserve">- </w:t>
      </w:r>
      <w:r w:rsidR="00D220F9" w:rsidRPr="0095531A">
        <w:rPr>
          <w:rFonts w:ascii="Verdana" w:hAnsi="Verdana"/>
          <w:color w:val="000000"/>
          <w:sz w:val="22"/>
          <w:szCs w:val="22"/>
        </w:rPr>
        <w:t>по окончании соревнования доложить руководителю гонки об итогах своей работы.</w:t>
      </w:r>
    </w:p>
    <w:p w14:paraId="0026AE13" w14:textId="77777777" w:rsidR="00D75F50" w:rsidRPr="0095531A" w:rsidRDefault="00D75F50" w:rsidP="002B7FB2">
      <w:pPr>
        <w:autoSpaceDE w:val="0"/>
        <w:autoSpaceDN w:val="0"/>
        <w:adjustRightInd w:val="0"/>
        <w:ind w:firstLine="284"/>
        <w:jc w:val="both"/>
        <w:rPr>
          <w:rFonts w:ascii="Verdana" w:hAnsi="Verdana"/>
          <w:color w:val="000000"/>
          <w:sz w:val="22"/>
          <w:szCs w:val="22"/>
        </w:rPr>
      </w:pPr>
      <w:r w:rsidRPr="0095531A">
        <w:rPr>
          <w:rFonts w:ascii="Verdana" w:hAnsi="Verdana"/>
          <w:b/>
          <w:color w:val="000000"/>
          <w:sz w:val="22"/>
          <w:szCs w:val="22"/>
        </w:rPr>
        <w:t>3</w:t>
      </w:r>
      <w:r w:rsidR="00C51181" w:rsidRPr="0095531A">
        <w:rPr>
          <w:rFonts w:ascii="Verdana" w:hAnsi="Verdana"/>
          <w:b/>
          <w:color w:val="000000"/>
          <w:sz w:val="22"/>
          <w:szCs w:val="22"/>
        </w:rPr>
        <w:t>.2.10</w:t>
      </w:r>
      <w:r w:rsidRPr="0095531A">
        <w:rPr>
          <w:rFonts w:ascii="Verdana" w:hAnsi="Verdana"/>
          <w:b/>
          <w:color w:val="000000"/>
          <w:sz w:val="22"/>
          <w:szCs w:val="22"/>
        </w:rPr>
        <w:t>. С</w:t>
      </w:r>
      <w:r w:rsidR="00B438BC" w:rsidRPr="0095531A">
        <w:rPr>
          <w:rFonts w:ascii="Verdana" w:hAnsi="Verdana"/>
          <w:b/>
          <w:color w:val="000000"/>
          <w:sz w:val="22"/>
          <w:szCs w:val="22"/>
        </w:rPr>
        <w:t xml:space="preserve">удейская бригада </w:t>
      </w:r>
      <w:r w:rsidR="00B438BC" w:rsidRPr="0095531A">
        <w:rPr>
          <w:rFonts w:ascii="Verdana" w:hAnsi="Verdana"/>
          <w:color w:val="000000"/>
          <w:sz w:val="22"/>
          <w:szCs w:val="22"/>
        </w:rPr>
        <w:t xml:space="preserve">состоит из нескольких </w:t>
      </w:r>
      <w:r w:rsidR="00B438BC" w:rsidRPr="0095531A">
        <w:rPr>
          <w:rFonts w:ascii="Verdana" w:hAnsi="Verdana"/>
          <w:b/>
          <w:color w:val="000000"/>
          <w:sz w:val="22"/>
          <w:szCs w:val="22"/>
        </w:rPr>
        <w:t>с</w:t>
      </w:r>
      <w:r w:rsidRPr="0095531A">
        <w:rPr>
          <w:rFonts w:ascii="Verdana" w:hAnsi="Verdana"/>
          <w:b/>
          <w:color w:val="000000"/>
          <w:sz w:val="22"/>
          <w:szCs w:val="22"/>
        </w:rPr>
        <w:t xml:space="preserve">удей </w:t>
      </w:r>
      <w:r w:rsidR="00B438BC" w:rsidRPr="0095531A">
        <w:rPr>
          <w:rFonts w:ascii="Verdana" w:hAnsi="Verdana"/>
          <w:b/>
          <w:color w:val="000000"/>
          <w:sz w:val="22"/>
          <w:szCs w:val="22"/>
        </w:rPr>
        <w:t>фактов</w:t>
      </w:r>
      <w:r w:rsidR="00B438BC" w:rsidRPr="0095531A">
        <w:rPr>
          <w:rFonts w:ascii="Verdana" w:hAnsi="Verdana"/>
          <w:color w:val="000000"/>
          <w:sz w:val="22"/>
          <w:szCs w:val="22"/>
        </w:rPr>
        <w:t xml:space="preserve">. </w:t>
      </w:r>
      <w:r w:rsidRPr="0095531A">
        <w:rPr>
          <w:rFonts w:ascii="Verdana" w:hAnsi="Verdana"/>
          <w:color w:val="000000"/>
          <w:sz w:val="22"/>
          <w:szCs w:val="22"/>
        </w:rPr>
        <w:t>Все решения пр</w:t>
      </w:r>
      <w:r w:rsidRPr="0095531A">
        <w:rPr>
          <w:rFonts w:ascii="Verdana" w:hAnsi="Verdana"/>
          <w:color w:val="000000"/>
          <w:sz w:val="22"/>
          <w:szCs w:val="22"/>
        </w:rPr>
        <w:t>и</w:t>
      </w:r>
      <w:r w:rsidRPr="0095531A">
        <w:rPr>
          <w:rFonts w:ascii="Verdana" w:hAnsi="Verdana"/>
          <w:color w:val="000000"/>
          <w:sz w:val="22"/>
          <w:szCs w:val="22"/>
        </w:rPr>
        <w:t xml:space="preserve">нимаются коллегиально, решающий голос имеет </w:t>
      </w:r>
      <w:r w:rsidR="00B438BC" w:rsidRPr="0095531A">
        <w:rPr>
          <w:rFonts w:ascii="Verdana" w:hAnsi="Verdana"/>
          <w:b/>
          <w:color w:val="000000"/>
          <w:sz w:val="22"/>
          <w:szCs w:val="22"/>
        </w:rPr>
        <w:t>старший судья судейской бригады</w:t>
      </w:r>
      <w:r w:rsidRPr="0095531A">
        <w:rPr>
          <w:rFonts w:ascii="Verdana" w:hAnsi="Verdana"/>
          <w:color w:val="000000"/>
          <w:sz w:val="22"/>
          <w:szCs w:val="22"/>
        </w:rPr>
        <w:t xml:space="preserve">. </w:t>
      </w:r>
    </w:p>
    <w:p w14:paraId="66F0B171" w14:textId="77777777" w:rsidR="00D75F50" w:rsidRPr="0095531A" w:rsidRDefault="00D75F50" w:rsidP="00D75F50">
      <w:pPr>
        <w:autoSpaceDE w:val="0"/>
        <w:autoSpaceDN w:val="0"/>
        <w:adjustRightInd w:val="0"/>
        <w:ind w:firstLine="284"/>
        <w:jc w:val="both"/>
        <w:rPr>
          <w:rFonts w:ascii="Verdana" w:hAnsi="Verdana"/>
          <w:b/>
          <w:color w:val="000000"/>
          <w:sz w:val="22"/>
          <w:szCs w:val="22"/>
        </w:rPr>
      </w:pPr>
      <w:r w:rsidRPr="0095531A">
        <w:rPr>
          <w:rFonts w:ascii="Verdana" w:hAnsi="Verdana"/>
          <w:b/>
          <w:color w:val="000000"/>
          <w:sz w:val="22"/>
          <w:szCs w:val="22"/>
        </w:rPr>
        <w:t xml:space="preserve">Судейская </w:t>
      </w:r>
      <w:r w:rsidR="00B438BC" w:rsidRPr="0095531A">
        <w:rPr>
          <w:rFonts w:ascii="Verdana" w:hAnsi="Verdana"/>
          <w:b/>
          <w:color w:val="000000"/>
          <w:sz w:val="22"/>
          <w:szCs w:val="22"/>
        </w:rPr>
        <w:t xml:space="preserve">бригада </w:t>
      </w:r>
      <w:r w:rsidRPr="0095531A">
        <w:rPr>
          <w:rFonts w:ascii="Verdana" w:hAnsi="Verdana"/>
          <w:b/>
          <w:color w:val="000000"/>
          <w:sz w:val="22"/>
          <w:szCs w:val="22"/>
        </w:rPr>
        <w:t xml:space="preserve">имеет право: </w:t>
      </w:r>
    </w:p>
    <w:p w14:paraId="3AD43224" w14:textId="77777777" w:rsidR="00D75F50" w:rsidRPr="0095531A" w:rsidRDefault="00D75F50" w:rsidP="00D75F50">
      <w:pPr>
        <w:autoSpaceDE w:val="0"/>
        <w:autoSpaceDN w:val="0"/>
        <w:adjustRightInd w:val="0"/>
        <w:ind w:firstLine="284"/>
        <w:jc w:val="both"/>
        <w:rPr>
          <w:rFonts w:ascii="Verdana" w:hAnsi="Verdana"/>
          <w:color w:val="000000"/>
          <w:sz w:val="22"/>
          <w:szCs w:val="22"/>
        </w:rPr>
      </w:pPr>
      <w:r w:rsidRPr="0095531A">
        <w:rPr>
          <w:rFonts w:ascii="Verdana" w:hAnsi="Verdana"/>
          <w:sz w:val="22"/>
          <w:szCs w:val="22"/>
        </w:rPr>
        <w:t>–</w:t>
      </w:r>
      <w:r w:rsidRPr="0095531A">
        <w:rPr>
          <w:rFonts w:ascii="Verdana" w:hAnsi="Verdana"/>
          <w:color w:val="000000"/>
          <w:sz w:val="22"/>
          <w:szCs w:val="22"/>
        </w:rPr>
        <w:t> изменять состав и количество заездов;</w:t>
      </w:r>
    </w:p>
    <w:p w14:paraId="79945B21" w14:textId="77777777" w:rsidR="00D75F50" w:rsidRPr="0095531A" w:rsidRDefault="00D75F50" w:rsidP="00D75F50">
      <w:pPr>
        <w:autoSpaceDE w:val="0"/>
        <w:autoSpaceDN w:val="0"/>
        <w:adjustRightInd w:val="0"/>
        <w:ind w:firstLine="284"/>
        <w:jc w:val="both"/>
        <w:rPr>
          <w:rFonts w:ascii="Verdana" w:hAnsi="Verdana"/>
          <w:color w:val="000000"/>
          <w:sz w:val="22"/>
          <w:szCs w:val="22"/>
        </w:rPr>
      </w:pPr>
      <w:r w:rsidRPr="0095531A">
        <w:rPr>
          <w:rFonts w:ascii="Verdana" w:hAnsi="Verdana"/>
          <w:sz w:val="22"/>
          <w:szCs w:val="22"/>
        </w:rPr>
        <w:t>– </w:t>
      </w:r>
      <w:r w:rsidRPr="0095531A">
        <w:rPr>
          <w:rFonts w:ascii="Verdana" w:hAnsi="Verdana"/>
          <w:color w:val="000000"/>
          <w:sz w:val="22"/>
          <w:szCs w:val="22"/>
        </w:rPr>
        <w:t xml:space="preserve">разрешать новый старт в случае равенства в заездах. </w:t>
      </w:r>
    </w:p>
    <w:p w14:paraId="4B78E8D7" w14:textId="77777777" w:rsidR="00D75F50" w:rsidRPr="0095531A" w:rsidRDefault="00D75F50" w:rsidP="00D75F50">
      <w:pPr>
        <w:autoSpaceDE w:val="0"/>
        <w:autoSpaceDN w:val="0"/>
        <w:adjustRightInd w:val="0"/>
        <w:ind w:firstLine="284"/>
        <w:jc w:val="both"/>
        <w:rPr>
          <w:rFonts w:ascii="Verdana" w:hAnsi="Verdana"/>
          <w:b/>
          <w:color w:val="000000"/>
          <w:sz w:val="22"/>
          <w:szCs w:val="22"/>
        </w:rPr>
      </w:pPr>
      <w:r w:rsidRPr="0095531A">
        <w:rPr>
          <w:rFonts w:ascii="Verdana" w:hAnsi="Verdana"/>
          <w:b/>
          <w:color w:val="000000"/>
          <w:sz w:val="22"/>
          <w:szCs w:val="22"/>
        </w:rPr>
        <w:t xml:space="preserve">Судейская </w:t>
      </w:r>
      <w:r w:rsidR="00B438BC" w:rsidRPr="0095531A">
        <w:rPr>
          <w:rFonts w:ascii="Verdana" w:hAnsi="Verdana"/>
          <w:b/>
          <w:color w:val="000000"/>
          <w:sz w:val="22"/>
          <w:szCs w:val="22"/>
        </w:rPr>
        <w:t>бригада</w:t>
      </w:r>
      <w:r w:rsidRPr="0095531A">
        <w:rPr>
          <w:rFonts w:ascii="Verdana" w:hAnsi="Verdana"/>
          <w:b/>
          <w:color w:val="000000"/>
          <w:sz w:val="22"/>
          <w:szCs w:val="22"/>
        </w:rPr>
        <w:t xml:space="preserve"> обязана: </w:t>
      </w:r>
    </w:p>
    <w:p w14:paraId="788950A6" w14:textId="77777777" w:rsidR="00D75F50" w:rsidRPr="0095531A" w:rsidRDefault="00D75F50" w:rsidP="00D75F50">
      <w:pPr>
        <w:autoSpaceDE w:val="0"/>
        <w:autoSpaceDN w:val="0"/>
        <w:adjustRightInd w:val="0"/>
        <w:ind w:firstLine="284"/>
        <w:jc w:val="both"/>
        <w:rPr>
          <w:rFonts w:ascii="Verdana" w:hAnsi="Verdana"/>
          <w:sz w:val="22"/>
          <w:szCs w:val="22"/>
        </w:rPr>
      </w:pPr>
      <w:r w:rsidRPr="0095531A">
        <w:rPr>
          <w:rFonts w:ascii="Verdana" w:hAnsi="Verdana"/>
          <w:sz w:val="22"/>
          <w:szCs w:val="22"/>
        </w:rPr>
        <w:lastRenderedPageBreak/>
        <w:t>– определять трассу соревнований и идеальную траекторию ее прохождения, выста</w:t>
      </w:r>
      <w:r w:rsidRPr="0095531A">
        <w:rPr>
          <w:rFonts w:ascii="Verdana" w:hAnsi="Verdana"/>
          <w:sz w:val="22"/>
          <w:szCs w:val="22"/>
        </w:rPr>
        <w:t>в</w:t>
      </w:r>
      <w:r w:rsidRPr="0095531A">
        <w:rPr>
          <w:rFonts w:ascii="Verdana" w:hAnsi="Verdana"/>
          <w:sz w:val="22"/>
          <w:szCs w:val="22"/>
        </w:rPr>
        <w:t>лять на ней точки клиппинга;</w:t>
      </w:r>
    </w:p>
    <w:p w14:paraId="46E7FA9F" w14:textId="77777777" w:rsidR="00D75F50" w:rsidRPr="0095531A" w:rsidRDefault="00D75F50" w:rsidP="00D75F50">
      <w:pPr>
        <w:autoSpaceDE w:val="0"/>
        <w:autoSpaceDN w:val="0"/>
        <w:adjustRightInd w:val="0"/>
        <w:ind w:firstLine="284"/>
        <w:jc w:val="both"/>
        <w:rPr>
          <w:rFonts w:ascii="Verdana" w:hAnsi="Verdana"/>
          <w:sz w:val="22"/>
          <w:szCs w:val="22"/>
        </w:rPr>
      </w:pPr>
      <w:r w:rsidRPr="0095531A">
        <w:rPr>
          <w:rFonts w:ascii="Verdana" w:hAnsi="Verdana"/>
          <w:sz w:val="22"/>
          <w:szCs w:val="22"/>
        </w:rPr>
        <w:t>– давать</w:t>
      </w:r>
      <w:r w:rsidR="00B13C08" w:rsidRPr="0095531A">
        <w:rPr>
          <w:rFonts w:ascii="Verdana" w:hAnsi="Verdana"/>
          <w:sz w:val="22"/>
          <w:szCs w:val="22"/>
        </w:rPr>
        <w:t xml:space="preserve"> указание на подачу стартовой команды</w:t>
      </w:r>
      <w:r w:rsidRPr="0095531A">
        <w:rPr>
          <w:rFonts w:ascii="Verdana" w:hAnsi="Verdana"/>
          <w:sz w:val="22"/>
          <w:szCs w:val="22"/>
        </w:rPr>
        <w:t xml:space="preserve"> судье старта; </w:t>
      </w:r>
    </w:p>
    <w:p w14:paraId="4C868B97" w14:textId="77777777" w:rsidR="00D75F50" w:rsidRPr="0095531A" w:rsidRDefault="00D75F50" w:rsidP="00D75F50">
      <w:pPr>
        <w:autoSpaceDE w:val="0"/>
        <w:autoSpaceDN w:val="0"/>
        <w:adjustRightInd w:val="0"/>
        <w:ind w:firstLine="284"/>
        <w:jc w:val="both"/>
        <w:rPr>
          <w:rFonts w:ascii="Verdana" w:hAnsi="Verdana"/>
          <w:sz w:val="22"/>
          <w:szCs w:val="22"/>
        </w:rPr>
      </w:pPr>
      <w:r w:rsidRPr="0095531A">
        <w:rPr>
          <w:rFonts w:ascii="Verdana" w:hAnsi="Verdana"/>
          <w:sz w:val="22"/>
          <w:szCs w:val="22"/>
        </w:rPr>
        <w:t>– оценивать кв</w:t>
      </w:r>
      <w:r w:rsidR="00B438BC" w:rsidRPr="0095531A">
        <w:rPr>
          <w:rFonts w:ascii="Verdana" w:hAnsi="Verdana"/>
          <w:sz w:val="22"/>
          <w:szCs w:val="22"/>
        </w:rPr>
        <w:t>алификационные и парные заезды у</w:t>
      </w:r>
      <w:r w:rsidRPr="0095531A">
        <w:rPr>
          <w:rFonts w:ascii="Verdana" w:hAnsi="Verdana"/>
          <w:sz w:val="22"/>
          <w:szCs w:val="22"/>
        </w:rPr>
        <w:t>частников, вести протокол оценки, обеспечивать сво</w:t>
      </w:r>
      <w:r w:rsidR="00B438BC" w:rsidRPr="0095531A">
        <w:rPr>
          <w:rFonts w:ascii="Verdana" w:hAnsi="Verdana"/>
          <w:sz w:val="22"/>
          <w:szCs w:val="22"/>
        </w:rPr>
        <w:t>евременную передачу информации с</w:t>
      </w:r>
      <w:r w:rsidRPr="0095531A">
        <w:rPr>
          <w:rFonts w:ascii="Verdana" w:hAnsi="Verdana"/>
          <w:sz w:val="22"/>
          <w:szCs w:val="22"/>
        </w:rPr>
        <w:t xml:space="preserve">екретарю соревнований; </w:t>
      </w:r>
    </w:p>
    <w:p w14:paraId="60A5F3EC" w14:textId="77777777" w:rsidR="00D75F50" w:rsidRPr="0095531A" w:rsidRDefault="00D75F50" w:rsidP="00D75F50">
      <w:pPr>
        <w:autoSpaceDE w:val="0"/>
        <w:autoSpaceDN w:val="0"/>
        <w:adjustRightInd w:val="0"/>
        <w:ind w:firstLine="284"/>
        <w:jc w:val="both"/>
        <w:rPr>
          <w:rFonts w:ascii="Verdana" w:hAnsi="Verdana"/>
          <w:sz w:val="22"/>
          <w:szCs w:val="22"/>
        </w:rPr>
      </w:pPr>
      <w:r w:rsidRPr="0095531A">
        <w:rPr>
          <w:rFonts w:ascii="Verdana" w:hAnsi="Verdana"/>
          <w:sz w:val="22"/>
          <w:szCs w:val="22"/>
        </w:rPr>
        <w:t xml:space="preserve">– проводить брифинги с </w:t>
      </w:r>
      <w:r w:rsidR="00B438BC" w:rsidRPr="0095531A">
        <w:rPr>
          <w:rFonts w:ascii="Verdana" w:hAnsi="Verdana"/>
          <w:sz w:val="22"/>
          <w:szCs w:val="22"/>
        </w:rPr>
        <w:t>участниками</w:t>
      </w:r>
      <w:r w:rsidRPr="0095531A">
        <w:rPr>
          <w:rFonts w:ascii="Verdana" w:hAnsi="Verdana"/>
          <w:sz w:val="22"/>
          <w:szCs w:val="22"/>
        </w:rPr>
        <w:t>;</w:t>
      </w:r>
    </w:p>
    <w:p w14:paraId="598B9D4B" w14:textId="77777777" w:rsidR="00D75F50" w:rsidRPr="0095531A" w:rsidRDefault="00D75F50" w:rsidP="00D75F50">
      <w:pPr>
        <w:autoSpaceDE w:val="0"/>
        <w:autoSpaceDN w:val="0"/>
        <w:adjustRightInd w:val="0"/>
        <w:ind w:firstLine="284"/>
        <w:jc w:val="both"/>
        <w:rPr>
          <w:rFonts w:ascii="Verdana" w:hAnsi="Verdana"/>
          <w:color w:val="000000"/>
          <w:sz w:val="22"/>
          <w:szCs w:val="22"/>
        </w:rPr>
      </w:pPr>
      <w:r w:rsidRPr="0095531A">
        <w:rPr>
          <w:rFonts w:ascii="Verdana" w:hAnsi="Verdana"/>
          <w:sz w:val="22"/>
          <w:szCs w:val="22"/>
        </w:rPr>
        <w:t>–</w:t>
      </w:r>
      <w:r w:rsidRPr="0095531A">
        <w:rPr>
          <w:rFonts w:ascii="Verdana" w:hAnsi="Verdana"/>
          <w:color w:val="000000"/>
          <w:sz w:val="22"/>
          <w:szCs w:val="22"/>
        </w:rPr>
        <w:t xml:space="preserve"> принимать и рассматривать </w:t>
      </w:r>
      <w:r w:rsidR="005A4FC3" w:rsidRPr="0095531A">
        <w:rPr>
          <w:rFonts w:ascii="Verdana" w:hAnsi="Verdana"/>
          <w:color w:val="000000"/>
          <w:sz w:val="22"/>
          <w:szCs w:val="22"/>
        </w:rPr>
        <w:t>заявления</w:t>
      </w:r>
      <w:r w:rsidR="00B438BC" w:rsidRPr="0095531A">
        <w:rPr>
          <w:rFonts w:ascii="Verdana" w:hAnsi="Verdana"/>
          <w:color w:val="000000"/>
          <w:sz w:val="22"/>
          <w:szCs w:val="22"/>
        </w:rPr>
        <w:t xml:space="preserve"> совместно с р</w:t>
      </w:r>
      <w:r w:rsidRPr="0095531A">
        <w:rPr>
          <w:rFonts w:ascii="Verdana" w:hAnsi="Verdana"/>
          <w:color w:val="000000"/>
          <w:sz w:val="22"/>
          <w:szCs w:val="22"/>
        </w:rPr>
        <w:t xml:space="preserve">уководителем гонки; </w:t>
      </w:r>
    </w:p>
    <w:p w14:paraId="5C1E2A0D" w14:textId="77777777" w:rsidR="00D75F50" w:rsidRPr="0095531A" w:rsidRDefault="00D75F50" w:rsidP="00D75F50">
      <w:pPr>
        <w:autoSpaceDE w:val="0"/>
        <w:autoSpaceDN w:val="0"/>
        <w:adjustRightInd w:val="0"/>
        <w:ind w:firstLine="284"/>
        <w:jc w:val="both"/>
        <w:rPr>
          <w:rFonts w:ascii="Verdana" w:hAnsi="Verdana"/>
          <w:color w:val="000000"/>
          <w:sz w:val="22"/>
          <w:szCs w:val="22"/>
        </w:rPr>
      </w:pPr>
      <w:r w:rsidRPr="0095531A">
        <w:rPr>
          <w:rFonts w:ascii="Verdana" w:hAnsi="Verdana"/>
          <w:color w:val="000000"/>
          <w:sz w:val="22"/>
          <w:szCs w:val="22"/>
        </w:rPr>
        <w:t>В случае о</w:t>
      </w:r>
      <w:r w:rsidR="000246A8" w:rsidRPr="0095531A">
        <w:rPr>
          <w:rFonts w:ascii="Verdana" w:hAnsi="Verdana"/>
          <w:color w:val="000000"/>
          <w:sz w:val="22"/>
          <w:szCs w:val="22"/>
        </w:rPr>
        <w:t>бнаружения в ходе соревнования у</w:t>
      </w:r>
      <w:r w:rsidRPr="0095531A">
        <w:rPr>
          <w:rFonts w:ascii="Verdana" w:hAnsi="Verdana"/>
          <w:color w:val="000000"/>
          <w:sz w:val="22"/>
          <w:szCs w:val="22"/>
        </w:rPr>
        <w:t>частника, который представляет опа</w:t>
      </w:r>
      <w:r w:rsidRPr="0095531A">
        <w:rPr>
          <w:rFonts w:ascii="Verdana" w:hAnsi="Verdana"/>
          <w:color w:val="000000"/>
          <w:sz w:val="22"/>
          <w:szCs w:val="22"/>
        </w:rPr>
        <w:t>с</w:t>
      </w:r>
      <w:r w:rsidR="000246A8" w:rsidRPr="0095531A">
        <w:rPr>
          <w:rFonts w:ascii="Verdana" w:hAnsi="Verdana"/>
          <w:color w:val="000000"/>
          <w:sz w:val="22"/>
          <w:szCs w:val="22"/>
        </w:rPr>
        <w:t>ность для себя, других у</w:t>
      </w:r>
      <w:r w:rsidRPr="0095531A">
        <w:rPr>
          <w:rFonts w:ascii="Verdana" w:hAnsi="Verdana"/>
          <w:color w:val="000000"/>
          <w:sz w:val="22"/>
          <w:szCs w:val="22"/>
        </w:rPr>
        <w:t xml:space="preserve">частников, зрителей, работников соревнования </w:t>
      </w:r>
      <w:r w:rsidR="000246A8" w:rsidRPr="0095531A">
        <w:rPr>
          <w:rFonts w:ascii="Verdana" w:hAnsi="Verdana"/>
          <w:color w:val="000000"/>
          <w:sz w:val="22"/>
          <w:szCs w:val="22"/>
        </w:rPr>
        <w:t>старший судья судейской бригады</w:t>
      </w:r>
      <w:r w:rsidRPr="0095531A">
        <w:rPr>
          <w:rFonts w:ascii="Verdana" w:hAnsi="Verdana"/>
          <w:color w:val="000000"/>
          <w:sz w:val="22"/>
          <w:szCs w:val="22"/>
        </w:rPr>
        <w:t xml:space="preserve"> немедленно докладыва</w:t>
      </w:r>
      <w:r w:rsidR="000246A8" w:rsidRPr="0095531A">
        <w:rPr>
          <w:rFonts w:ascii="Verdana" w:hAnsi="Verdana"/>
          <w:color w:val="000000"/>
          <w:sz w:val="22"/>
          <w:szCs w:val="22"/>
        </w:rPr>
        <w:t>ет об этом р</w:t>
      </w:r>
      <w:r w:rsidRPr="0095531A">
        <w:rPr>
          <w:rFonts w:ascii="Verdana" w:hAnsi="Verdana"/>
          <w:color w:val="000000"/>
          <w:sz w:val="22"/>
          <w:szCs w:val="22"/>
        </w:rPr>
        <w:t>уководителю</w:t>
      </w:r>
      <w:r w:rsidR="005C3BC6" w:rsidRPr="0095531A">
        <w:rPr>
          <w:rFonts w:ascii="Verdana" w:hAnsi="Verdana"/>
          <w:color w:val="000000"/>
          <w:sz w:val="22"/>
          <w:szCs w:val="22"/>
        </w:rPr>
        <w:t xml:space="preserve"> гонки</w:t>
      </w:r>
      <w:r w:rsidRPr="0095531A">
        <w:rPr>
          <w:rFonts w:ascii="Verdana" w:hAnsi="Verdana"/>
          <w:color w:val="000000"/>
          <w:sz w:val="22"/>
          <w:szCs w:val="22"/>
        </w:rPr>
        <w:t>.</w:t>
      </w:r>
    </w:p>
    <w:p w14:paraId="0C400C78" w14:textId="77777777" w:rsidR="00D75F50" w:rsidRPr="0095531A" w:rsidRDefault="00D75F50" w:rsidP="00D75F50">
      <w:pPr>
        <w:autoSpaceDE w:val="0"/>
        <w:autoSpaceDN w:val="0"/>
        <w:adjustRightInd w:val="0"/>
        <w:ind w:firstLine="284"/>
        <w:jc w:val="both"/>
        <w:rPr>
          <w:rFonts w:ascii="Verdana" w:hAnsi="Verdana"/>
          <w:sz w:val="22"/>
          <w:szCs w:val="22"/>
        </w:rPr>
      </w:pPr>
      <w:r w:rsidRPr="0095531A">
        <w:rPr>
          <w:rFonts w:ascii="Verdana" w:hAnsi="Verdana"/>
          <w:b/>
          <w:color w:val="000000"/>
          <w:sz w:val="22"/>
          <w:szCs w:val="22"/>
        </w:rPr>
        <w:t>3.2.11</w:t>
      </w:r>
      <w:r w:rsidR="005E6885" w:rsidRPr="0095531A">
        <w:rPr>
          <w:rFonts w:ascii="Verdana" w:hAnsi="Verdana"/>
          <w:b/>
          <w:color w:val="000000"/>
          <w:sz w:val="22"/>
          <w:szCs w:val="22"/>
        </w:rPr>
        <w:t>. Судья выпуска</w:t>
      </w:r>
      <w:r w:rsidRPr="0095531A">
        <w:rPr>
          <w:rFonts w:ascii="Verdana" w:hAnsi="Verdana"/>
          <w:b/>
          <w:color w:val="000000"/>
          <w:sz w:val="22"/>
          <w:szCs w:val="22"/>
        </w:rPr>
        <w:t xml:space="preserve"> </w:t>
      </w:r>
      <w:r w:rsidRPr="0095531A">
        <w:rPr>
          <w:rFonts w:ascii="Verdana" w:hAnsi="Verdana"/>
          <w:sz w:val="22"/>
          <w:szCs w:val="22"/>
        </w:rPr>
        <w:t xml:space="preserve">обязан: </w:t>
      </w:r>
    </w:p>
    <w:p w14:paraId="102AFF9C" w14:textId="77777777" w:rsidR="00D75F50" w:rsidRPr="0095531A" w:rsidRDefault="00D75F50" w:rsidP="00D75F50">
      <w:pPr>
        <w:autoSpaceDE w:val="0"/>
        <w:autoSpaceDN w:val="0"/>
        <w:adjustRightInd w:val="0"/>
        <w:ind w:firstLine="284"/>
        <w:jc w:val="both"/>
        <w:rPr>
          <w:rFonts w:ascii="Verdana" w:hAnsi="Verdana"/>
          <w:sz w:val="22"/>
          <w:szCs w:val="22"/>
        </w:rPr>
      </w:pPr>
      <w:r w:rsidRPr="0095531A">
        <w:rPr>
          <w:rFonts w:ascii="Verdana" w:hAnsi="Verdana"/>
          <w:sz w:val="22"/>
          <w:szCs w:val="22"/>
        </w:rPr>
        <w:t>–</w:t>
      </w:r>
      <w:r w:rsidRPr="0095531A">
        <w:rPr>
          <w:rFonts w:ascii="Verdana" w:hAnsi="Verdana"/>
          <w:color w:val="000000"/>
          <w:sz w:val="22"/>
          <w:szCs w:val="22"/>
        </w:rPr>
        <w:t> </w:t>
      </w:r>
      <w:r w:rsidRPr="0095531A">
        <w:rPr>
          <w:rFonts w:ascii="Verdana" w:hAnsi="Verdana"/>
          <w:sz w:val="22"/>
          <w:szCs w:val="22"/>
        </w:rPr>
        <w:t>обеспечивать с</w:t>
      </w:r>
      <w:r w:rsidR="005E6885" w:rsidRPr="0095531A">
        <w:rPr>
          <w:rFonts w:ascii="Verdana" w:hAnsi="Verdana"/>
          <w:sz w:val="22"/>
          <w:szCs w:val="22"/>
        </w:rPr>
        <w:t>воевременный выезд автомобилей у</w:t>
      </w:r>
      <w:r w:rsidRPr="0095531A">
        <w:rPr>
          <w:rFonts w:ascii="Verdana" w:hAnsi="Verdana"/>
          <w:sz w:val="22"/>
          <w:szCs w:val="22"/>
        </w:rPr>
        <w:t xml:space="preserve">частников в предстартовую зону в порядке, определенном </w:t>
      </w:r>
      <w:r w:rsidR="002A598A" w:rsidRPr="0095531A">
        <w:rPr>
          <w:rFonts w:ascii="Verdana" w:hAnsi="Verdana"/>
          <w:sz w:val="22"/>
          <w:szCs w:val="22"/>
        </w:rPr>
        <w:t>судьей при участниках</w:t>
      </w:r>
      <w:r w:rsidRPr="0095531A">
        <w:rPr>
          <w:rFonts w:ascii="Verdana" w:hAnsi="Verdana"/>
          <w:sz w:val="22"/>
          <w:szCs w:val="22"/>
        </w:rPr>
        <w:t xml:space="preserve">; </w:t>
      </w:r>
    </w:p>
    <w:p w14:paraId="5C9CB6FF" w14:textId="77777777" w:rsidR="00D75F50" w:rsidRPr="0095531A" w:rsidRDefault="00D75F50" w:rsidP="00D75F50">
      <w:pPr>
        <w:autoSpaceDE w:val="0"/>
        <w:autoSpaceDN w:val="0"/>
        <w:adjustRightInd w:val="0"/>
        <w:ind w:firstLine="284"/>
        <w:jc w:val="both"/>
        <w:rPr>
          <w:rFonts w:ascii="Verdana" w:hAnsi="Verdana"/>
          <w:sz w:val="22"/>
          <w:szCs w:val="22"/>
        </w:rPr>
      </w:pPr>
      <w:r w:rsidRPr="0095531A">
        <w:rPr>
          <w:rFonts w:ascii="Verdana" w:hAnsi="Verdana"/>
          <w:sz w:val="22"/>
          <w:szCs w:val="22"/>
        </w:rPr>
        <w:t>–</w:t>
      </w:r>
      <w:r w:rsidRPr="0095531A">
        <w:rPr>
          <w:rFonts w:ascii="Verdana" w:hAnsi="Verdana"/>
          <w:color w:val="000000"/>
          <w:sz w:val="22"/>
          <w:szCs w:val="22"/>
        </w:rPr>
        <w:t> контролировать, что все автомобил</w:t>
      </w:r>
      <w:r w:rsidR="005E6885" w:rsidRPr="0095531A">
        <w:rPr>
          <w:rFonts w:ascii="Verdana" w:hAnsi="Verdana"/>
          <w:color w:val="000000"/>
          <w:sz w:val="22"/>
          <w:szCs w:val="22"/>
        </w:rPr>
        <w:t>и управляются соответствующими у</w:t>
      </w:r>
      <w:r w:rsidRPr="0095531A">
        <w:rPr>
          <w:rFonts w:ascii="Verdana" w:hAnsi="Verdana"/>
          <w:color w:val="000000"/>
          <w:sz w:val="22"/>
          <w:szCs w:val="22"/>
        </w:rPr>
        <w:t>частниками;</w:t>
      </w:r>
    </w:p>
    <w:p w14:paraId="03253EBD" w14:textId="77777777" w:rsidR="00D75F50" w:rsidRPr="0095531A" w:rsidRDefault="00D75F50" w:rsidP="00D75F50">
      <w:pPr>
        <w:autoSpaceDE w:val="0"/>
        <w:autoSpaceDN w:val="0"/>
        <w:adjustRightInd w:val="0"/>
        <w:ind w:firstLine="284"/>
        <w:jc w:val="both"/>
        <w:rPr>
          <w:rFonts w:ascii="Verdana" w:hAnsi="Verdana"/>
          <w:color w:val="000000"/>
          <w:sz w:val="22"/>
          <w:szCs w:val="22"/>
        </w:rPr>
      </w:pPr>
      <w:r w:rsidRPr="0095531A">
        <w:rPr>
          <w:rFonts w:ascii="Verdana" w:hAnsi="Verdana"/>
          <w:sz w:val="22"/>
          <w:szCs w:val="22"/>
        </w:rPr>
        <w:t>–</w:t>
      </w:r>
      <w:r w:rsidRPr="0095531A">
        <w:rPr>
          <w:rFonts w:ascii="Verdana" w:hAnsi="Verdana"/>
          <w:color w:val="000000"/>
          <w:sz w:val="22"/>
          <w:szCs w:val="22"/>
        </w:rPr>
        <w:t> ко</w:t>
      </w:r>
      <w:r w:rsidR="005E6885" w:rsidRPr="0095531A">
        <w:rPr>
          <w:rFonts w:ascii="Verdana" w:hAnsi="Verdana"/>
          <w:color w:val="000000"/>
          <w:sz w:val="22"/>
          <w:szCs w:val="22"/>
        </w:rPr>
        <w:t>нтролировать полную экипировку у</w:t>
      </w:r>
      <w:r w:rsidRPr="0095531A">
        <w:rPr>
          <w:rFonts w:ascii="Verdana" w:hAnsi="Verdana"/>
          <w:color w:val="000000"/>
          <w:sz w:val="22"/>
          <w:szCs w:val="22"/>
        </w:rPr>
        <w:t>частников;</w:t>
      </w:r>
    </w:p>
    <w:p w14:paraId="46E493EE" w14:textId="77777777" w:rsidR="00D75F50" w:rsidRPr="0095531A" w:rsidRDefault="00D75F50" w:rsidP="00D75F50">
      <w:pPr>
        <w:autoSpaceDE w:val="0"/>
        <w:autoSpaceDN w:val="0"/>
        <w:adjustRightInd w:val="0"/>
        <w:ind w:firstLine="284"/>
        <w:jc w:val="both"/>
        <w:rPr>
          <w:rFonts w:ascii="Verdana" w:hAnsi="Verdana"/>
          <w:color w:val="000000"/>
          <w:sz w:val="22"/>
          <w:szCs w:val="22"/>
        </w:rPr>
      </w:pPr>
      <w:r w:rsidRPr="0095531A">
        <w:rPr>
          <w:rFonts w:ascii="Verdana" w:hAnsi="Verdana"/>
          <w:sz w:val="22"/>
          <w:szCs w:val="22"/>
        </w:rPr>
        <w:t>–</w:t>
      </w:r>
      <w:r w:rsidR="005E6885" w:rsidRPr="0095531A">
        <w:rPr>
          <w:rFonts w:ascii="Verdana" w:hAnsi="Verdana"/>
          <w:color w:val="000000"/>
          <w:sz w:val="22"/>
          <w:szCs w:val="22"/>
        </w:rPr>
        <w:t> контролировать, чтобы у</w:t>
      </w:r>
      <w:r w:rsidRPr="0095531A">
        <w:rPr>
          <w:rFonts w:ascii="Verdana" w:hAnsi="Verdana"/>
          <w:color w:val="000000"/>
          <w:sz w:val="22"/>
          <w:szCs w:val="22"/>
        </w:rPr>
        <w:t>частник был пристегнут ремнями безопасности;</w:t>
      </w:r>
    </w:p>
    <w:p w14:paraId="4A0BDEF0" w14:textId="77777777" w:rsidR="00D75F50" w:rsidRPr="0095531A" w:rsidRDefault="00D75F50" w:rsidP="00D75F50">
      <w:pPr>
        <w:autoSpaceDE w:val="0"/>
        <w:autoSpaceDN w:val="0"/>
        <w:adjustRightInd w:val="0"/>
        <w:ind w:firstLine="284"/>
        <w:jc w:val="both"/>
        <w:rPr>
          <w:rFonts w:ascii="Verdana" w:hAnsi="Verdana"/>
          <w:sz w:val="22"/>
          <w:szCs w:val="22"/>
        </w:rPr>
      </w:pPr>
      <w:r w:rsidRPr="0095531A">
        <w:rPr>
          <w:rFonts w:ascii="Verdana" w:hAnsi="Verdana"/>
          <w:sz w:val="22"/>
          <w:szCs w:val="22"/>
        </w:rPr>
        <w:t>–</w:t>
      </w:r>
      <w:r w:rsidRPr="0095531A">
        <w:rPr>
          <w:rFonts w:ascii="Verdana" w:hAnsi="Verdana"/>
          <w:color w:val="000000"/>
          <w:sz w:val="22"/>
          <w:szCs w:val="22"/>
        </w:rPr>
        <w:t> </w:t>
      </w:r>
      <w:r w:rsidRPr="0095531A">
        <w:rPr>
          <w:rFonts w:ascii="Verdana" w:hAnsi="Verdana"/>
          <w:sz w:val="22"/>
          <w:szCs w:val="22"/>
        </w:rPr>
        <w:t xml:space="preserve">немедленно докладывать </w:t>
      </w:r>
      <w:r w:rsidR="005E6885" w:rsidRPr="0095531A">
        <w:rPr>
          <w:rFonts w:ascii="Verdana" w:hAnsi="Verdana"/>
          <w:color w:val="000000"/>
          <w:sz w:val="22"/>
          <w:szCs w:val="22"/>
        </w:rPr>
        <w:t>руководителю гонки</w:t>
      </w:r>
      <w:r w:rsidR="002A598A" w:rsidRPr="0095531A">
        <w:rPr>
          <w:rFonts w:ascii="Verdana" w:hAnsi="Verdana"/>
          <w:sz w:val="22"/>
          <w:szCs w:val="22"/>
        </w:rPr>
        <w:t xml:space="preserve"> </w:t>
      </w:r>
      <w:r w:rsidRPr="0095531A">
        <w:rPr>
          <w:rFonts w:ascii="Verdana" w:hAnsi="Verdana"/>
          <w:sz w:val="22"/>
          <w:szCs w:val="22"/>
        </w:rPr>
        <w:t xml:space="preserve">и </w:t>
      </w:r>
      <w:r w:rsidR="002A598A" w:rsidRPr="0095531A">
        <w:rPr>
          <w:rFonts w:ascii="Verdana" w:hAnsi="Verdana"/>
          <w:sz w:val="22"/>
          <w:szCs w:val="22"/>
        </w:rPr>
        <w:t>судье при участниках</w:t>
      </w:r>
      <w:r w:rsidRPr="0095531A">
        <w:rPr>
          <w:rFonts w:ascii="Verdana" w:hAnsi="Verdana"/>
          <w:sz w:val="22"/>
          <w:szCs w:val="22"/>
        </w:rPr>
        <w:t xml:space="preserve"> о</w:t>
      </w:r>
      <w:r w:rsidR="002A598A" w:rsidRPr="0095531A">
        <w:rPr>
          <w:rFonts w:ascii="Verdana" w:hAnsi="Verdana"/>
          <w:sz w:val="22"/>
          <w:szCs w:val="22"/>
        </w:rPr>
        <w:t>бо</w:t>
      </w:r>
      <w:r w:rsidRPr="0095531A">
        <w:rPr>
          <w:rFonts w:ascii="Verdana" w:hAnsi="Verdana"/>
          <w:sz w:val="22"/>
          <w:szCs w:val="22"/>
        </w:rPr>
        <w:t xml:space="preserve"> всех н</w:t>
      </w:r>
      <w:r w:rsidRPr="0095531A">
        <w:rPr>
          <w:rFonts w:ascii="Verdana" w:hAnsi="Verdana"/>
          <w:sz w:val="22"/>
          <w:szCs w:val="22"/>
        </w:rPr>
        <w:t>е</w:t>
      </w:r>
      <w:r w:rsidRPr="0095531A">
        <w:rPr>
          <w:rFonts w:ascii="Verdana" w:hAnsi="Verdana"/>
          <w:sz w:val="22"/>
          <w:szCs w:val="22"/>
        </w:rPr>
        <w:t>штатных ситуациях и случаях нарушения правил поведе</w:t>
      </w:r>
      <w:r w:rsidR="005E6885" w:rsidRPr="0095531A">
        <w:rPr>
          <w:rFonts w:ascii="Verdana" w:hAnsi="Verdana"/>
          <w:sz w:val="22"/>
          <w:szCs w:val="22"/>
        </w:rPr>
        <w:t>ния в парке сервиса и п</w:t>
      </w:r>
      <w:r w:rsidRPr="0095531A">
        <w:rPr>
          <w:rFonts w:ascii="Verdana" w:hAnsi="Verdana"/>
          <w:sz w:val="22"/>
          <w:szCs w:val="22"/>
        </w:rPr>
        <w:t>редста</w:t>
      </w:r>
      <w:r w:rsidRPr="0095531A">
        <w:rPr>
          <w:rFonts w:ascii="Verdana" w:hAnsi="Verdana"/>
          <w:sz w:val="22"/>
          <w:szCs w:val="22"/>
        </w:rPr>
        <w:t>р</w:t>
      </w:r>
      <w:r w:rsidRPr="0095531A">
        <w:rPr>
          <w:rFonts w:ascii="Verdana" w:hAnsi="Verdana"/>
          <w:sz w:val="22"/>
          <w:szCs w:val="22"/>
        </w:rPr>
        <w:t>товой з</w:t>
      </w:r>
      <w:r w:rsidRPr="0095531A">
        <w:rPr>
          <w:rFonts w:ascii="Verdana" w:hAnsi="Verdana"/>
          <w:sz w:val="22"/>
          <w:szCs w:val="22"/>
        </w:rPr>
        <w:t>о</w:t>
      </w:r>
      <w:r w:rsidRPr="0095531A">
        <w:rPr>
          <w:rFonts w:ascii="Verdana" w:hAnsi="Verdana"/>
          <w:sz w:val="22"/>
          <w:szCs w:val="22"/>
        </w:rPr>
        <w:t xml:space="preserve">не. </w:t>
      </w:r>
    </w:p>
    <w:p w14:paraId="447486FC" w14:textId="77777777" w:rsidR="00D75F50" w:rsidRPr="0095531A" w:rsidRDefault="00D75F50" w:rsidP="00D75F50">
      <w:pPr>
        <w:autoSpaceDE w:val="0"/>
        <w:autoSpaceDN w:val="0"/>
        <w:adjustRightInd w:val="0"/>
        <w:ind w:firstLine="284"/>
        <w:jc w:val="both"/>
        <w:rPr>
          <w:rFonts w:ascii="Verdana" w:hAnsi="Verdana"/>
          <w:sz w:val="22"/>
          <w:szCs w:val="22"/>
        </w:rPr>
      </w:pPr>
      <w:r w:rsidRPr="0095531A">
        <w:rPr>
          <w:rFonts w:ascii="Verdana" w:hAnsi="Verdana"/>
          <w:b/>
          <w:color w:val="000000"/>
          <w:sz w:val="22"/>
          <w:szCs w:val="22"/>
        </w:rPr>
        <w:t>3.2.12. С</w:t>
      </w:r>
      <w:r w:rsidR="005E6885" w:rsidRPr="0095531A">
        <w:rPr>
          <w:rFonts w:ascii="Verdana" w:hAnsi="Verdana"/>
          <w:b/>
          <w:color w:val="000000"/>
          <w:sz w:val="22"/>
          <w:szCs w:val="22"/>
        </w:rPr>
        <w:t xml:space="preserve">удья старта </w:t>
      </w:r>
      <w:r w:rsidRPr="0095531A">
        <w:rPr>
          <w:rFonts w:ascii="Verdana" w:hAnsi="Verdana"/>
          <w:sz w:val="22"/>
          <w:szCs w:val="22"/>
        </w:rPr>
        <w:t xml:space="preserve">обеспечивает расстановку перед линией старта в порядке, определенном условиями соревнований, и подает стартовую команду по распоряжению </w:t>
      </w:r>
      <w:r w:rsidR="005E6885" w:rsidRPr="0095531A">
        <w:rPr>
          <w:rFonts w:ascii="Verdana" w:hAnsi="Verdana"/>
          <w:sz w:val="22"/>
          <w:szCs w:val="22"/>
        </w:rPr>
        <w:t>с</w:t>
      </w:r>
      <w:r w:rsidR="005E6885" w:rsidRPr="0095531A">
        <w:rPr>
          <w:rFonts w:ascii="Verdana" w:hAnsi="Verdana"/>
          <w:sz w:val="22"/>
          <w:szCs w:val="22"/>
        </w:rPr>
        <w:t>у</w:t>
      </w:r>
      <w:r w:rsidR="005E6885" w:rsidRPr="0095531A">
        <w:rPr>
          <w:rFonts w:ascii="Verdana" w:hAnsi="Verdana"/>
          <w:sz w:val="22"/>
          <w:szCs w:val="22"/>
        </w:rPr>
        <w:t>дейской бригады</w:t>
      </w:r>
      <w:r w:rsidRPr="0095531A">
        <w:rPr>
          <w:rFonts w:ascii="Verdana" w:hAnsi="Verdana"/>
          <w:sz w:val="22"/>
          <w:szCs w:val="22"/>
        </w:rPr>
        <w:t xml:space="preserve">. </w:t>
      </w:r>
    </w:p>
    <w:p w14:paraId="456B5DAB" w14:textId="77777777" w:rsidR="00D220F9" w:rsidRPr="0095531A" w:rsidRDefault="00D220F9" w:rsidP="00D220F9">
      <w:pPr>
        <w:autoSpaceDE w:val="0"/>
        <w:autoSpaceDN w:val="0"/>
        <w:adjustRightInd w:val="0"/>
        <w:ind w:firstLine="284"/>
        <w:jc w:val="both"/>
        <w:rPr>
          <w:rFonts w:ascii="Verdana" w:hAnsi="Verdana"/>
          <w:color w:val="000000"/>
          <w:sz w:val="22"/>
          <w:szCs w:val="22"/>
        </w:rPr>
      </w:pPr>
      <w:r w:rsidRPr="0095531A">
        <w:rPr>
          <w:rFonts w:ascii="Verdana" w:hAnsi="Verdana"/>
          <w:b/>
          <w:color w:val="000000"/>
          <w:sz w:val="22"/>
          <w:szCs w:val="22"/>
        </w:rPr>
        <w:t xml:space="preserve">3.2.13. Судья на трассе </w:t>
      </w:r>
      <w:r w:rsidRPr="0095531A">
        <w:rPr>
          <w:rFonts w:ascii="Verdana" w:hAnsi="Verdana"/>
          <w:color w:val="000000"/>
          <w:sz w:val="22"/>
          <w:szCs w:val="22"/>
        </w:rPr>
        <w:t xml:space="preserve">обязан: </w:t>
      </w:r>
    </w:p>
    <w:p w14:paraId="42F54715" w14:textId="77777777" w:rsidR="00D220F9" w:rsidRPr="0095531A" w:rsidRDefault="00D220F9" w:rsidP="00D220F9">
      <w:pPr>
        <w:autoSpaceDE w:val="0"/>
        <w:autoSpaceDN w:val="0"/>
        <w:adjustRightInd w:val="0"/>
        <w:ind w:firstLine="284"/>
        <w:jc w:val="both"/>
        <w:rPr>
          <w:rFonts w:ascii="Verdana" w:hAnsi="Verdana"/>
          <w:color w:val="000000"/>
          <w:sz w:val="22"/>
          <w:szCs w:val="22"/>
        </w:rPr>
      </w:pPr>
      <w:r w:rsidRPr="0095531A">
        <w:rPr>
          <w:rFonts w:ascii="Verdana" w:hAnsi="Verdana"/>
          <w:sz w:val="22"/>
          <w:szCs w:val="22"/>
        </w:rPr>
        <w:t>–</w:t>
      </w:r>
      <w:r w:rsidRPr="0095531A">
        <w:rPr>
          <w:rFonts w:ascii="Verdana" w:hAnsi="Verdana"/>
          <w:color w:val="000000"/>
          <w:sz w:val="22"/>
          <w:szCs w:val="22"/>
        </w:rPr>
        <w:t xml:space="preserve"> выполнять распоряжения судейской бригады;</w:t>
      </w:r>
    </w:p>
    <w:p w14:paraId="56B4C1ED" w14:textId="77777777" w:rsidR="00D220F9" w:rsidRPr="0095531A" w:rsidRDefault="00D220F9" w:rsidP="00D220F9">
      <w:pPr>
        <w:autoSpaceDE w:val="0"/>
        <w:autoSpaceDN w:val="0"/>
        <w:adjustRightInd w:val="0"/>
        <w:ind w:firstLine="284"/>
        <w:jc w:val="both"/>
        <w:rPr>
          <w:rFonts w:ascii="Verdana" w:hAnsi="Verdana"/>
          <w:sz w:val="22"/>
          <w:szCs w:val="22"/>
        </w:rPr>
      </w:pPr>
      <w:r w:rsidRPr="0095531A">
        <w:rPr>
          <w:rFonts w:ascii="Verdana" w:hAnsi="Verdana"/>
          <w:sz w:val="22"/>
          <w:szCs w:val="22"/>
        </w:rPr>
        <w:t>– восстанавливать на исходные позиции сбитые конусы и другие ограждения;</w:t>
      </w:r>
    </w:p>
    <w:p w14:paraId="6F807E02" w14:textId="77777777" w:rsidR="00D220F9" w:rsidRPr="0095531A" w:rsidRDefault="00D220F9" w:rsidP="00D220F9">
      <w:pPr>
        <w:autoSpaceDE w:val="0"/>
        <w:autoSpaceDN w:val="0"/>
        <w:adjustRightInd w:val="0"/>
        <w:ind w:firstLine="284"/>
        <w:jc w:val="both"/>
        <w:rPr>
          <w:rFonts w:ascii="Verdana" w:hAnsi="Verdana"/>
          <w:sz w:val="22"/>
          <w:szCs w:val="22"/>
        </w:rPr>
      </w:pPr>
      <w:r w:rsidRPr="0095531A">
        <w:rPr>
          <w:rFonts w:ascii="Verdana" w:hAnsi="Verdana"/>
          <w:sz w:val="22"/>
          <w:szCs w:val="22"/>
        </w:rPr>
        <w:t>–</w:t>
      </w:r>
      <w:r w:rsidRPr="0095531A">
        <w:rPr>
          <w:rFonts w:ascii="Verdana" w:hAnsi="Verdana"/>
          <w:color w:val="000000"/>
          <w:sz w:val="22"/>
          <w:szCs w:val="22"/>
        </w:rPr>
        <w:t> </w:t>
      </w:r>
      <w:r w:rsidRPr="0095531A">
        <w:rPr>
          <w:rFonts w:ascii="Verdana" w:hAnsi="Verdana"/>
          <w:sz w:val="22"/>
          <w:szCs w:val="22"/>
        </w:rPr>
        <w:t>следить за безопасностью;</w:t>
      </w:r>
    </w:p>
    <w:p w14:paraId="2F6EF58F" w14:textId="77777777" w:rsidR="00D220F9" w:rsidRPr="0095531A" w:rsidRDefault="00D220F9" w:rsidP="00D220F9">
      <w:pPr>
        <w:autoSpaceDE w:val="0"/>
        <w:autoSpaceDN w:val="0"/>
        <w:adjustRightInd w:val="0"/>
        <w:ind w:firstLine="284"/>
        <w:jc w:val="both"/>
        <w:rPr>
          <w:rFonts w:ascii="Verdana" w:hAnsi="Verdana"/>
          <w:sz w:val="22"/>
          <w:szCs w:val="22"/>
        </w:rPr>
      </w:pPr>
      <w:r w:rsidRPr="0095531A">
        <w:rPr>
          <w:rFonts w:ascii="Verdana" w:hAnsi="Verdana"/>
          <w:sz w:val="22"/>
          <w:szCs w:val="22"/>
        </w:rPr>
        <w:t>– исключить доступ на трассу посторонним лицам;</w:t>
      </w:r>
    </w:p>
    <w:p w14:paraId="4ECF38E7" w14:textId="77777777" w:rsidR="00D220F9" w:rsidRPr="0095531A" w:rsidRDefault="00D220F9" w:rsidP="00D220F9">
      <w:pPr>
        <w:autoSpaceDE w:val="0"/>
        <w:autoSpaceDN w:val="0"/>
        <w:adjustRightInd w:val="0"/>
        <w:ind w:firstLine="284"/>
        <w:jc w:val="both"/>
        <w:rPr>
          <w:rFonts w:ascii="Verdana" w:hAnsi="Verdana"/>
          <w:sz w:val="22"/>
          <w:szCs w:val="22"/>
        </w:rPr>
      </w:pPr>
      <w:r w:rsidRPr="0095531A">
        <w:rPr>
          <w:rFonts w:ascii="Verdana" w:hAnsi="Verdana"/>
          <w:sz w:val="22"/>
          <w:szCs w:val="22"/>
        </w:rPr>
        <w:t>–</w:t>
      </w:r>
      <w:r w:rsidRPr="0095531A">
        <w:rPr>
          <w:rFonts w:ascii="Verdana" w:hAnsi="Verdana"/>
          <w:sz w:val="22"/>
          <w:szCs w:val="22"/>
          <w:lang w:val="en-US"/>
        </w:rPr>
        <w:t> </w:t>
      </w:r>
      <w:r w:rsidRPr="0095531A">
        <w:rPr>
          <w:rFonts w:ascii="Verdana" w:hAnsi="Verdana"/>
          <w:sz w:val="22"/>
          <w:szCs w:val="22"/>
        </w:rPr>
        <w:t>в случае аварии незамедлительно оценить обстановку, и при необходимости принять соответствующие меры: эвакуировать водит</w:t>
      </w:r>
      <w:r w:rsidRPr="0095531A">
        <w:rPr>
          <w:rFonts w:ascii="Verdana" w:hAnsi="Verdana"/>
          <w:sz w:val="22"/>
          <w:szCs w:val="22"/>
        </w:rPr>
        <w:t>е</w:t>
      </w:r>
      <w:r w:rsidRPr="0095531A">
        <w:rPr>
          <w:rFonts w:ascii="Verdana" w:hAnsi="Verdana"/>
          <w:sz w:val="22"/>
          <w:szCs w:val="22"/>
        </w:rPr>
        <w:t>ля, тушить возгорание, удалить автомобиль с трассы;</w:t>
      </w:r>
    </w:p>
    <w:p w14:paraId="7EC6DA78" w14:textId="77777777" w:rsidR="00D220F9" w:rsidRPr="0095531A" w:rsidRDefault="00D220F9" w:rsidP="00D220F9">
      <w:pPr>
        <w:autoSpaceDE w:val="0"/>
        <w:autoSpaceDN w:val="0"/>
        <w:adjustRightInd w:val="0"/>
        <w:ind w:firstLine="284"/>
        <w:jc w:val="both"/>
        <w:rPr>
          <w:rFonts w:ascii="Verdana" w:hAnsi="Verdana"/>
          <w:sz w:val="22"/>
          <w:szCs w:val="22"/>
        </w:rPr>
      </w:pPr>
      <w:r w:rsidRPr="0095531A">
        <w:rPr>
          <w:rFonts w:ascii="Verdana" w:hAnsi="Verdana"/>
          <w:sz w:val="22"/>
          <w:szCs w:val="22"/>
        </w:rPr>
        <w:t>–</w:t>
      </w:r>
      <w:r w:rsidRPr="0095531A">
        <w:rPr>
          <w:rFonts w:ascii="Verdana" w:hAnsi="Verdana"/>
          <w:color w:val="000000"/>
          <w:sz w:val="22"/>
          <w:szCs w:val="22"/>
        </w:rPr>
        <w:t> незамедлительно устранить последствия аварии: убрать обломки, удалить жидкости и масло;</w:t>
      </w:r>
    </w:p>
    <w:p w14:paraId="2DB824A8" w14:textId="77777777" w:rsidR="00D220F9" w:rsidRPr="0095531A" w:rsidRDefault="00D220F9" w:rsidP="00D220F9">
      <w:pPr>
        <w:autoSpaceDE w:val="0"/>
        <w:autoSpaceDN w:val="0"/>
        <w:adjustRightInd w:val="0"/>
        <w:ind w:firstLine="284"/>
        <w:jc w:val="both"/>
        <w:rPr>
          <w:rFonts w:ascii="Verdana" w:hAnsi="Verdana"/>
          <w:sz w:val="22"/>
          <w:szCs w:val="22"/>
        </w:rPr>
      </w:pPr>
      <w:r w:rsidRPr="0095531A">
        <w:rPr>
          <w:rFonts w:ascii="Verdana" w:hAnsi="Verdana"/>
          <w:sz w:val="22"/>
          <w:szCs w:val="22"/>
        </w:rPr>
        <w:t>–</w:t>
      </w:r>
      <w:r w:rsidRPr="0095531A">
        <w:rPr>
          <w:rFonts w:ascii="Verdana" w:hAnsi="Verdana"/>
          <w:color w:val="000000"/>
          <w:sz w:val="22"/>
          <w:szCs w:val="22"/>
        </w:rPr>
        <w:t> </w:t>
      </w:r>
      <w:r w:rsidRPr="0095531A">
        <w:rPr>
          <w:rFonts w:ascii="Verdana" w:hAnsi="Verdana"/>
          <w:sz w:val="22"/>
          <w:szCs w:val="22"/>
        </w:rPr>
        <w:t>немедленно докладывать судейской бригаде и руководителю гонки обо всех прои</w:t>
      </w:r>
      <w:r w:rsidRPr="0095531A">
        <w:rPr>
          <w:rFonts w:ascii="Verdana" w:hAnsi="Verdana"/>
          <w:sz w:val="22"/>
          <w:szCs w:val="22"/>
        </w:rPr>
        <w:t>с</w:t>
      </w:r>
      <w:r w:rsidRPr="0095531A">
        <w:rPr>
          <w:rFonts w:ascii="Verdana" w:hAnsi="Verdana"/>
          <w:sz w:val="22"/>
          <w:szCs w:val="22"/>
        </w:rPr>
        <w:t>шествиях на трассе.</w:t>
      </w:r>
    </w:p>
    <w:p w14:paraId="0C630CA3" w14:textId="77777777" w:rsidR="00D220F9" w:rsidRPr="0095531A" w:rsidRDefault="00D220F9" w:rsidP="00D220F9">
      <w:pPr>
        <w:autoSpaceDE w:val="0"/>
        <w:autoSpaceDN w:val="0"/>
        <w:adjustRightInd w:val="0"/>
        <w:ind w:firstLine="284"/>
        <w:jc w:val="both"/>
        <w:rPr>
          <w:rFonts w:ascii="Verdana" w:hAnsi="Verdana"/>
          <w:sz w:val="22"/>
          <w:szCs w:val="22"/>
        </w:rPr>
      </w:pPr>
      <w:r w:rsidRPr="0095531A">
        <w:rPr>
          <w:rFonts w:ascii="Verdana" w:hAnsi="Verdana"/>
          <w:b/>
          <w:sz w:val="22"/>
          <w:szCs w:val="22"/>
        </w:rPr>
        <w:t xml:space="preserve">Судьи сигнальщики </w:t>
      </w:r>
      <w:r w:rsidRPr="0095531A">
        <w:rPr>
          <w:rFonts w:ascii="Verdana" w:hAnsi="Verdana"/>
          <w:sz w:val="22"/>
          <w:szCs w:val="22"/>
        </w:rPr>
        <w:t>обязаны осуществлять флаговую сигнализацию. Одновременно сигнальщики могут исполнять обязанности судей на трассе.</w:t>
      </w:r>
    </w:p>
    <w:p w14:paraId="4EE88741" w14:textId="77777777" w:rsidR="00D75F50" w:rsidRPr="0095531A" w:rsidRDefault="00D75F50" w:rsidP="00D75F50">
      <w:pPr>
        <w:autoSpaceDE w:val="0"/>
        <w:autoSpaceDN w:val="0"/>
        <w:adjustRightInd w:val="0"/>
        <w:ind w:firstLine="284"/>
        <w:jc w:val="both"/>
        <w:rPr>
          <w:rFonts w:ascii="Verdana" w:hAnsi="Verdana"/>
          <w:color w:val="000000"/>
          <w:sz w:val="22"/>
          <w:szCs w:val="22"/>
        </w:rPr>
      </w:pPr>
      <w:r w:rsidRPr="0095531A">
        <w:rPr>
          <w:rFonts w:ascii="Verdana" w:hAnsi="Verdana"/>
          <w:b/>
          <w:color w:val="000000"/>
          <w:sz w:val="22"/>
          <w:szCs w:val="22"/>
        </w:rPr>
        <w:t>3.2.14. Р</w:t>
      </w:r>
      <w:r w:rsidR="00D220F9" w:rsidRPr="0095531A">
        <w:rPr>
          <w:rFonts w:ascii="Verdana" w:hAnsi="Verdana"/>
          <w:b/>
          <w:color w:val="000000"/>
          <w:sz w:val="22"/>
          <w:szCs w:val="22"/>
        </w:rPr>
        <w:t xml:space="preserve">уководитель пресс-центра/пресс-секретарь </w:t>
      </w:r>
      <w:r w:rsidRPr="0095531A">
        <w:rPr>
          <w:rFonts w:ascii="Verdana" w:hAnsi="Verdana"/>
          <w:color w:val="000000"/>
          <w:sz w:val="22"/>
          <w:szCs w:val="22"/>
        </w:rPr>
        <w:t xml:space="preserve">обеспечивает: </w:t>
      </w:r>
    </w:p>
    <w:p w14:paraId="4999B1BD" w14:textId="77777777" w:rsidR="00D75F50" w:rsidRPr="0095531A" w:rsidRDefault="00D75F50" w:rsidP="00D75F50">
      <w:pPr>
        <w:autoSpaceDE w:val="0"/>
        <w:autoSpaceDN w:val="0"/>
        <w:adjustRightInd w:val="0"/>
        <w:ind w:firstLine="284"/>
        <w:jc w:val="both"/>
        <w:rPr>
          <w:rFonts w:ascii="Verdana" w:hAnsi="Verdana"/>
          <w:color w:val="000000"/>
          <w:sz w:val="22"/>
          <w:szCs w:val="22"/>
        </w:rPr>
      </w:pPr>
      <w:r w:rsidRPr="0095531A">
        <w:rPr>
          <w:rFonts w:ascii="Verdana" w:hAnsi="Verdana"/>
          <w:sz w:val="22"/>
          <w:szCs w:val="22"/>
        </w:rPr>
        <w:t xml:space="preserve">– </w:t>
      </w:r>
      <w:r w:rsidRPr="0095531A">
        <w:rPr>
          <w:rFonts w:ascii="Verdana" w:hAnsi="Verdana"/>
          <w:color w:val="000000"/>
          <w:sz w:val="22"/>
          <w:szCs w:val="22"/>
        </w:rPr>
        <w:t xml:space="preserve">освещение соревнования, в том числе подготовку и распространение пресс-релизов и фотографий в СМИ; </w:t>
      </w:r>
    </w:p>
    <w:p w14:paraId="2844736F" w14:textId="77777777" w:rsidR="00D75F50" w:rsidRPr="0095531A" w:rsidRDefault="00D75F50" w:rsidP="00D75F50">
      <w:pPr>
        <w:autoSpaceDE w:val="0"/>
        <w:autoSpaceDN w:val="0"/>
        <w:adjustRightInd w:val="0"/>
        <w:ind w:firstLine="284"/>
        <w:jc w:val="both"/>
        <w:rPr>
          <w:rFonts w:ascii="Verdana" w:hAnsi="Verdana"/>
          <w:color w:val="000000"/>
          <w:sz w:val="22"/>
          <w:szCs w:val="22"/>
        </w:rPr>
      </w:pPr>
      <w:r w:rsidRPr="0095531A">
        <w:rPr>
          <w:rFonts w:ascii="Verdana" w:hAnsi="Verdana"/>
          <w:sz w:val="22"/>
          <w:szCs w:val="22"/>
        </w:rPr>
        <w:t xml:space="preserve">– </w:t>
      </w:r>
      <w:r w:rsidRPr="0095531A">
        <w:rPr>
          <w:rFonts w:ascii="Verdana" w:hAnsi="Verdana"/>
          <w:color w:val="000000"/>
          <w:sz w:val="22"/>
          <w:szCs w:val="22"/>
        </w:rPr>
        <w:t xml:space="preserve">аккредитацию и инструктаж аккредитованных представителей </w:t>
      </w:r>
      <w:proofErr w:type="gramStart"/>
      <w:r w:rsidRPr="0095531A">
        <w:rPr>
          <w:rFonts w:ascii="Verdana" w:hAnsi="Verdana"/>
          <w:color w:val="000000"/>
          <w:sz w:val="22"/>
          <w:szCs w:val="22"/>
        </w:rPr>
        <w:t>СМИ</w:t>
      </w:r>
      <w:proofErr w:type="gramEnd"/>
      <w:r w:rsidRPr="0095531A">
        <w:rPr>
          <w:rFonts w:ascii="Verdana" w:hAnsi="Verdana"/>
          <w:color w:val="000000"/>
          <w:sz w:val="22"/>
          <w:szCs w:val="22"/>
        </w:rPr>
        <w:t xml:space="preserve"> и поддержку в их </w:t>
      </w:r>
      <w:r w:rsidR="00037E38" w:rsidRPr="0095531A">
        <w:rPr>
          <w:rFonts w:ascii="Verdana" w:hAnsi="Verdana"/>
          <w:color w:val="000000"/>
          <w:sz w:val="22"/>
          <w:szCs w:val="22"/>
        </w:rPr>
        <w:t>работе (организация интервью с у</w:t>
      </w:r>
      <w:r w:rsidRPr="0095531A">
        <w:rPr>
          <w:rFonts w:ascii="Verdana" w:hAnsi="Verdana"/>
          <w:color w:val="000000"/>
          <w:sz w:val="22"/>
          <w:szCs w:val="22"/>
        </w:rPr>
        <w:t xml:space="preserve">частниками и организаторами, выдача официальных документов и пресс-релизов и т.п.). Форма аккредитации журналистов приведена в </w:t>
      </w:r>
      <w:r w:rsidRPr="0095531A">
        <w:rPr>
          <w:rFonts w:ascii="Verdana" w:hAnsi="Verdana"/>
          <w:b/>
          <w:color w:val="000000"/>
          <w:sz w:val="22"/>
          <w:szCs w:val="22"/>
        </w:rPr>
        <w:t>пр</w:t>
      </w:r>
      <w:r w:rsidRPr="0095531A">
        <w:rPr>
          <w:rFonts w:ascii="Verdana" w:hAnsi="Verdana"/>
          <w:b/>
          <w:color w:val="000000"/>
          <w:sz w:val="22"/>
          <w:szCs w:val="22"/>
        </w:rPr>
        <w:t>и</w:t>
      </w:r>
      <w:r w:rsidRPr="0095531A">
        <w:rPr>
          <w:rFonts w:ascii="Verdana" w:hAnsi="Verdana"/>
          <w:b/>
          <w:color w:val="000000"/>
          <w:sz w:val="22"/>
          <w:szCs w:val="22"/>
        </w:rPr>
        <w:t>ложении 5</w:t>
      </w:r>
      <w:r w:rsidRPr="0095531A">
        <w:rPr>
          <w:rFonts w:ascii="Verdana" w:hAnsi="Verdana"/>
          <w:color w:val="000000"/>
          <w:sz w:val="22"/>
          <w:szCs w:val="22"/>
        </w:rPr>
        <w:t>.</w:t>
      </w:r>
    </w:p>
    <w:p w14:paraId="650D1FA5" w14:textId="77777777" w:rsidR="00D75F50" w:rsidRPr="0095531A" w:rsidRDefault="00D75F50" w:rsidP="00D75F50">
      <w:pPr>
        <w:autoSpaceDE w:val="0"/>
        <w:autoSpaceDN w:val="0"/>
        <w:adjustRightInd w:val="0"/>
        <w:ind w:firstLine="284"/>
        <w:jc w:val="both"/>
        <w:rPr>
          <w:rFonts w:ascii="Verdana" w:hAnsi="Verdana"/>
          <w:color w:val="000000"/>
          <w:sz w:val="22"/>
          <w:szCs w:val="22"/>
        </w:rPr>
      </w:pPr>
      <w:r w:rsidRPr="0095531A">
        <w:rPr>
          <w:rFonts w:ascii="Verdana" w:hAnsi="Verdana"/>
          <w:sz w:val="22"/>
          <w:szCs w:val="22"/>
        </w:rPr>
        <w:t xml:space="preserve">– </w:t>
      </w:r>
      <w:r w:rsidRPr="0095531A">
        <w:rPr>
          <w:rFonts w:ascii="Verdana" w:hAnsi="Verdana"/>
          <w:color w:val="000000"/>
          <w:sz w:val="22"/>
          <w:szCs w:val="22"/>
        </w:rPr>
        <w:t xml:space="preserve">публикацию всех документов соревнований и важной информации/новостей на сайте </w:t>
      </w:r>
      <w:r w:rsidR="00892286" w:rsidRPr="0095531A">
        <w:rPr>
          <w:rFonts w:ascii="Verdana" w:hAnsi="Verdana"/>
          <w:sz w:val="22"/>
          <w:szCs w:val="22"/>
        </w:rPr>
        <w:t>кубк</w:t>
      </w:r>
      <w:r w:rsidRPr="0095531A">
        <w:rPr>
          <w:rFonts w:ascii="Verdana" w:hAnsi="Verdana"/>
          <w:color w:val="000000"/>
          <w:sz w:val="22"/>
          <w:szCs w:val="22"/>
        </w:rPr>
        <w:t>а;</w:t>
      </w:r>
    </w:p>
    <w:p w14:paraId="4383F13B" w14:textId="77777777" w:rsidR="00D75F50" w:rsidRPr="0095531A" w:rsidRDefault="00D75F50" w:rsidP="00D75F50">
      <w:pPr>
        <w:autoSpaceDE w:val="0"/>
        <w:autoSpaceDN w:val="0"/>
        <w:adjustRightInd w:val="0"/>
        <w:ind w:firstLine="284"/>
        <w:jc w:val="both"/>
        <w:rPr>
          <w:rFonts w:ascii="Verdana" w:hAnsi="Verdana"/>
          <w:color w:val="000000"/>
          <w:sz w:val="22"/>
          <w:szCs w:val="22"/>
        </w:rPr>
      </w:pPr>
      <w:r w:rsidRPr="0095531A">
        <w:rPr>
          <w:rFonts w:ascii="Verdana" w:hAnsi="Verdana"/>
          <w:sz w:val="22"/>
          <w:szCs w:val="22"/>
        </w:rPr>
        <w:t xml:space="preserve">– контроль </w:t>
      </w:r>
      <w:r w:rsidRPr="0095531A">
        <w:rPr>
          <w:rFonts w:ascii="Verdana" w:hAnsi="Verdana"/>
          <w:color w:val="000000"/>
          <w:sz w:val="22"/>
          <w:szCs w:val="22"/>
        </w:rPr>
        <w:t xml:space="preserve">работы фотослужбы. </w:t>
      </w:r>
    </w:p>
    <w:p w14:paraId="37CA3AAD" w14:textId="77777777" w:rsidR="00D75F50" w:rsidRPr="0095531A" w:rsidRDefault="00D75F50" w:rsidP="00D75F50">
      <w:pPr>
        <w:autoSpaceDE w:val="0"/>
        <w:autoSpaceDN w:val="0"/>
        <w:adjustRightInd w:val="0"/>
        <w:ind w:firstLine="284"/>
        <w:jc w:val="both"/>
        <w:rPr>
          <w:rFonts w:ascii="Verdana" w:hAnsi="Verdana"/>
          <w:color w:val="000000"/>
          <w:sz w:val="22"/>
          <w:szCs w:val="22"/>
        </w:rPr>
      </w:pPr>
    </w:p>
    <w:p w14:paraId="6439DB4F" w14:textId="77777777" w:rsidR="00D75F50" w:rsidRPr="0095531A" w:rsidRDefault="00D75F50" w:rsidP="00D75F50">
      <w:pPr>
        <w:autoSpaceDE w:val="0"/>
        <w:autoSpaceDN w:val="0"/>
        <w:adjustRightInd w:val="0"/>
        <w:ind w:firstLine="284"/>
        <w:jc w:val="both"/>
        <w:rPr>
          <w:rFonts w:ascii="Verdana" w:hAnsi="Verdana"/>
          <w:b/>
          <w:color w:val="000000"/>
          <w:sz w:val="22"/>
          <w:szCs w:val="22"/>
        </w:rPr>
      </w:pPr>
      <w:r w:rsidRPr="0095531A">
        <w:rPr>
          <w:rFonts w:ascii="Verdana" w:hAnsi="Verdana"/>
          <w:b/>
          <w:bCs/>
          <w:color w:val="000000"/>
          <w:sz w:val="22"/>
          <w:szCs w:val="22"/>
        </w:rPr>
        <w:t xml:space="preserve">3.3. </w:t>
      </w:r>
      <w:r w:rsidRPr="0095531A">
        <w:rPr>
          <w:rFonts w:ascii="Verdana" w:hAnsi="Verdana"/>
          <w:b/>
          <w:color w:val="000000"/>
          <w:sz w:val="22"/>
          <w:szCs w:val="22"/>
        </w:rPr>
        <w:t>СТРАХОВАНИЕ И МЕДИЦИНСКИЙ ОСМОТР</w:t>
      </w:r>
    </w:p>
    <w:p w14:paraId="1A9F4516" w14:textId="77777777" w:rsidR="00AF0E0A" w:rsidRPr="0095531A" w:rsidRDefault="00D75F50" w:rsidP="00D75F50">
      <w:pPr>
        <w:autoSpaceDE w:val="0"/>
        <w:autoSpaceDN w:val="0"/>
        <w:adjustRightInd w:val="0"/>
        <w:ind w:firstLine="284"/>
        <w:jc w:val="both"/>
        <w:rPr>
          <w:rFonts w:ascii="Verdana" w:hAnsi="Verdana"/>
          <w:color w:val="000000"/>
          <w:sz w:val="22"/>
          <w:szCs w:val="22"/>
        </w:rPr>
      </w:pPr>
      <w:r w:rsidRPr="0095531A">
        <w:rPr>
          <w:rFonts w:ascii="Verdana" w:hAnsi="Verdana"/>
          <w:b/>
          <w:color w:val="000000"/>
          <w:sz w:val="22"/>
          <w:szCs w:val="22"/>
        </w:rPr>
        <w:lastRenderedPageBreak/>
        <w:t>3.3.1.</w:t>
      </w:r>
      <w:r w:rsidR="005B30FC" w:rsidRPr="0095531A">
        <w:rPr>
          <w:rFonts w:ascii="Verdana" w:hAnsi="Verdana"/>
          <w:color w:val="000000"/>
          <w:sz w:val="22"/>
          <w:szCs w:val="22"/>
        </w:rPr>
        <w:t xml:space="preserve"> </w:t>
      </w:r>
      <w:r w:rsidR="004106E8" w:rsidRPr="0095531A">
        <w:rPr>
          <w:rFonts w:ascii="Verdana" w:hAnsi="Verdana"/>
          <w:color w:val="000000"/>
          <w:sz w:val="22"/>
          <w:szCs w:val="22"/>
        </w:rPr>
        <w:t>Полис страхования от травм и несчастных случаев, действующий на время проведения соревнований по автомобильному спорту, включён в национальную лицензию пилота категории Е</w:t>
      </w:r>
      <w:r w:rsidRPr="0095531A">
        <w:rPr>
          <w:rFonts w:ascii="Verdana" w:hAnsi="Verdana"/>
          <w:color w:val="000000"/>
          <w:sz w:val="22"/>
          <w:szCs w:val="22"/>
        </w:rPr>
        <w:t xml:space="preserve">. </w:t>
      </w:r>
    </w:p>
    <w:p w14:paraId="6B2A193B" w14:textId="77777777" w:rsidR="00D75F50" w:rsidRPr="0095531A" w:rsidRDefault="00D75F50" w:rsidP="00D75F50">
      <w:pPr>
        <w:autoSpaceDE w:val="0"/>
        <w:autoSpaceDN w:val="0"/>
        <w:adjustRightInd w:val="0"/>
        <w:ind w:firstLine="284"/>
        <w:jc w:val="both"/>
        <w:rPr>
          <w:rFonts w:ascii="Verdana" w:hAnsi="Verdana"/>
          <w:color w:val="000000"/>
          <w:sz w:val="22"/>
          <w:szCs w:val="22"/>
        </w:rPr>
      </w:pPr>
      <w:r w:rsidRPr="0095531A">
        <w:rPr>
          <w:rFonts w:ascii="Verdana" w:hAnsi="Verdana"/>
          <w:b/>
          <w:color w:val="000000"/>
          <w:sz w:val="22"/>
          <w:szCs w:val="22"/>
        </w:rPr>
        <w:t>3.3.2.</w:t>
      </w:r>
      <w:r w:rsidR="005B30FC" w:rsidRPr="0095531A">
        <w:rPr>
          <w:rFonts w:ascii="Verdana" w:hAnsi="Verdana"/>
          <w:color w:val="000000"/>
          <w:sz w:val="22"/>
          <w:szCs w:val="22"/>
        </w:rPr>
        <w:t xml:space="preserve"> Все у</w:t>
      </w:r>
      <w:r w:rsidRPr="0095531A">
        <w:rPr>
          <w:rFonts w:ascii="Verdana" w:hAnsi="Verdana"/>
          <w:color w:val="000000"/>
          <w:sz w:val="22"/>
          <w:szCs w:val="22"/>
        </w:rPr>
        <w:t xml:space="preserve">частники </w:t>
      </w:r>
      <w:r w:rsidR="00892286" w:rsidRPr="0095531A">
        <w:rPr>
          <w:rFonts w:ascii="Verdana" w:hAnsi="Verdana"/>
          <w:sz w:val="22"/>
          <w:szCs w:val="22"/>
        </w:rPr>
        <w:t>кубк</w:t>
      </w:r>
      <w:r w:rsidRPr="0095531A">
        <w:rPr>
          <w:rFonts w:ascii="Verdana" w:hAnsi="Verdana"/>
          <w:color w:val="000000"/>
          <w:sz w:val="22"/>
          <w:szCs w:val="22"/>
        </w:rPr>
        <w:t>а обязаны пройти медицинский осмотр на каждом эт</w:t>
      </w:r>
      <w:r w:rsidRPr="0095531A">
        <w:rPr>
          <w:rFonts w:ascii="Verdana" w:hAnsi="Verdana"/>
          <w:color w:val="000000"/>
          <w:sz w:val="22"/>
          <w:szCs w:val="22"/>
        </w:rPr>
        <w:t>а</w:t>
      </w:r>
      <w:r w:rsidRPr="0095531A">
        <w:rPr>
          <w:rFonts w:ascii="Verdana" w:hAnsi="Verdana"/>
          <w:color w:val="000000"/>
          <w:sz w:val="22"/>
          <w:szCs w:val="22"/>
        </w:rPr>
        <w:t>пе и получить соответствующую отметку в заявочной форме. На основании медици</w:t>
      </w:r>
      <w:r w:rsidRPr="0095531A">
        <w:rPr>
          <w:rFonts w:ascii="Verdana" w:hAnsi="Verdana"/>
          <w:color w:val="000000"/>
          <w:sz w:val="22"/>
          <w:szCs w:val="22"/>
        </w:rPr>
        <w:t>н</w:t>
      </w:r>
      <w:r w:rsidRPr="0095531A">
        <w:rPr>
          <w:rFonts w:ascii="Verdana" w:hAnsi="Verdana"/>
          <w:color w:val="000000"/>
          <w:sz w:val="22"/>
          <w:szCs w:val="22"/>
        </w:rPr>
        <w:t>ского осмотра главный врач соревнований принимает решение о допуске спортсмена к соре</w:t>
      </w:r>
      <w:r w:rsidRPr="0095531A">
        <w:rPr>
          <w:rFonts w:ascii="Verdana" w:hAnsi="Verdana"/>
          <w:color w:val="000000"/>
          <w:sz w:val="22"/>
          <w:szCs w:val="22"/>
        </w:rPr>
        <w:t>в</w:t>
      </w:r>
      <w:r w:rsidRPr="0095531A">
        <w:rPr>
          <w:rFonts w:ascii="Verdana" w:hAnsi="Verdana"/>
          <w:color w:val="000000"/>
          <w:sz w:val="22"/>
          <w:szCs w:val="22"/>
        </w:rPr>
        <w:t xml:space="preserve">нованиям либо об отказе. </w:t>
      </w:r>
    </w:p>
    <w:p w14:paraId="4916EE22" w14:textId="77777777" w:rsidR="00D75F50" w:rsidRPr="0095531A" w:rsidRDefault="00D75F50" w:rsidP="00D75F50">
      <w:pPr>
        <w:autoSpaceDE w:val="0"/>
        <w:autoSpaceDN w:val="0"/>
        <w:adjustRightInd w:val="0"/>
        <w:ind w:firstLine="284"/>
        <w:jc w:val="both"/>
        <w:rPr>
          <w:rFonts w:ascii="Verdana" w:hAnsi="Verdana"/>
          <w:color w:val="000000"/>
          <w:sz w:val="22"/>
          <w:szCs w:val="22"/>
        </w:rPr>
      </w:pPr>
    </w:p>
    <w:p w14:paraId="0FBA7861" w14:textId="77777777" w:rsidR="00D75F50" w:rsidRPr="0095531A" w:rsidRDefault="00D75F50" w:rsidP="00D75F50">
      <w:pPr>
        <w:autoSpaceDE w:val="0"/>
        <w:autoSpaceDN w:val="0"/>
        <w:adjustRightInd w:val="0"/>
        <w:ind w:firstLine="284"/>
        <w:jc w:val="both"/>
        <w:rPr>
          <w:rFonts w:ascii="Verdana" w:hAnsi="Verdana"/>
          <w:b/>
          <w:color w:val="000000"/>
          <w:sz w:val="22"/>
          <w:szCs w:val="22"/>
        </w:rPr>
      </w:pPr>
      <w:r w:rsidRPr="0095531A">
        <w:rPr>
          <w:rFonts w:ascii="Verdana" w:hAnsi="Verdana"/>
          <w:b/>
          <w:bCs/>
          <w:color w:val="000000"/>
          <w:sz w:val="22"/>
          <w:szCs w:val="22"/>
        </w:rPr>
        <w:t xml:space="preserve">3.4. </w:t>
      </w:r>
      <w:r w:rsidRPr="0095531A">
        <w:rPr>
          <w:rFonts w:ascii="Verdana" w:hAnsi="Verdana"/>
          <w:b/>
          <w:color w:val="000000"/>
          <w:sz w:val="22"/>
          <w:szCs w:val="22"/>
        </w:rPr>
        <w:t xml:space="preserve">РЕКЛАМА </w:t>
      </w:r>
    </w:p>
    <w:p w14:paraId="7FA8D589" w14:textId="77777777" w:rsidR="00D75F50" w:rsidRPr="0095531A" w:rsidRDefault="00007DCE" w:rsidP="00D75F50">
      <w:pPr>
        <w:autoSpaceDE w:val="0"/>
        <w:autoSpaceDN w:val="0"/>
        <w:adjustRightInd w:val="0"/>
        <w:ind w:firstLine="284"/>
        <w:jc w:val="both"/>
        <w:rPr>
          <w:rFonts w:ascii="Verdana" w:hAnsi="Verdana"/>
          <w:color w:val="000000"/>
          <w:sz w:val="22"/>
          <w:szCs w:val="22"/>
        </w:rPr>
      </w:pPr>
      <w:r w:rsidRPr="0095531A">
        <w:rPr>
          <w:rFonts w:ascii="Verdana" w:hAnsi="Verdana"/>
          <w:color w:val="000000"/>
          <w:sz w:val="22"/>
          <w:szCs w:val="22"/>
        </w:rPr>
        <w:t>Автомобили у</w:t>
      </w:r>
      <w:r w:rsidR="00D75F50" w:rsidRPr="0095531A">
        <w:rPr>
          <w:rFonts w:ascii="Verdana" w:hAnsi="Verdana"/>
          <w:color w:val="000000"/>
          <w:sz w:val="22"/>
          <w:szCs w:val="22"/>
        </w:rPr>
        <w:t>частников могут нести на себе любой вид рекламы при соблюдении усл</w:t>
      </w:r>
      <w:r w:rsidR="00D75F50" w:rsidRPr="0095531A">
        <w:rPr>
          <w:rFonts w:ascii="Verdana" w:hAnsi="Verdana"/>
          <w:color w:val="000000"/>
          <w:sz w:val="22"/>
          <w:szCs w:val="22"/>
        </w:rPr>
        <w:t>о</w:t>
      </w:r>
      <w:r w:rsidR="00D75F50" w:rsidRPr="0095531A">
        <w:rPr>
          <w:rFonts w:ascii="Verdana" w:hAnsi="Verdana"/>
          <w:color w:val="000000"/>
          <w:sz w:val="22"/>
          <w:szCs w:val="22"/>
        </w:rPr>
        <w:t>вий, что эта реклама:</w:t>
      </w:r>
    </w:p>
    <w:p w14:paraId="0B14E0BC" w14:textId="77777777" w:rsidR="00D75F50" w:rsidRPr="0095531A" w:rsidRDefault="00D75F50" w:rsidP="00D75F50">
      <w:pPr>
        <w:autoSpaceDE w:val="0"/>
        <w:autoSpaceDN w:val="0"/>
        <w:adjustRightInd w:val="0"/>
        <w:ind w:firstLine="284"/>
        <w:jc w:val="both"/>
        <w:rPr>
          <w:rFonts w:ascii="Verdana" w:hAnsi="Verdana"/>
          <w:color w:val="000000"/>
          <w:sz w:val="22"/>
          <w:szCs w:val="22"/>
        </w:rPr>
      </w:pPr>
      <w:r w:rsidRPr="0095531A">
        <w:rPr>
          <w:rFonts w:ascii="Verdana" w:hAnsi="Verdana"/>
          <w:sz w:val="22"/>
          <w:szCs w:val="22"/>
        </w:rPr>
        <w:t>– </w:t>
      </w:r>
      <w:r w:rsidRPr="0095531A">
        <w:rPr>
          <w:rFonts w:ascii="Verdana" w:hAnsi="Verdana"/>
          <w:color w:val="000000"/>
          <w:sz w:val="22"/>
          <w:szCs w:val="22"/>
        </w:rPr>
        <w:t>не противоречит законодательству Российской Федерации;</w:t>
      </w:r>
    </w:p>
    <w:p w14:paraId="3AFE386E" w14:textId="77777777" w:rsidR="00D75F50" w:rsidRPr="0095531A" w:rsidRDefault="00D75F50" w:rsidP="00D75F50">
      <w:pPr>
        <w:autoSpaceDE w:val="0"/>
        <w:autoSpaceDN w:val="0"/>
        <w:adjustRightInd w:val="0"/>
        <w:ind w:firstLine="284"/>
        <w:jc w:val="both"/>
        <w:rPr>
          <w:rFonts w:ascii="Verdana" w:hAnsi="Verdana"/>
          <w:color w:val="000000"/>
          <w:sz w:val="22"/>
          <w:szCs w:val="22"/>
        </w:rPr>
      </w:pPr>
      <w:r w:rsidRPr="0095531A">
        <w:rPr>
          <w:rFonts w:ascii="Verdana" w:hAnsi="Verdana"/>
          <w:sz w:val="22"/>
          <w:szCs w:val="22"/>
        </w:rPr>
        <w:t>– н</w:t>
      </w:r>
      <w:r w:rsidRPr="0095531A">
        <w:rPr>
          <w:rFonts w:ascii="Verdana" w:hAnsi="Verdana"/>
          <w:color w:val="000000"/>
          <w:sz w:val="22"/>
          <w:szCs w:val="22"/>
        </w:rPr>
        <w:t>е занимает мест, зарезервированных для стартовых номеров и обязательной рекл</w:t>
      </w:r>
      <w:r w:rsidRPr="0095531A">
        <w:rPr>
          <w:rFonts w:ascii="Verdana" w:hAnsi="Verdana"/>
          <w:color w:val="000000"/>
          <w:sz w:val="22"/>
          <w:szCs w:val="22"/>
        </w:rPr>
        <w:t>а</w:t>
      </w:r>
      <w:r w:rsidR="00ED5885" w:rsidRPr="0095531A">
        <w:rPr>
          <w:rFonts w:ascii="Verdana" w:hAnsi="Verdana"/>
          <w:color w:val="000000"/>
          <w:sz w:val="22"/>
          <w:szCs w:val="22"/>
        </w:rPr>
        <w:t>мы о</w:t>
      </w:r>
      <w:r w:rsidRPr="0095531A">
        <w:rPr>
          <w:rFonts w:ascii="Verdana" w:hAnsi="Verdana"/>
          <w:color w:val="000000"/>
          <w:sz w:val="22"/>
          <w:szCs w:val="22"/>
        </w:rPr>
        <w:t>рганизатора (</w:t>
      </w:r>
      <w:r w:rsidRPr="0095531A">
        <w:rPr>
          <w:rFonts w:ascii="Verdana" w:hAnsi="Verdana"/>
          <w:b/>
          <w:color w:val="000000"/>
          <w:sz w:val="22"/>
          <w:szCs w:val="22"/>
        </w:rPr>
        <w:t xml:space="preserve">приложение </w:t>
      </w:r>
      <w:r w:rsidR="00672C28" w:rsidRPr="0095531A">
        <w:rPr>
          <w:rFonts w:ascii="Verdana" w:hAnsi="Verdana"/>
          <w:b/>
          <w:color w:val="000000"/>
          <w:sz w:val="22"/>
          <w:szCs w:val="22"/>
        </w:rPr>
        <w:t>7</w:t>
      </w:r>
      <w:r w:rsidRPr="0095531A">
        <w:rPr>
          <w:rFonts w:ascii="Verdana" w:hAnsi="Verdana"/>
          <w:color w:val="000000"/>
          <w:sz w:val="22"/>
          <w:szCs w:val="22"/>
        </w:rPr>
        <w:t>).</w:t>
      </w:r>
    </w:p>
    <w:p w14:paraId="45C7AD47" w14:textId="77777777" w:rsidR="00C07011" w:rsidRPr="0095531A" w:rsidRDefault="00223276" w:rsidP="00D75F50">
      <w:pPr>
        <w:autoSpaceDE w:val="0"/>
        <w:autoSpaceDN w:val="0"/>
        <w:adjustRightInd w:val="0"/>
        <w:ind w:firstLine="284"/>
        <w:jc w:val="both"/>
        <w:rPr>
          <w:rFonts w:ascii="Verdana" w:hAnsi="Verdana"/>
          <w:color w:val="000000"/>
          <w:sz w:val="22"/>
          <w:szCs w:val="22"/>
        </w:rPr>
      </w:pPr>
      <w:r w:rsidRPr="0095531A">
        <w:rPr>
          <w:rFonts w:ascii="Verdana" w:hAnsi="Verdana"/>
          <w:color w:val="000000"/>
          <w:sz w:val="22"/>
          <w:szCs w:val="22"/>
        </w:rPr>
        <w:t>- у</w:t>
      </w:r>
      <w:r w:rsidR="00C07011" w:rsidRPr="0095531A">
        <w:rPr>
          <w:rFonts w:ascii="Verdana" w:hAnsi="Verdana"/>
          <w:color w:val="000000"/>
          <w:sz w:val="22"/>
          <w:szCs w:val="22"/>
        </w:rPr>
        <w:t xml:space="preserve">частник </w:t>
      </w:r>
      <w:r w:rsidR="00AE4F22" w:rsidRPr="0095531A">
        <w:rPr>
          <w:rFonts w:ascii="Verdana" w:hAnsi="Verdana"/>
          <w:color w:val="000000"/>
          <w:sz w:val="22"/>
          <w:szCs w:val="22"/>
        </w:rPr>
        <w:t>имеет право</w:t>
      </w:r>
      <w:r w:rsidR="00C07011" w:rsidRPr="0095531A">
        <w:rPr>
          <w:rFonts w:ascii="Verdana" w:hAnsi="Verdana"/>
          <w:color w:val="000000"/>
          <w:sz w:val="22"/>
          <w:szCs w:val="22"/>
        </w:rPr>
        <w:t xml:space="preserve"> отка</w:t>
      </w:r>
      <w:r w:rsidRPr="0095531A">
        <w:rPr>
          <w:rFonts w:ascii="Verdana" w:hAnsi="Verdana"/>
          <w:color w:val="000000"/>
          <w:sz w:val="22"/>
          <w:szCs w:val="22"/>
        </w:rPr>
        <w:t>заться от обязательной рекламы о</w:t>
      </w:r>
      <w:r w:rsidR="00C07011" w:rsidRPr="0095531A">
        <w:rPr>
          <w:rFonts w:ascii="Verdana" w:hAnsi="Verdana"/>
          <w:color w:val="000000"/>
          <w:sz w:val="22"/>
          <w:szCs w:val="22"/>
        </w:rPr>
        <w:t xml:space="preserve">рганизатора, заплатив дополнительный взнос в размере </w:t>
      </w:r>
      <w:r w:rsidR="008379AC" w:rsidRPr="0095531A">
        <w:rPr>
          <w:rFonts w:ascii="Verdana" w:hAnsi="Verdana"/>
          <w:b/>
          <w:color w:val="000000"/>
          <w:sz w:val="22"/>
          <w:szCs w:val="22"/>
        </w:rPr>
        <w:t>1</w:t>
      </w:r>
      <w:r w:rsidR="004106E8" w:rsidRPr="0095531A">
        <w:rPr>
          <w:rFonts w:ascii="Verdana" w:hAnsi="Verdana"/>
          <w:b/>
          <w:color w:val="000000"/>
          <w:sz w:val="22"/>
          <w:szCs w:val="22"/>
        </w:rPr>
        <w:t>0000</w:t>
      </w:r>
      <w:r w:rsidR="00C07011" w:rsidRPr="0095531A">
        <w:rPr>
          <w:rFonts w:ascii="Verdana" w:hAnsi="Verdana"/>
          <w:b/>
          <w:color w:val="000000"/>
          <w:sz w:val="22"/>
          <w:szCs w:val="22"/>
        </w:rPr>
        <w:t xml:space="preserve"> рублей</w:t>
      </w:r>
      <w:r w:rsidR="00C07011" w:rsidRPr="0095531A">
        <w:rPr>
          <w:rFonts w:ascii="Verdana" w:hAnsi="Verdana"/>
          <w:color w:val="000000"/>
          <w:sz w:val="22"/>
          <w:szCs w:val="22"/>
        </w:rPr>
        <w:t>.</w:t>
      </w:r>
    </w:p>
    <w:p w14:paraId="184F440D" w14:textId="77777777" w:rsidR="008379AC" w:rsidRPr="0095531A" w:rsidRDefault="0048533A" w:rsidP="0048533A">
      <w:pPr>
        <w:autoSpaceDE w:val="0"/>
        <w:autoSpaceDN w:val="0"/>
        <w:adjustRightInd w:val="0"/>
        <w:ind w:firstLine="284"/>
        <w:jc w:val="both"/>
        <w:rPr>
          <w:rFonts w:ascii="Verdana" w:hAnsi="Verdana"/>
          <w:color w:val="000000"/>
          <w:sz w:val="22"/>
          <w:szCs w:val="22"/>
        </w:rPr>
      </w:pPr>
      <w:r w:rsidRPr="0095531A">
        <w:rPr>
          <w:rFonts w:ascii="Verdana" w:hAnsi="Verdana"/>
          <w:b/>
          <w:bCs/>
          <w:color w:val="000000"/>
          <w:sz w:val="22"/>
          <w:szCs w:val="22"/>
        </w:rPr>
        <w:t>3.4.1</w:t>
      </w:r>
      <w:r w:rsidRPr="0095531A">
        <w:rPr>
          <w:rFonts w:ascii="Verdana" w:hAnsi="Verdana"/>
          <w:b/>
          <w:bCs/>
          <w:color w:val="000000"/>
          <w:sz w:val="22"/>
          <w:szCs w:val="22"/>
          <w:lang w:val="en-US"/>
        </w:rPr>
        <w:t>.</w:t>
      </w:r>
      <w:r w:rsidRPr="0095531A">
        <w:rPr>
          <w:rFonts w:ascii="Verdana" w:hAnsi="Verdana"/>
          <w:color w:val="000000"/>
          <w:sz w:val="22"/>
          <w:szCs w:val="22"/>
        </w:rPr>
        <w:t xml:space="preserve"> </w:t>
      </w:r>
      <w:r w:rsidR="008379AC" w:rsidRPr="0095531A">
        <w:rPr>
          <w:rFonts w:ascii="Verdana" w:hAnsi="Verdana"/>
          <w:color w:val="000000"/>
          <w:sz w:val="22"/>
          <w:szCs w:val="22"/>
        </w:rPr>
        <w:t>Все рекламные материалы, размещаемые участниками на автомобилях, должны</w:t>
      </w:r>
      <w:r w:rsidRPr="0095531A">
        <w:rPr>
          <w:rFonts w:ascii="Verdana" w:hAnsi="Verdana"/>
          <w:color w:val="000000"/>
          <w:sz w:val="22"/>
          <w:szCs w:val="22"/>
        </w:rPr>
        <w:t xml:space="preserve"> </w:t>
      </w:r>
      <w:r w:rsidR="008379AC" w:rsidRPr="0095531A">
        <w:rPr>
          <w:rFonts w:ascii="Verdana" w:hAnsi="Verdana"/>
          <w:color w:val="000000"/>
          <w:sz w:val="22"/>
          <w:szCs w:val="22"/>
        </w:rPr>
        <w:t>соответствовать требованиям РАФ, а также Федеральному закону «О рекламе» от</w:t>
      </w:r>
      <w:r w:rsidRPr="0095531A">
        <w:rPr>
          <w:rFonts w:ascii="Verdana" w:hAnsi="Verdana"/>
          <w:color w:val="000000"/>
          <w:sz w:val="22"/>
          <w:szCs w:val="22"/>
        </w:rPr>
        <w:t xml:space="preserve"> </w:t>
      </w:r>
      <w:r w:rsidR="008379AC" w:rsidRPr="0095531A">
        <w:rPr>
          <w:rFonts w:ascii="Verdana" w:hAnsi="Verdana"/>
          <w:color w:val="000000"/>
          <w:sz w:val="22"/>
          <w:szCs w:val="22"/>
        </w:rPr>
        <w:t>13.03.2006 N 38-ФЗ.</w:t>
      </w:r>
      <w:r w:rsidRPr="0095531A">
        <w:rPr>
          <w:rFonts w:ascii="Verdana" w:hAnsi="Verdana"/>
          <w:color w:val="000000"/>
          <w:sz w:val="22"/>
          <w:szCs w:val="22"/>
        </w:rPr>
        <w:t xml:space="preserve"> </w:t>
      </w:r>
      <w:r w:rsidR="008379AC" w:rsidRPr="0095531A">
        <w:rPr>
          <w:rFonts w:ascii="Verdana" w:hAnsi="Verdana"/>
          <w:color w:val="000000"/>
          <w:sz w:val="22"/>
          <w:szCs w:val="22"/>
        </w:rPr>
        <w:t>Политическая и религиозная реклама запрещены.</w:t>
      </w:r>
      <w:r w:rsidRPr="0095531A">
        <w:rPr>
          <w:rFonts w:ascii="Verdana" w:hAnsi="Verdana"/>
          <w:color w:val="000000"/>
          <w:sz w:val="22"/>
          <w:szCs w:val="22"/>
        </w:rPr>
        <w:t xml:space="preserve"> </w:t>
      </w:r>
      <w:r w:rsidR="008379AC" w:rsidRPr="0095531A">
        <w:rPr>
          <w:rFonts w:ascii="Verdana" w:hAnsi="Verdana"/>
          <w:color w:val="000000"/>
          <w:sz w:val="22"/>
          <w:szCs w:val="22"/>
        </w:rPr>
        <w:t>Любая реклама, наносимая на автомобили, не должна сказываться на видимости для</w:t>
      </w:r>
      <w:r w:rsidRPr="0095531A">
        <w:rPr>
          <w:rFonts w:ascii="Verdana" w:hAnsi="Verdana"/>
          <w:color w:val="000000"/>
          <w:sz w:val="22"/>
          <w:szCs w:val="22"/>
        </w:rPr>
        <w:t xml:space="preserve"> </w:t>
      </w:r>
      <w:r w:rsidR="008379AC" w:rsidRPr="0095531A">
        <w:rPr>
          <w:rFonts w:ascii="Verdana" w:hAnsi="Verdana"/>
          <w:color w:val="000000"/>
          <w:sz w:val="22"/>
          <w:szCs w:val="22"/>
        </w:rPr>
        <w:t>Пилота.</w:t>
      </w:r>
      <w:r w:rsidRPr="0095531A">
        <w:rPr>
          <w:rFonts w:ascii="Verdana" w:hAnsi="Verdana"/>
          <w:color w:val="000000"/>
          <w:sz w:val="22"/>
          <w:szCs w:val="22"/>
        </w:rPr>
        <w:t xml:space="preserve"> </w:t>
      </w:r>
      <w:r w:rsidR="008379AC" w:rsidRPr="0095531A">
        <w:rPr>
          <w:rFonts w:ascii="Verdana" w:hAnsi="Verdana"/>
          <w:color w:val="000000"/>
          <w:sz w:val="22"/>
          <w:szCs w:val="22"/>
        </w:rPr>
        <w:t>Нанесение на лобовое стекло любых эмблем и наклеек, кроме предоставленных</w:t>
      </w:r>
      <w:r w:rsidRPr="0095531A">
        <w:rPr>
          <w:rFonts w:ascii="Verdana" w:hAnsi="Verdana"/>
          <w:color w:val="000000"/>
          <w:sz w:val="22"/>
          <w:szCs w:val="22"/>
        </w:rPr>
        <w:t xml:space="preserve"> </w:t>
      </w:r>
      <w:r w:rsidR="008379AC" w:rsidRPr="0095531A">
        <w:rPr>
          <w:rFonts w:ascii="Verdana" w:hAnsi="Verdana"/>
          <w:color w:val="000000"/>
          <w:sz w:val="22"/>
          <w:szCs w:val="22"/>
        </w:rPr>
        <w:t>Организатором, строго запрещено.</w:t>
      </w:r>
    </w:p>
    <w:p w14:paraId="33F27699" w14:textId="77777777" w:rsidR="008379AC" w:rsidRPr="0095531A" w:rsidRDefault="0048533A" w:rsidP="008379AC">
      <w:pPr>
        <w:autoSpaceDE w:val="0"/>
        <w:autoSpaceDN w:val="0"/>
        <w:adjustRightInd w:val="0"/>
        <w:ind w:firstLine="284"/>
        <w:jc w:val="both"/>
        <w:rPr>
          <w:rFonts w:ascii="Verdana" w:hAnsi="Verdana"/>
          <w:color w:val="000000"/>
          <w:sz w:val="22"/>
          <w:szCs w:val="22"/>
        </w:rPr>
      </w:pPr>
      <w:r w:rsidRPr="0095531A">
        <w:rPr>
          <w:rFonts w:ascii="Verdana" w:hAnsi="Verdana"/>
          <w:b/>
          <w:bCs/>
          <w:color w:val="000000"/>
          <w:sz w:val="22"/>
          <w:szCs w:val="22"/>
          <w:lang w:val="en-US"/>
        </w:rPr>
        <w:t>3.4.2</w:t>
      </w:r>
      <w:r w:rsidR="008379AC" w:rsidRPr="0095531A">
        <w:rPr>
          <w:rFonts w:ascii="Verdana" w:hAnsi="Verdana"/>
          <w:b/>
          <w:bCs/>
          <w:color w:val="000000"/>
          <w:sz w:val="22"/>
          <w:szCs w:val="22"/>
        </w:rPr>
        <w:t>.</w:t>
      </w:r>
      <w:r w:rsidR="008379AC" w:rsidRPr="0095531A">
        <w:rPr>
          <w:rFonts w:ascii="Verdana" w:hAnsi="Verdana"/>
          <w:color w:val="000000"/>
          <w:sz w:val="22"/>
          <w:szCs w:val="22"/>
        </w:rPr>
        <w:t xml:space="preserve"> Присутствие на автомобиле стартовых номеров и рекламных материалов любых</w:t>
      </w:r>
    </w:p>
    <w:p w14:paraId="77BC972E" w14:textId="77777777" w:rsidR="008379AC" w:rsidRPr="0095531A" w:rsidRDefault="008379AC" w:rsidP="008379AC">
      <w:pPr>
        <w:autoSpaceDE w:val="0"/>
        <w:autoSpaceDN w:val="0"/>
        <w:adjustRightInd w:val="0"/>
        <w:ind w:firstLine="284"/>
        <w:jc w:val="both"/>
        <w:rPr>
          <w:rFonts w:ascii="Verdana" w:hAnsi="Verdana"/>
          <w:color w:val="000000"/>
          <w:sz w:val="22"/>
          <w:szCs w:val="22"/>
        </w:rPr>
      </w:pPr>
      <w:r w:rsidRPr="0095531A">
        <w:rPr>
          <w:rFonts w:ascii="Verdana" w:hAnsi="Verdana"/>
          <w:color w:val="000000"/>
          <w:sz w:val="22"/>
          <w:szCs w:val="22"/>
        </w:rPr>
        <w:t>иных соревнований, гоночных серий, трек-дней и т. п. запрещено.</w:t>
      </w:r>
    </w:p>
    <w:p w14:paraId="1900CA7B" w14:textId="77777777" w:rsidR="008379AC" w:rsidRPr="0095531A" w:rsidRDefault="0048533A" w:rsidP="0048533A">
      <w:pPr>
        <w:autoSpaceDE w:val="0"/>
        <w:autoSpaceDN w:val="0"/>
        <w:adjustRightInd w:val="0"/>
        <w:ind w:firstLine="284"/>
        <w:jc w:val="both"/>
        <w:rPr>
          <w:rFonts w:ascii="Verdana" w:hAnsi="Verdana"/>
          <w:color w:val="000000"/>
          <w:sz w:val="22"/>
          <w:szCs w:val="22"/>
        </w:rPr>
      </w:pPr>
      <w:r w:rsidRPr="0095531A">
        <w:rPr>
          <w:rFonts w:ascii="Verdana" w:hAnsi="Verdana"/>
          <w:b/>
          <w:bCs/>
          <w:color w:val="000000"/>
          <w:sz w:val="22"/>
          <w:szCs w:val="22"/>
        </w:rPr>
        <w:t>3.4.3.</w:t>
      </w:r>
      <w:r w:rsidR="008379AC" w:rsidRPr="0095531A">
        <w:rPr>
          <w:rFonts w:ascii="Verdana" w:hAnsi="Verdana"/>
          <w:color w:val="000000"/>
          <w:sz w:val="22"/>
          <w:szCs w:val="22"/>
        </w:rPr>
        <w:t xml:space="preserve"> Организатор оставляет за собой право потребовать удаления каких-либо рекламных</w:t>
      </w:r>
      <w:r w:rsidRPr="0095531A">
        <w:rPr>
          <w:rFonts w:ascii="Verdana" w:hAnsi="Verdana"/>
          <w:color w:val="000000"/>
          <w:sz w:val="22"/>
          <w:szCs w:val="22"/>
        </w:rPr>
        <w:t xml:space="preserve"> </w:t>
      </w:r>
      <w:r w:rsidR="008379AC" w:rsidRPr="0095531A">
        <w:rPr>
          <w:rFonts w:ascii="Verdana" w:hAnsi="Verdana"/>
          <w:color w:val="000000"/>
          <w:sz w:val="22"/>
          <w:szCs w:val="22"/>
        </w:rPr>
        <w:t>материалов или их частей, либо их маскировки в случае их несоответствия</w:t>
      </w:r>
      <w:r w:rsidRPr="0095531A">
        <w:rPr>
          <w:rFonts w:ascii="Verdana" w:hAnsi="Verdana"/>
          <w:color w:val="000000"/>
          <w:sz w:val="22"/>
          <w:szCs w:val="22"/>
        </w:rPr>
        <w:t xml:space="preserve"> </w:t>
      </w:r>
      <w:r w:rsidR="008379AC" w:rsidRPr="0095531A">
        <w:rPr>
          <w:rFonts w:ascii="Verdana" w:hAnsi="Verdana"/>
          <w:color w:val="000000"/>
          <w:sz w:val="22"/>
          <w:szCs w:val="22"/>
        </w:rPr>
        <w:t>вышеуказанным требованиям, морально-этическим нормам или являющихся</w:t>
      </w:r>
      <w:r w:rsidRPr="0095531A">
        <w:rPr>
          <w:rFonts w:ascii="Verdana" w:hAnsi="Verdana"/>
          <w:color w:val="000000"/>
          <w:sz w:val="22"/>
          <w:szCs w:val="22"/>
        </w:rPr>
        <w:t xml:space="preserve"> </w:t>
      </w:r>
      <w:r w:rsidR="008379AC" w:rsidRPr="0095531A">
        <w:rPr>
          <w:rFonts w:ascii="Verdana" w:hAnsi="Verdana"/>
          <w:color w:val="000000"/>
          <w:sz w:val="22"/>
          <w:szCs w:val="22"/>
        </w:rPr>
        <w:t>оскорбительными по сути. Исполнение такого требования является обязательным.</w:t>
      </w:r>
    </w:p>
    <w:p w14:paraId="4E649372" w14:textId="77777777" w:rsidR="00D75F50" w:rsidRPr="0095531A" w:rsidRDefault="00D75F50" w:rsidP="00D75F50">
      <w:pPr>
        <w:autoSpaceDE w:val="0"/>
        <w:autoSpaceDN w:val="0"/>
        <w:adjustRightInd w:val="0"/>
        <w:ind w:firstLine="284"/>
        <w:jc w:val="both"/>
        <w:rPr>
          <w:rFonts w:ascii="Verdana" w:hAnsi="Verdana"/>
          <w:b/>
          <w:bCs/>
          <w:sz w:val="22"/>
          <w:szCs w:val="22"/>
        </w:rPr>
      </w:pPr>
    </w:p>
    <w:p w14:paraId="03795030" w14:textId="77777777" w:rsidR="00D75F50" w:rsidRPr="0095531A" w:rsidRDefault="00D75F50" w:rsidP="00D75F50">
      <w:pPr>
        <w:autoSpaceDE w:val="0"/>
        <w:autoSpaceDN w:val="0"/>
        <w:adjustRightInd w:val="0"/>
        <w:ind w:firstLine="284"/>
        <w:jc w:val="both"/>
        <w:rPr>
          <w:rFonts w:ascii="Verdana" w:hAnsi="Verdana"/>
          <w:b/>
          <w:sz w:val="22"/>
          <w:szCs w:val="22"/>
        </w:rPr>
      </w:pPr>
      <w:r w:rsidRPr="0095531A">
        <w:rPr>
          <w:rFonts w:ascii="Verdana" w:hAnsi="Verdana"/>
          <w:b/>
          <w:bCs/>
          <w:sz w:val="22"/>
          <w:szCs w:val="22"/>
        </w:rPr>
        <w:t xml:space="preserve">4. </w:t>
      </w:r>
      <w:r w:rsidRPr="0095531A">
        <w:rPr>
          <w:rFonts w:ascii="Verdana" w:hAnsi="Verdana"/>
          <w:b/>
          <w:sz w:val="22"/>
          <w:szCs w:val="22"/>
        </w:rPr>
        <w:t xml:space="preserve">ОБЩИЕ УСЛОВИЯ УЧАСТИЯ </w:t>
      </w:r>
    </w:p>
    <w:p w14:paraId="6005F7C2" w14:textId="77777777" w:rsidR="00D75F50" w:rsidRPr="0095531A" w:rsidRDefault="00D75F50" w:rsidP="00D75F50">
      <w:pPr>
        <w:autoSpaceDE w:val="0"/>
        <w:autoSpaceDN w:val="0"/>
        <w:adjustRightInd w:val="0"/>
        <w:ind w:firstLine="284"/>
        <w:jc w:val="both"/>
        <w:rPr>
          <w:rFonts w:ascii="Verdana" w:hAnsi="Verdana"/>
          <w:b/>
          <w:sz w:val="22"/>
          <w:szCs w:val="22"/>
        </w:rPr>
      </w:pPr>
      <w:r w:rsidRPr="0095531A">
        <w:rPr>
          <w:rFonts w:ascii="Verdana" w:hAnsi="Verdana"/>
          <w:b/>
          <w:bCs/>
          <w:sz w:val="22"/>
          <w:szCs w:val="22"/>
        </w:rPr>
        <w:t xml:space="preserve">4.1. </w:t>
      </w:r>
      <w:r w:rsidRPr="0095531A">
        <w:rPr>
          <w:rFonts w:ascii="Verdana" w:hAnsi="Verdana"/>
          <w:b/>
          <w:sz w:val="22"/>
          <w:szCs w:val="22"/>
        </w:rPr>
        <w:t>УЧАСТНИКИ</w:t>
      </w:r>
      <w:r w:rsidR="00623E64" w:rsidRPr="0095531A">
        <w:rPr>
          <w:rFonts w:ascii="Verdana" w:hAnsi="Verdana"/>
          <w:b/>
          <w:sz w:val="22"/>
          <w:szCs w:val="22"/>
        </w:rPr>
        <w:t>, ЗАЯВКИ</w:t>
      </w:r>
      <w:r w:rsidRPr="0095531A">
        <w:rPr>
          <w:rFonts w:ascii="Verdana" w:hAnsi="Verdana"/>
          <w:b/>
          <w:sz w:val="22"/>
          <w:szCs w:val="22"/>
        </w:rPr>
        <w:t xml:space="preserve"> </w:t>
      </w:r>
    </w:p>
    <w:p w14:paraId="5FFEC1C3" w14:textId="77777777" w:rsidR="00D75F50" w:rsidRPr="0095531A" w:rsidRDefault="00D75F50" w:rsidP="00D75F50">
      <w:pPr>
        <w:autoSpaceDE w:val="0"/>
        <w:autoSpaceDN w:val="0"/>
        <w:adjustRightInd w:val="0"/>
        <w:ind w:firstLine="284"/>
        <w:jc w:val="both"/>
        <w:rPr>
          <w:rFonts w:ascii="Verdana" w:hAnsi="Verdana"/>
          <w:b/>
          <w:sz w:val="22"/>
          <w:szCs w:val="22"/>
        </w:rPr>
      </w:pPr>
      <w:r w:rsidRPr="0095531A">
        <w:rPr>
          <w:rFonts w:ascii="Verdana" w:hAnsi="Verdana"/>
          <w:b/>
          <w:sz w:val="22"/>
          <w:szCs w:val="22"/>
        </w:rPr>
        <w:t xml:space="preserve">4.1.1. </w:t>
      </w:r>
      <w:r w:rsidRPr="0095531A">
        <w:rPr>
          <w:rFonts w:ascii="Verdana" w:hAnsi="Verdana"/>
          <w:sz w:val="22"/>
          <w:szCs w:val="22"/>
        </w:rPr>
        <w:t xml:space="preserve">В </w:t>
      </w:r>
      <w:r w:rsidR="00892286" w:rsidRPr="0095531A">
        <w:rPr>
          <w:rFonts w:ascii="Verdana" w:hAnsi="Verdana"/>
          <w:sz w:val="22"/>
          <w:szCs w:val="22"/>
        </w:rPr>
        <w:t>кубк</w:t>
      </w:r>
      <w:r w:rsidR="00223276" w:rsidRPr="0095531A">
        <w:rPr>
          <w:rFonts w:ascii="Verdana" w:hAnsi="Verdana"/>
          <w:sz w:val="22"/>
          <w:szCs w:val="22"/>
        </w:rPr>
        <w:t>е устанавливаются л</w:t>
      </w:r>
      <w:r w:rsidRPr="0095531A">
        <w:rPr>
          <w:rFonts w:ascii="Verdana" w:hAnsi="Verdana"/>
          <w:sz w:val="22"/>
          <w:szCs w:val="22"/>
        </w:rPr>
        <w:t xml:space="preserve">ичный </w:t>
      </w:r>
      <w:r w:rsidR="00223276" w:rsidRPr="0095531A">
        <w:rPr>
          <w:rFonts w:ascii="Verdana" w:hAnsi="Verdana"/>
          <w:sz w:val="22"/>
          <w:szCs w:val="22"/>
        </w:rPr>
        <w:t>и к</w:t>
      </w:r>
      <w:r w:rsidR="008A6E19" w:rsidRPr="0095531A">
        <w:rPr>
          <w:rFonts w:ascii="Verdana" w:hAnsi="Verdana"/>
          <w:sz w:val="22"/>
          <w:szCs w:val="22"/>
        </w:rPr>
        <w:t xml:space="preserve">омандный </w:t>
      </w:r>
      <w:r w:rsidRPr="0095531A">
        <w:rPr>
          <w:rFonts w:ascii="Verdana" w:hAnsi="Verdana"/>
          <w:sz w:val="22"/>
          <w:szCs w:val="22"/>
        </w:rPr>
        <w:t>зачет</w:t>
      </w:r>
      <w:r w:rsidR="008A6E19" w:rsidRPr="0095531A">
        <w:rPr>
          <w:rFonts w:ascii="Verdana" w:hAnsi="Verdana"/>
          <w:sz w:val="22"/>
          <w:szCs w:val="22"/>
        </w:rPr>
        <w:t>ы</w:t>
      </w:r>
      <w:r w:rsidRPr="0095531A">
        <w:rPr>
          <w:rFonts w:ascii="Verdana" w:hAnsi="Verdana"/>
          <w:sz w:val="22"/>
          <w:szCs w:val="22"/>
        </w:rPr>
        <w:t xml:space="preserve">. </w:t>
      </w:r>
    </w:p>
    <w:p w14:paraId="4B5C5272" w14:textId="77777777" w:rsidR="004106E8" w:rsidRPr="0095531A" w:rsidRDefault="00D75F50" w:rsidP="004106E8">
      <w:pPr>
        <w:pStyle w:val="Default"/>
        <w:ind w:firstLine="284"/>
        <w:jc w:val="both"/>
        <w:rPr>
          <w:rFonts w:ascii="Verdana" w:hAnsi="Verdana"/>
          <w:sz w:val="22"/>
        </w:rPr>
      </w:pPr>
      <w:r w:rsidRPr="0095531A">
        <w:rPr>
          <w:rFonts w:ascii="Verdana" w:hAnsi="Verdana"/>
          <w:b/>
          <w:sz w:val="22"/>
        </w:rPr>
        <w:t>4.1.2.</w:t>
      </w:r>
      <w:r w:rsidR="009622E0" w:rsidRPr="0095531A">
        <w:rPr>
          <w:rFonts w:ascii="Verdana" w:hAnsi="Verdana"/>
          <w:sz w:val="22"/>
        </w:rPr>
        <w:t xml:space="preserve"> </w:t>
      </w:r>
      <w:r w:rsidR="004106E8" w:rsidRPr="0095531A">
        <w:rPr>
          <w:rFonts w:ascii="Verdana" w:hAnsi="Verdana"/>
          <w:sz w:val="22"/>
        </w:rPr>
        <w:t xml:space="preserve">К участию в личном зачете допускаются физические лица, имеющие действующую национальную лицензию пилота категории Е, действующее водительское удостоверение категории </w:t>
      </w:r>
      <w:r w:rsidR="0082173F" w:rsidRPr="0095531A">
        <w:rPr>
          <w:rFonts w:ascii="Verdana" w:hAnsi="Verdana"/>
          <w:sz w:val="22"/>
        </w:rPr>
        <w:t>В,</w:t>
      </w:r>
      <w:r w:rsidR="004106E8" w:rsidRPr="0095531A">
        <w:rPr>
          <w:rFonts w:ascii="Verdana" w:hAnsi="Verdana"/>
          <w:sz w:val="22"/>
        </w:rPr>
        <w:t xml:space="preserve"> подавшие заявку (</w:t>
      </w:r>
      <w:r w:rsidR="004106E8" w:rsidRPr="0095531A">
        <w:rPr>
          <w:rFonts w:ascii="Verdana" w:hAnsi="Verdana"/>
          <w:b/>
          <w:sz w:val="22"/>
        </w:rPr>
        <w:t>приложение 3</w:t>
      </w:r>
      <w:r w:rsidR="004106E8" w:rsidRPr="0095531A">
        <w:rPr>
          <w:rFonts w:ascii="Verdana" w:hAnsi="Verdana"/>
          <w:sz w:val="22"/>
        </w:rPr>
        <w:t xml:space="preserve">), уплатившие стартовый взнос, прошедшие административную проверку и технические инспекции в </w:t>
      </w:r>
      <w:r w:rsidR="004106E8" w:rsidRPr="0095531A">
        <w:rPr>
          <w:rFonts w:ascii="Verdana" w:hAnsi="Verdana"/>
          <w:b/>
          <w:sz w:val="22"/>
        </w:rPr>
        <w:t>установленный дополнительным регламентом этапа срок</w:t>
      </w:r>
      <w:r w:rsidR="004106E8" w:rsidRPr="0095531A">
        <w:rPr>
          <w:rFonts w:ascii="Verdana" w:hAnsi="Verdana"/>
          <w:sz w:val="22"/>
        </w:rPr>
        <w:t xml:space="preserve">. </w:t>
      </w:r>
    </w:p>
    <w:p w14:paraId="2FD3BBE0" w14:textId="77777777" w:rsidR="004106E8" w:rsidRPr="0095531A" w:rsidRDefault="004106E8" w:rsidP="004106E8">
      <w:pPr>
        <w:pStyle w:val="Default"/>
        <w:ind w:firstLine="284"/>
        <w:jc w:val="both"/>
        <w:rPr>
          <w:rFonts w:ascii="Verdana" w:hAnsi="Verdana"/>
          <w:sz w:val="22"/>
        </w:rPr>
      </w:pPr>
      <w:r w:rsidRPr="0095531A">
        <w:rPr>
          <w:rFonts w:ascii="Verdana" w:hAnsi="Verdana"/>
          <w:sz w:val="22"/>
        </w:rPr>
        <w:t>Для лиц в возрасте 16-17 лет требуется:</w:t>
      </w:r>
    </w:p>
    <w:p w14:paraId="68DB5FC2" w14:textId="77777777" w:rsidR="00E07738" w:rsidRPr="0095531A" w:rsidRDefault="00E07738" w:rsidP="004106E8">
      <w:pPr>
        <w:pStyle w:val="Default"/>
        <w:ind w:firstLine="284"/>
        <w:jc w:val="both"/>
        <w:rPr>
          <w:rFonts w:ascii="Verdana" w:hAnsi="Verdana"/>
          <w:sz w:val="22"/>
        </w:rPr>
      </w:pPr>
      <w:r w:rsidRPr="0095531A">
        <w:rPr>
          <w:rFonts w:ascii="Verdana" w:hAnsi="Verdana"/>
          <w:sz w:val="22"/>
        </w:rPr>
        <w:t>- действующая национальн</w:t>
      </w:r>
      <w:r w:rsidR="00A65DDC" w:rsidRPr="0095531A">
        <w:rPr>
          <w:rFonts w:ascii="Verdana" w:hAnsi="Verdana"/>
          <w:sz w:val="22"/>
        </w:rPr>
        <w:t>ая</w:t>
      </w:r>
      <w:r w:rsidRPr="0095531A">
        <w:rPr>
          <w:rFonts w:ascii="Verdana" w:hAnsi="Verdana"/>
          <w:sz w:val="22"/>
        </w:rPr>
        <w:t xml:space="preserve"> лицензию пилота категории Е;</w:t>
      </w:r>
    </w:p>
    <w:p w14:paraId="42F57815" w14:textId="77777777" w:rsidR="00E07738" w:rsidRPr="0095531A" w:rsidRDefault="00E07738" w:rsidP="004106E8">
      <w:pPr>
        <w:pStyle w:val="Default"/>
        <w:ind w:firstLine="284"/>
        <w:jc w:val="both"/>
        <w:rPr>
          <w:rFonts w:ascii="Verdana" w:hAnsi="Verdana"/>
          <w:sz w:val="22"/>
        </w:rPr>
      </w:pPr>
      <w:r w:rsidRPr="0095531A">
        <w:rPr>
          <w:rFonts w:ascii="Verdana" w:hAnsi="Verdana"/>
          <w:sz w:val="22"/>
        </w:rPr>
        <w:t>- действующ</w:t>
      </w:r>
      <w:r w:rsidR="00A65DDC" w:rsidRPr="0095531A">
        <w:rPr>
          <w:rFonts w:ascii="Verdana" w:hAnsi="Verdana"/>
          <w:sz w:val="22"/>
        </w:rPr>
        <w:t>ая</w:t>
      </w:r>
      <w:r w:rsidRPr="0095531A">
        <w:rPr>
          <w:rFonts w:ascii="Verdana" w:hAnsi="Verdana"/>
          <w:sz w:val="22"/>
        </w:rPr>
        <w:t xml:space="preserve"> лиценз</w:t>
      </w:r>
      <w:r w:rsidR="00D66F25" w:rsidRPr="0095531A">
        <w:rPr>
          <w:rFonts w:ascii="Verdana" w:hAnsi="Verdana"/>
          <w:sz w:val="22"/>
        </w:rPr>
        <w:t>ия</w:t>
      </w:r>
      <w:r w:rsidRPr="0095531A">
        <w:rPr>
          <w:rFonts w:ascii="Verdana" w:hAnsi="Verdana"/>
          <w:sz w:val="22"/>
        </w:rPr>
        <w:t xml:space="preserve"> заявителя для родителя пилота;</w:t>
      </w:r>
    </w:p>
    <w:p w14:paraId="5E0C98F7" w14:textId="77777777" w:rsidR="004106E8" w:rsidRPr="0095531A" w:rsidRDefault="004106E8" w:rsidP="004106E8">
      <w:pPr>
        <w:pStyle w:val="Default"/>
        <w:ind w:firstLine="284"/>
        <w:jc w:val="both"/>
        <w:rPr>
          <w:rFonts w:ascii="Verdana" w:hAnsi="Verdana"/>
          <w:sz w:val="22"/>
        </w:rPr>
      </w:pPr>
      <w:r w:rsidRPr="0095531A">
        <w:rPr>
          <w:rFonts w:ascii="Verdana" w:hAnsi="Verdana"/>
          <w:sz w:val="22"/>
        </w:rPr>
        <w:t>- разрешение обоих родителей на участие в соревнованиях по автомобильному спорту, заверенное нотариально;</w:t>
      </w:r>
    </w:p>
    <w:p w14:paraId="245525AE" w14:textId="77777777" w:rsidR="00D75F50" w:rsidRPr="0095531A" w:rsidRDefault="004106E8" w:rsidP="004106E8">
      <w:pPr>
        <w:pStyle w:val="Default"/>
        <w:ind w:firstLine="284"/>
        <w:jc w:val="both"/>
        <w:rPr>
          <w:rFonts w:ascii="Verdana" w:hAnsi="Verdana"/>
          <w:sz w:val="22"/>
        </w:rPr>
      </w:pPr>
      <w:r w:rsidRPr="0095531A">
        <w:rPr>
          <w:rFonts w:ascii="Verdana" w:hAnsi="Verdana"/>
          <w:sz w:val="22"/>
        </w:rPr>
        <w:t>- присутствие одного из родителей на соревновании.</w:t>
      </w:r>
    </w:p>
    <w:p w14:paraId="719357E7" w14:textId="77777777" w:rsidR="00D75F50" w:rsidRPr="0095531A" w:rsidRDefault="00D75F50" w:rsidP="0082173F">
      <w:pPr>
        <w:pStyle w:val="Default"/>
        <w:ind w:firstLine="284"/>
        <w:jc w:val="both"/>
        <w:rPr>
          <w:rFonts w:ascii="Verdana" w:hAnsi="Verdana"/>
          <w:sz w:val="22"/>
        </w:rPr>
      </w:pPr>
      <w:r w:rsidRPr="0095531A">
        <w:rPr>
          <w:rFonts w:ascii="Verdana" w:hAnsi="Verdana"/>
          <w:b/>
          <w:sz w:val="22"/>
        </w:rPr>
        <w:t>4.1.</w:t>
      </w:r>
      <w:r w:rsidR="005D7246" w:rsidRPr="0095531A">
        <w:rPr>
          <w:rFonts w:ascii="Verdana" w:hAnsi="Verdana"/>
          <w:b/>
          <w:sz w:val="22"/>
        </w:rPr>
        <w:t>3</w:t>
      </w:r>
      <w:r w:rsidRPr="0095531A">
        <w:rPr>
          <w:rFonts w:ascii="Verdana" w:hAnsi="Verdana"/>
          <w:b/>
          <w:sz w:val="22"/>
        </w:rPr>
        <w:t xml:space="preserve">. </w:t>
      </w:r>
      <w:r w:rsidR="0082173F" w:rsidRPr="0095531A">
        <w:rPr>
          <w:rFonts w:ascii="Verdana" w:hAnsi="Verdana"/>
          <w:sz w:val="22"/>
        </w:rPr>
        <w:t>К участию в командном зачете допускаются команды, созданные участниками, подавшие заявку (</w:t>
      </w:r>
      <w:r w:rsidR="0082173F" w:rsidRPr="0095531A">
        <w:rPr>
          <w:rFonts w:ascii="Verdana" w:hAnsi="Verdana"/>
          <w:b/>
          <w:sz w:val="22"/>
        </w:rPr>
        <w:t>приложение 4</w:t>
      </w:r>
      <w:r w:rsidR="0082173F" w:rsidRPr="0095531A">
        <w:rPr>
          <w:rFonts w:ascii="Verdana" w:hAnsi="Verdana"/>
          <w:sz w:val="22"/>
        </w:rPr>
        <w:t xml:space="preserve">) и уплатившие дополнительные стартовые взносы. </w:t>
      </w:r>
      <w:r w:rsidR="0082173F" w:rsidRPr="0095531A">
        <w:rPr>
          <w:rFonts w:ascii="Verdana" w:hAnsi="Verdana" w:cs="Times New Roman"/>
          <w:color w:val="auto"/>
          <w:sz w:val="22"/>
          <w:szCs w:val="22"/>
        </w:rPr>
        <w:t>Команда может состоять из 2-3 участников (</w:t>
      </w:r>
      <w:r w:rsidR="0082173F" w:rsidRPr="0095531A">
        <w:rPr>
          <w:rFonts w:ascii="Verdana" w:hAnsi="Verdana"/>
          <w:sz w:val="22"/>
        </w:rPr>
        <w:t>2 лучших результата членов команды идут в зачет).</w:t>
      </w:r>
      <w:r w:rsidR="00223276" w:rsidRPr="0095531A">
        <w:rPr>
          <w:rFonts w:ascii="Verdana" w:hAnsi="Verdana" w:cs="Times New Roman"/>
          <w:color w:val="auto"/>
          <w:sz w:val="22"/>
          <w:szCs w:val="22"/>
        </w:rPr>
        <w:t xml:space="preserve"> Переход у</w:t>
      </w:r>
      <w:r w:rsidR="00741B66" w:rsidRPr="0095531A">
        <w:rPr>
          <w:rFonts w:ascii="Verdana" w:hAnsi="Verdana" w:cs="Times New Roman"/>
          <w:color w:val="auto"/>
          <w:sz w:val="22"/>
          <w:szCs w:val="22"/>
        </w:rPr>
        <w:t>частников из одной команды в другую в течение сезона з</w:t>
      </w:r>
      <w:r w:rsidR="00741B66" w:rsidRPr="0095531A">
        <w:rPr>
          <w:rFonts w:ascii="Verdana" w:hAnsi="Verdana" w:cs="Times New Roman"/>
          <w:color w:val="auto"/>
          <w:sz w:val="22"/>
          <w:szCs w:val="22"/>
        </w:rPr>
        <w:t>а</w:t>
      </w:r>
      <w:r w:rsidR="00741B66" w:rsidRPr="0095531A">
        <w:rPr>
          <w:rFonts w:ascii="Verdana" w:hAnsi="Verdana" w:cs="Times New Roman"/>
          <w:color w:val="auto"/>
          <w:sz w:val="22"/>
          <w:szCs w:val="22"/>
        </w:rPr>
        <w:t>прещен.</w:t>
      </w:r>
    </w:p>
    <w:p w14:paraId="3CA03500" w14:textId="77777777" w:rsidR="00D75F50" w:rsidRPr="0095531A" w:rsidRDefault="00D75F50" w:rsidP="00D75F50">
      <w:pPr>
        <w:pStyle w:val="Default"/>
        <w:ind w:firstLine="284"/>
        <w:jc w:val="both"/>
        <w:rPr>
          <w:rFonts w:ascii="Verdana" w:hAnsi="Verdana"/>
          <w:sz w:val="22"/>
          <w:szCs w:val="22"/>
        </w:rPr>
      </w:pPr>
      <w:r w:rsidRPr="0095531A">
        <w:rPr>
          <w:rFonts w:ascii="Verdana" w:hAnsi="Verdana"/>
          <w:b/>
          <w:sz w:val="22"/>
          <w:szCs w:val="22"/>
        </w:rPr>
        <w:t>4.1.</w:t>
      </w:r>
      <w:r w:rsidR="005D7246" w:rsidRPr="0095531A">
        <w:rPr>
          <w:rFonts w:ascii="Verdana" w:hAnsi="Verdana"/>
          <w:b/>
          <w:sz w:val="22"/>
          <w:szCs w:val="22"/>
        </w:rPr>
        <w:t>4</w:t>
      </w:r>
      <w:r w:rsidRPr="0095531A">
        <w:rPr>
          <w:rFonts w:ascii="Verdana" w:hAnsi="Verdana"/>
          <w:b/>
          <w:sz w:val="22"/>
          <w:szCs w:val="22"/>
        </w:rPr>
        <w:t xml:space="preserve">. </w:t>
      </w:r>
      <w:r w:rsidRPr="0095531A">
        <w:rPr>
          <w:rFonts w:ascii="Verdana" w:hAnsi="Verdana"/>
          <w:sz w:val="22"/>
          <w:szCs w:val="22"/>
        </w:rPr>
        <w:t>Участник несет ответственность за свои действия, а также за действия своих механиков, а такж</w:t>
      </w:r>
      <w:r w:rsidR="00223276" w:rsidRPr="0095531A">
        <w:rPr>
          <w:rFonts w:ascii="Verdana" w:hAnsi="Verdana"/>
          <w:sz w:val="22"/>
          <w:szCs w:val="22"/>
        </w:rPr>
        <w:t>е иных лиц, зарегистрированных у</w:t>
      </w:r>
      <w:r w:rsidRPr="0095531A">
        <w:rPr>
          <w:rFonts w:ascii="Verdana" w:hAnsi="Verdana"/>
          <w:sz w:val="22"/>
          <w:szCs w:val="22"/>
        </w:rPr>
        <w:t>частником для обеспечения его уч</w:t>
      </w:r>
      <w:r w:rsidRPr="0095531A">
        <w:rPr>
          <w:rFonts w:ascii="Verdana" w:hAnsi="Verdana"/>
          <w:sz w:val="22"/>
          <w:szCs w:val="22"/>
        </w:rPr>
        <w:t>а</w:t>
      </w:r>
      <w:r w:rsidRPr="0095531A">
        <w:rPr>
          <w:rFonts w:ascii="Verdana" w:hAnsi="Verdana"/>
          <w:sz w:val="22"/>
          <w:szCs w:val="22"/>
        </w:rPr>
        <w:t>стия в соревновании</w:t>
      </w:r>
      <w:r w:rsidR="00223276" w:rsidRPr="0095531A">
        <w:rPr>
          <w:rFonts w:ascii="Verdana" w:hAnsi="Verdana"/>
          <w:strike/>
          <w:sz w:val="22"/>
          <w:szCs w:val="22"/>
        </w:rPr>
        <w:t>.</w:t>
      </w:r>
    </w:p>
    <w:p w14:paraId="691E130B" w14:textId="77777777" w:rsidR="00D75F50" w:rsidRPr="0095531A" w:rsidRDefault="00D75F50" w:rsidP="00D75F50">
      <w:pPr>
        <w:pStyle w:val="Default"/>
        <w:ind w:firstLine="284"/>
        <w:jc w:val="both"/>
        <w:rPr>
          <w:rFonts w:ascii="Verdana" w:hAnsi="Verdana"/>
          <w:sz w:val="22"/>
          <w:szCs w:val="22"/>
        </w:rPr>
      </w:pPr>
      <w:r w:rsidRPr="0095531A">
        <w:rPr>
          <w:rFonts w:ascii="Verdana" w:hAnsi="Verdana"/>
          <w:b/>
          <w:sz w:val="22"/>
          <w:szCs w:val="22"/>
        </w:rPr>
        <w:lastRenderedPageBreak/>
        <w:t>4.1.</w:t>
      </w:r>
      <w:r w:rsidR="005D7246" w:rsidRPr="0095531A">
        <w:rPr>
          <w:rFonts w:ascii="Verdana" w:hAnsi="Verdana"/>
          <w:b/>
          <w:sz w:val="22"/>
          <w:szCs w:val="22"/>
        </w:rPr>
        <w:t>5</w:t>
      </w:r>
      <w:r w:rsidRPr="0095531A">
        <w:rPr>
          <w:rFonts w:ascii="Verdana" w:hAnsi="Verdana"/>
          <w:b/>
          <w:sz w:val="22"/>
          <w:szCs w:val="22"/>
        </w:rPr>
        <w:t>.</w:t>
      </w:r>
      <w:r w:rsidRPr="0095531A">
        <w:rPr>
          <w:rFonts w:ascii="Verdana" w:hAnsi="Verdana"/>
          <w:sz w:val="22"/>
          <w:szCs w:val="22"/>
        </w:rPr>
        <w:t xml:space="preserve"> Участники, не обладающие достаточным уровнем подготовки и представляющие </w:t>
      </w:r>
      <w:r w:rsidR="00223276" w:rsidRPr="0095531A">
        <w:rPr>
          <w:rFonts w:ascii="Verdana" w:hAnsi="Verdana"/>
          <w:sz w:val="22"/>
          <w:szCs w:val="22"/>
        </w:rPr>
        <w:t>опасность для зрителей, других у</w:t>
      </w:r>
      <w:r w:rsidRPr="0095531A">
        <w:rPr>
          <w:rFonts w:ascii="Verdana" w:hAnsi="Verdana"/>
          <w:sz w:val="22"/>
          <w:szCs w:val="22"/>
        </w:rPr>
        <w:t>частников, персонала соревнования могут быть отстр</w:t>
      </w:r>
      <w:r w:rsidRPr="0095531A">
        <w:rPr>
          <w:rFonts w:ascii="Verdana" w:hAnsi="Verdana"/>
          <w:sz w:val="22"/>
          <w:szCs w:val="22"/>
        </w:rPr>
        <w:t>а</w:t>
      </w:r>
      <w:r w:rsidRPr="0095531A">
        <w:rPr>
          <w:rFonts w:ascii="Verdana" w:hAnsi="Verdana"/>
          <w:sz w:val="22"/>
          <w:szCs w:val="22"/>
        </w:rPr>
        <w:t xml:space="preserve">нены от тренировок или соревнования решением </w:t>
      </w:r>
      <w:r w:rsidR="009622E0" w:rsidRPr="0095531A">
        <w:rPr>
          <w:rFonts w:ascii="Verdana" w:hAnsi="Verdana"/>
          <w:sz w:val="22"/>
          <w:szCs w:val="22"/>
        </w:rPr>
        <w:t>руководителя гонки</w:t>
      </w:r>
      <w:r w:rsidR="00AB3FDC" w:rsidRPr="0095531A">
        <w:rPr>
          <w:rFonts w:ascii="Verdana" w:hAnsi="Verdana"/>
          <w:sz w:val="22"/>
          <w:szCs w:val="22"/>
        </w:rPr>
        <w:t>.</w:t>
      </w:r>
    </w:p>
    <w:p w14:paraId="41CD893A" w14:textId="77777777" w:rsidR="00D75F50" w:rsidRPr="0095531A" w:rsidRDefault="009622E0" w:rsidP="00D75F50">
      <w:pPr>
        <w:pStyle w:val="Default"/>
        <w:ind w:firstLine="284"/>
        <w:jc w:val="both"/>
        <w:rPr>
          <w:rFonts w:ascii="Verdana" w:hAnsi="Verdana"/>
          <w:sz w:val="22"/>
          <w:szCs w:val="22"/>
        </w:rPr>
      </w:pPr>
      <w:r w:rsidRPr="0095531A">
        <w:rPr>
          <w:rFonts w:ascii="Verdana" w:hAnsi="Verdana"/>
          <w:b/>
          <w:sz w:val="22"/>
          <w:szCs w:val="22"/>
        </w:rPr>
        <w:t>4.1.</w:t>
      </w:r>
      <w:r w:rsidR="005D7246" w:rsidRPr="0095531A">
        <w:rPr>
          <w:rFonts w:ascii="Verdana" w:hAnsi="Verdana"/>
          <w:b/>
          <w:sz w:val="22"/>
          <w:szCs w:val="22"/>
        </w:rPr>
        <w:t>6</w:t>
      </w:r>
      <w:r w:rsidR="00D75F50" w:rsidRPr="0095531A">
        <w:rPr>
          <w:rFonts w:ascii="Verdana" w:hAnsi="Verdana"/>
          <w:b/>
          <w:sz w:val="22"/>
          <w:szCs w:val="22"/>
        </w:rPr>
        <w:t>.</w:t>
      </w:r>
      <w:r w:rsidR="00223276" w:rsidRPr="0095531A">
        <w:rPr>
          <w:rFonts w:ascii="Verdana" w:hAnsi="Verdana"/>
          <w:sz w:val="22"/>
          <w:szCs w:val="22"/>
        </w:rPr>
        <w:t xml:space="preserve"> Все у</w:t>
      </w:r>
      <w:r w:rsidR="00D75F50" w:rsidRPr="0095531A">
        <w:rPr>
          <w:rFonts w:ascii="Verdana" w:hAnsi="Verdana"/>
          <w:sz w:val="22"/>
          <w:szCs w:val="22"/>
        </w:rPr>
        <w:t xml:space="preserve">частники на протяжении </w:t>
      </w:r>
      <w:r w:rsidR="00E615CB" w:rsidRPr="0095531A">
        <w:rPr>
          <w:rFonts w:ascii="Verdana" w:hAnsi="Verdana"/>
          <w:sz w:val="22"/>
          <w:szCs w:val="22"/>
        </w:rPr>
        <w:t xml:space="preserve">всех заездов </w:t>
      </w:r>
      <w:r w:rsidR="00D75F50" w:rsidRPr="0095531A">
        <w:rPr>
          <w:rFonts w:ascii="Verdana" w:hAnsi="Verdana"/>
          <w:sz w:val="22"/>
          <w:szCs w:val="22"/>
        </w:rPr>
        <w:t>соревнования должны быть в комб</w:t>
      </w:r>
      <w:r w:rsidR="00D75F50" w:rsidRPr="0095531A">
        <w:rPr>
          <w:rFonts w:ascii="Verdana" w:hAnsi="Verdana"/>
          <w:sz w:val="22"/>
          <w:szCs w:val="22"/>
        </w:rPr>
        <w:t>и</w:t>
      </w:r>
      <w:r w:rsidR="00D75F50" w:rsidRPr="0095531A">
        <w:rPr>
          <w:rFonts w:ascii="Verdana" w:hAnsi="Verdana"/>
          <w:sz w:val="22"/>
          <w:szCs w:val="22"/>
        </w:rPr>
        <w:t>незонах.</w:t>
      </w:r>
    </w:p>
    <w:p w14:paraId="0516560F" w14:textId="77777777" w:rsidR="00D75F50" w:rsidRPr="0095531A" w:rsidRDefault="009622E0" w:rsidP="00D75F50">
      <w:pPr>
        <w:autoSpaceDE w:val="0"/>
        <w:autoSpaceDN w:val="0"/>
        <w:adjustRightInd w:val="0"/>
        <w:ind w:firstLine="284"/>
        <w:jc w:val="both"/>
        <w:rPr>
          <w:rFonts w:ascii="Verdana" w:hAnsi="Verdana"/>
          <w:sz w:val="22"/>
          <w:szCs w:val="22"/>
        </w:rPr>
      </w:pPr>
      <w:r w:rsidRPr="0095531A">
        <w:rPr>
          <w:rFonts w:ascii="Verdana" w:hAnsi="Verdana"/>
          <w:b/>
          <w:sz w:val="22"/>
        </w:rPr>
        <w:t>4.1.</w:t>
      </w:r>
      <w:r w:rsidR="005D7246" w:rsidRPr="0095531A">
        <w:rPr>
          <w:rFonts w:ascii="Verdana" w:hAnsi="Verdana"/>
          <w:b/>
          <w:sz w:val="22"/>
        </w:rPr>
        <w:t>7</w:t>
      </w:r>
      <w:r w:rsidR="00D75F50" w:rsidRPr="0095531A">
        <w:rPr>
          <w:rFonts w:ascii="Verdana" w:hAnsi="Verdana"/>
          <w:b/>
          <w:sz w:val="22"/>
        </w:rPr>
        <w:t>.</w:t>
      </w:r>
      <w:r w:rsidR="00D75F50" w:rsidRPr="0095531A">
        <w:rPr>
          <w:rFonts w:ascii="Verdana" w:hAnsi="Verdana"/>
          <w:sz w:val="22"/>
        </w:rPr>
        <w:t xml:space="preserve"> </w:t>
      </w:r>
      <w:r w:rsidR="00D75F50" w:rsidRPr="0095531A">
        <w:rPr>
          <w:rFonts w:ascii="Verdana" w:hAnsi="Verdana" w:cs="Tahoma"/>
          <w:sz w:val="22"/>
          <w:szCs w:val="22"/>
        </w:rPr>
        <w:t xml:space="preserve">Организатор каждого этапа </w:t>
      </w:r>
      <w:r w:rsidR="00892286" w:rsidRPr="0095531A">
        <w:rPr>
          <w:rFonts w:ascii="Verdana" w:hAnsi="Verdana"/>
          <w:sz w:val="22"/>
          <w:szCs w:val="22"/>
        </w:rPr>
        <w:t>кубк</w:t>
      </w:r>
      <w:r w:rsidR="005B30FC" w:rsidRPr="0095531A">
        <w:rPr>
          <w:rFonts w:ascii="Verdana" w:hAnsi="Verdana" w:cs="Tahoma"/>
          <w:sz w:val="22"/>
          <w:szCs w:val="22"/>
        </w:rPr>
        <w:t>а публикует в д</w:t>
      </w:r>
      <w:r w:rsidR="00D75F50" w:rsidRPr="0095531A">
        <w:rPr>
          <w:rFonts w:ascii="Verdana" w:hAnsi="Verdana" w:cs="Tahoma"/>
          <w:sz w:val="22"/>
          <w:szCs w:val="22"/>
        </w:rPr>
        <w:t>ополнительном регламе</w:t>
      </w:r>
      <w:r w:rsidR="00D75F50" w:rsidRPr="0095531A">
        <w:rPr>
          <w:rFonts w:ascii="Verdana" w:hAnsi="Verdana" w:cs="Tahoma"/>
          <w:sz w:val="22"/>
          <w:szCs w:val="22"/>
        </w:rPr>
        <w:t>н</w:t>
      </w:r>
      <w:r w:rsidR="00D75F50" w:rsidRPr="0095531A">
        <w:rPr>
          <w:rFonts w:ascii="Verdana" w:hAnsi="Verdana" w:cs="Tahoma"/>
          <w:sz w:val="22"/>
          <w:szCs w:val="22"/>
        </w:rPr>
        <w:t>те форму и усло</w:t>
      </w:r>
      <w:r w:rsidR="005B30FC" w:rsidRPr="0095531A">
        <w:rPr>
          <w:rFonts w:ascii="Verdana" w:hAnsi="Verdana" w:cs="Tahoma"/>
          <w:sz w:val="22"/>
          <w:szCs w:val="22"/>
        </w:rPr>
        <w:t>вия приема заявок на участие в личном и к</w:t>
      </w:r>
      <w:r w:rsidR="00D75F50" w:rsidRPr="0095531A">
        <w:rPr>
          <w:rFonts w:ascii="Verdana" w:hAnsi="Verdana" w:cs="Tahoma"/>
          <w:sz w:val="22"/>
          <w:szCs w:val="22"/>
        </w:rPr>
        <w:t>омандном</w:t>
      </w:r>
      <w:r w:rsidR="00223276" w:rsidRPr="0095531A">
        <w:rPr>
          <w:rFonts w:ascii="Verdana" w:hAnsi="Verdana" w:cs="Tahoma"/>
          <w:sz w:val="22"/>
          <w:szCs w:val="22"/>
        </w:rPr>
        <w:t xml:space="preserve"> зачётах</w:t>
      </w:r>
      <w:r w:rsidR="00D75F50" w:rsidRPr="0095531A">
        <w:rPr>
          <w:rFonts w:ascii="Verdana" w:hAnsi="Verdana" w:cs="Tahoma"/>
          <w:sz w:val="22"/>
          <w:szCs w:val="22"/>
        </w:rPr>
        <w:t xml:space="preserve">. </w:t>
      </w:r>
    </w:p>
    <w:p w14:paraId="44F024B6" w14:textId="77777777" w:rsidR="00D75F50" w:rsidRPr="0095531A" w:rsidRDefault="009622E0" w:rsidP="00D75F50">
      <w:pPr>
        <w:autoSpaceDE w:val="0"/>
        <w:autoSpaceDN w:val="0"/>
        <w:adjustRightInd w:val="0"/>
        <w:ind w:firstLine="284"/>
        <w:jc w:val="both"/>
        <w:rPr>
          <w:rFonts w:ascii="Verdana" w:hAnsi="Verdana"/>
          <w:sz w:val="22"/>
          <w:szCs w:val="22"/>
        </w:rPr>
      </w:pPr>
      <w:r w:rsidRPr="0095531A">
        <w:rPr>
          <w:rFonts w:ascii="Verdana" w:hAnsi="Verdana"/>
          <w:b/>
          <w:sz w:val="22"/>
          <w:szCs w:val="22"/>
        </w:rPr>
        <w:t>4.1.</w:t>
      </w:r>
      <w:r w:rsidR="005D7246" w:rsidRPr="0095531A">
        <w:rPr>
          <w:rFonts w:ascii="Verdana" w:hAnsi="Verdana"/>
          <w:b/>
          <w:sz w:val="22"/>
          <w:szCs w:val="22"/>
        </w:rPr>
        <w:t>8</w:t>
      </w:r>
      <w:r w:rsidR="00D75F50" w:rsidRPr="0095531A">
        <w:rPr>
          <w:rFonts w:ascii="Verdana" w:hAnsi="Verdana"/>
          <w:b/>
          <w:sz w:val="22"/>
          <w:szCs w:val="22"/>
        </w:rPr>
        <w:t>.</w:t>
      </w:r>
      <w:r w:rsidR="00D75F50" w:rsidRPr="0095531A">
        <w:rPr>
          <w:rFonts w:ascii="Verdana" w:hAnsi="Verdana"/>
          <w:sz w:val="22"/>
          <w:szCs w:val="22"/>
        </w:rPr>
        <w:t xml:space="preserve"> З</w:t>
      </w:r>
      <w:r w:rsidR="005B30FC" w:rsidRPr="0095531A">
        <w:rPr>
          <w:rFonts w:ascii="Verdana" w:hAnsi="Verdana"/>
          <w:sz w:val="22"/>
          <w:szCs w:val="22"/>
        </w:rPr>
        <w:t>аявка является договором между участником и о</w:t>
      </w:r>
      <w:r w:rsidR="00D75F50" w:rsidRPr="0095531A">
        <w:rPr>
          <w:rFonts w:ascii="Verdana" w:hAnsi="Verdana"/>
          <w:sz w:val="22"/>
          <w:szCs w:val="22"/>
        </w:rPr>
        <w:t>рганизатором. Заявка обяз</w:t>
      </w:r>
      <w:r w:rsidR="00D75F50" w:rsidRPr="0095531A">
        <w:rPr>
          <w:rFonts w:ascii="Verdana" w:hAnsi="Verdana"/>
          <w:sz w:val="22"/>
          <w:szCs w:val="22"/>
        </w:rPr>
        <w:t>ы</w:t>
      </w:r>
      <w:r w:rsidR="00223276" w:rsidRPr="0095531A">
        <w:rPr>
          <w:rFonts w:ascii="Verdana" w:hAnsi="Verdana"/>
          <w:sz w:val="22"/>
          <w:szCs w:val="22"/>
        </w:rPr>
        <w:t>вает у</w:t>
      </w:r>
      <w:r w:rsidR="00D75F50" w:rsidRPr="0095531A">
        <w:rPr>
          <w:rFonts w:ascii="Verdana" w:hAnsi="Verdana"/>
          <w:sz w:val="22"/>
          <w:szCs w:val="22"/>
        </w:rPr>
        <w:t>частника при</w:t>
      </w:r>
      <w:r w:rsidR="00223276" w:rsidRPr="0095531A">
        <w:rPr>
          <w:rFonts w:ascii="Verdana" w:hAnsi="Verdana"/>
          <w:sz w:val="22"/>
          <w:szCs w:val="22"/>
        </w:rPr>
        <w:t>нять участие в соревновании, а о</w:t>
      </w:r>
      <w:r w:rsidR="00D75F50" w:rsidRPr="0095531A">
        <w:rPr>
          <w:rFonts w:ascii="Verdana" w:hAnsi="Verdana"/>
          <w:sz w:val="22"/>
          <w:szCs w:val="22"/>
        </w:rPr>
        <w:t>рганизатора – выполнить по отно</w:t>
      </w:r>
      <w:r w:rsidR="00223276" w:rsidRPr="0095531A">
        <w:rPr>
          <w:rFonts w:ascii="Verdana" w:hAnsi="Verdana"/>
          <w:sz w:val="22"/>
          <w:szCs w:val="22"/>
        </w:rPr>
        <w:t>ш</w:t>
      </w:r>
      <w:r w:rsidR="00223276" w:rsidRPr="0095531A">
        <w:rPr>
          <w:rFonts w:ascii="Verdana" w:hAnsi="Verdana"/>
          <w:sz w:val="22"/>
          <w:szCs w:val="22"/>
        </w:rPr>
        <w:t>е</w:t>
      </w:r>
      <w:r w:rsidR="00223276" w:rsidRPr="0095531A">
        <w:rPr>
          <w:rFonts w:ascii="Verdana" w:hAnsi="Verdana"/>
          <w:sz w:val="22"/>
          <w:szCs w:val="22"/>
        </w:rPr>
        <w:t>нию к у</w:t>
      </w:r>
      <w:r w:rsidR="00D75F50" w:rsidRPr="0095531A">
        <w:rPr>
          <w:rFonts w:ascii="Verdana" w:hAnsi="Verdana"/>
          <w:sz w:val="22"/>
          <w:szCs w:val="22"/>
        </w:rPr>
        <w:t>частнику все положения настоящего</w:t>
      </w:r>
      <w:r w:rsidR="00223276" w:rsidRPr="0095531A">
        <w:rPr>
          <w:rFonts w:ascii="Verdana" w:hAnsi="Verdana"/>
          <w:sz w:val="22"/>
          <w:szCs w:val="22"/>
        </w:rPr>
        <w:t xml:space="preserve"> р</w:t>
      </w:r>
      <w:r w:rsidR="00D75F50" w:rsidRPr="0095531A">
        <w:rPr>
          <w:rFonts w:ascii="Verdana" w:hAnsi="Verdana"/>
          <w:sz w:val="22"/>
          <w:szCs w:val="22"/>
        </w:rPr>
        <w:t xml:space="preserve">егламента. </w:t>
      </w:r>
    </w:p>
    <w:p w14:paraId="4BBD3AD9" w14:textId="77777777" w:rsidR="00D75F50" w:rsidRPr="0095531A" w:rsidRDefault="00D75F50" w:rsidP="00D75F50">
      <w:pPr>
        <w:autoSpaceDE w:val="0"/>
        <w:autoSpaceDN w:val="0"/>
        <w:adjustRightInd w:val="0"/>
        <w:ind w:firstLine="284"/>
        <w:jc w:val="both"/>
        <w:rPr>
          <w:rFonts w:ascii="Verdana" w:hAnsi="Verdana" w:cs="Tahoma"/>
          <w:sz w:val="22"/>
          <w:szCs w:val="22"/>
        </w:rPr>
      </w:pPr>
      <w:r w:rsidRPr="0095531A">
        <w:rPr>
          <w:rFonts w:ascii="Verdana" w:hAnsi="Verdana" w:cs="Tahoma"/>
          <w:sz w:val="22"/>
          <w:szCs w:val="22"/>
        </w:rPr>
        <w:t>Организаторы соревнования не несут ответственности за ущерб и повреждения, пр</w:t>
      </w:r>
      <w:r w:rsidRPr="0095531A">
        <w:rPr>
          <w:rFonts w:ascii="Verdana" w:hAnsi="Verdana" w:cs="Tahoma"/>
          <w:sz w:val="22"/>
          <w:szCs w:val="22"/>
        </w:rPr>
        <w:t>и</w:t>
      </w:r>
      <w:r w:rsidR="00223276" w:rsidRPr="0095531A">
        <w:rPr>
          <w:rFonts w:ascii="Verdana" w:hAnsi="Verdana" w:cs="Tahoma"/>
          <w:sz w:val="22"/>
          <w:szCs w:val="22"/>
        </w:rPr>
        <w:t>чиненные у</w:t>
      </w:r>
      <w:r w:rsidRPr="0095531A">
        <w:rPr>
          <w:rFonts w:ascii="Verdana" w:hAnsi="Verdana" w:cs="Tahoma"/>
          <w:sz w:val="22"/>
          <w:szCs w:val="22"/>
        </w:rPr>
        <w:t>частником в ходе соревнования имуществу</w:t>
      </w:r>
      <w:r w:rsidR="00223276" w:rsidRPr="0095531A">
        <w:rPr>
          <w:rFonts w:ascii="Verdana" w:hAnsi="Verdana" w:cs="Tahoma"/>
          <w:sz w:val="22"/>
          <w:szCs w:val="22"/>
        </w:rPr>
        <w:t>, здоровью или жизни другого у</w:t>
      </w:r>
      <w:r w:rsidRPr="0095531A">
        <w:rPr>
          <w:rFonts w:ascii="Verdana" w:hAnsi="Verdana" w:cs="Tahoma"/>
          <w:sz w:val="22"/>
          <w:szCs w:val="22"/>
        </w:rPr>
        <w:t>частника, а также любому другому лицу. Вся ответственность возлагается на непосре</w:t>
      </w:r>
      <w:r w:rsidRPr="0095531A">
        <w:rPr>
          <w:rFonts w:ascii="Verdana" w:hAnsi="Verdana" w:cs="Tahoma"/>
          <w:sz w:val="22"/>
          <w:szCs w:val="22"/>
        </w:rPr>
        <w:t>д</w:t>
      </w:r>
      <w:r w:rsidRPr="0095531A">
        <w:rPr>
          <w:rFonts w:ascii="Verdana" w:hAnsi="Verdana" w:cs="Tahoma"/>
          <w:sz w:val="22"/>
          <w:szCs w:val="22"/>
        </w:rPr>
        <w:t xml:space="preserve">ственного виновника или виновников. </w:t>
      </w:r>
      <w:r w:rsidR="00223276" w:rsidRPr="0095531A">
        <w:rPr>
          <w:rFonts w:ascii="Verdana" w:hAnsi="Verdana"/>
          <w:sz w:val="22"/>
          <w:szCs w:val="22"/>
        </w:rPr>
        <w:t>Все у</w:t>
      </w:r>
      <w:r w:rsidRPr="0095531A">
        <w:rPr>
          <w:rFonts w:ascii="Verdana" w:hAnsi="Verdana"/>
          <w:sz w:val="22"/>
          <w:szCs w:val="22"/>
        </w:rPr>
        <w:t xml:space="preserve">частники принимают участие в соревновании на свой собственный риск. </w:t>
      </w:r>
      <w:r w:rsidR="00223276" w:rsidRPr="0095531A">
        <w:rPr>
          <w:rFonts w:ascii="Verdana" w:hAnsi="Verdana" w:cs="Tahoma"/>
          <w:sz w:val="22"/>
          <w:szCs w:val="22"/>
        </w:rPr>
        <w:t>Своими подписями в з</w:t>
      </w:r>
      <w:r w:rsidRPr="0095531A">
        <w:rPr>
          <w:rFonts w:ascii="Verdana" w:hAnsi="Verdana" w:cs="Tahoma"/>
          <w:sz w:val="22"/>
          <w:szCs w:val="22"/>
        </w:rPr>
        <w:t xml:space="preserve">аявочной форме </w:t>
      </w:r>
      <w:r w:rsidR="00223276" w:rsidRPr="0095531A">
        <w:rPr>
          <w:rFonts w:ascii="Verdana" w:hAnsi="Verdana" w:cs="Tahoma"/>
          <w:sz w:val="22"/>
          <w:szCs w:val="22"/>
        </w:rPr>
        <w:t>у</w:t>
      </w:r>
      <w:r w:rsidRPr="0095531A">
        <w:rPr>
          <w:rFonts w:ascii="Verdana" w:hAnsi="Verdana" w:cs="Tahoma"/>
          <w:sz w:val="22"/>
          <w:szCs w:val="22"/>
        </w:rPr>
        <w:t>частники соревнов</w:t>
      </w:r>
      <w:r w:rsidRPr="0095531A">
        <w:rPr>
          <w:rFonts w:ascii="Verdana" w:hAnsi="Verdana" w:cs="Tahoma"/>
          <w:sz w:val="22"/>
          <w:szCs w:val="22"/>
        </w:rPr>
        <w:t>а</w:t>
      </w:r>
      <w:r w:rsidRPr="0095531A">
        <w:rPr>
          <w:rFonts w:ascii="Verdana" w:hAnsi="Verdana" w:cs="Tahoma"/>
          <w:sz w:val="22"/>
          <w:szCs w:val="22"/>
        </w:rPr>
        <w:t>ния подтверждают, что полностью принимают положения данного пункта.</w:t>
      </w:r>
    </w:p>
    <w:p w14:paraId="358783C7" w14:textId="77777777" w:rsidR="00D75F50" w:rsidRPr="0095531A" w:rsidRDefault="00D75F50" w:rsidP="00D75F50">
      <w:pPr>
        <w:autoSpaceDE w:val="0"/>
        <w:autoSpaceDN w:val="0"/>
        <w:adjustRightInd w:val="0"/>
        <w:ind w:firstLine="284"/>
        <w:jc w:val="both"/>
        <w:rPr>
          <w:rFonts w:ascii="Verdana" w:hAnsi="Verdana"/>
          <w:b/>
          <w:bCs/>
          <w:sz w:val="22"/>
          <w:szCs w:val="22"/>
        </w:rPr>
      </w:pPr>
    </w:p>
    <w:p w14:paraId="2AD7472E" w14:textId="77777777" w:rsidR="00D75F50" w:rsidRPr="0095531A" w:rsidRDefault="005022E9" w:rsidP="00D75F50">
      <w:pPr>
        <w:autoSpaceDE w:val="0"/>
        <w:autoSpaceDN w:val="0"/>
        <w:adjustRightInd w:val="0"/>
        <w:ind w:firstLine="284"/>
        <w:jc w:val="both"/>
        <w:rPr>
          <w:rFonts w:ascii="Verdana" w:hAnsi="Verdana"/>
          <w:b/>
          <w:sz w:val="22"/>
          <w:szCs w:val="22"/>
        </w:rPr>
      </w:pPr>
      <w:r w:rsidRPr="0095531A">
        <w:rPr>
          <w:rFonts w:ascii="Verdana" w:hAnsi="Verdana"/>
          <w:b/>
          <w:bCs/>
          <w:sz w:val="22"/>
          <w:szCs w:val="22"/>
        </w:rPr>
        <w:t>4.2</w:t>
      </w:r>
      <w:r w:rsidR="00D75F50" w:rsidRPr="0095531A">
        <w:rPr>
          <w:rFonts w:ascii="Verdana" w:hAnsi="Verdana"/>
          <w:b/>
          <w:bCs/>
          <w:sz w:val="22"/>
          <w:szCs w:val="22"/>
        </w:rPr>
        <w:t xml:space="preserve">. </w:t>
      </w:r>
      <w:r w:rsidR="00D75F50" w:rsidRPr="0095531A">
        <w:rPr>
          <w:rFonts w:ascii="Verdana" w:hAnsi="Verdana"/>
          <w:b/>
          <w:sz w:val="22"/>
          <w:szCs w:val="22"/>
        </w:rPr>
        <w:t xml:space="preserve">ЗАЯВОЧНЫЙ </w:t>
      </w:r>
      <w:r w:rsidRPr="0095531A">
        <w:rPr>
          <w:rFonts w:ascii="Verdana" w:hAnsi="Verdana"/>
          <w:b/>
          <w:sz w:val="22"/>
          <w:szCs w:val="22"/>
        </w:rPr>
        <w:t xml:space="preserve">ВЗНОС, </w:t>
      </w:r>
      <w:r w:rsidR="004A4477" w:rsidRPr="0095531A">
        <w:rPr>
          <w:rFonts w:ascii="Verdana" w:hAnsi="Verdana"/>
          <w:b/>
          <w:sz w:val="22"/>
          <w:szCs w:val="22"/>
        </w:rPr>
        <w:t xml:space="preserve">ЭКОЛОГИЧЕСКИЙ </w:t>
      </w:r>
      <w:r w:rsidRPr="0095531A">
        <w:rPr>
          <w:rFonts w:ascii="Verdana" w:hAnsi="Verdana"/>
          <w:b/>
          <w:sz w:val="22"/>
          <w:szCs w:val="22"/>
        </w:rPr>
        <w:t>ЗАЛОГ</w:t>
      </w:r>
    </w:p>
    <w:p w14:paraId="1FD27A0B" w14:textId="77777777" w:rsidR="0082173F" w:rsidRPr="0095531A" w:rsidRDefault="0082173F" w:rsidP="0082173F">
      <w:pPr>
        <w:autoSpaceDE w:val="0"/>
        <w:autoSpaceDN w:val="0"/>
        <w:adjustRightInd w:val="0"/>
        <w:ind w:firstLine="284"/>
        <w:jc w:val="both"/>
        <w:rPr>
          <w:rFonts w:ascii="Verdana" w:hAnsi="Verdana"/>
          <w:sz w:val="22"/>
          <w:szCs w:val="22"/>
        </w:rPr>
      </w:pPr>
      <w:r w:rsidRPr="0095531A">
        <w:rPr>
          <w:rFonts w:ascii="Verdana" w:hAnsi="Verdana"/>
          <w:b/>
          <w:sz w:val="22"/>
          <w:szCs w:val="22"/>
        </w:rPr>
        <w:t>4.2.1.</w:t>
      </w:r>
      <w:r w:rsidRPr="0095531A">
        <w:rPr>
          <w:rFonts w:ascii="Verdana" w:hAnsi="Verdana"/>
          <w:sz w:val="22"/>
          <w:szCs w:val="22"/>
        </w:rPr>
        <w:t xml:space="preserve"> Личный зачет: </w:t>
      </w:r>
    </w:p>
    <w:p w14:paraId="68A0B2AA" w14:textId="77777777" w:rsidR="0082173F" w:rsidRPr="0095531A" w:rsidRDefault="0082173F" w:rsidP="0082173F">
      <w:pPr>
        <w:autoSpaceDE w:val="0"/>
        <w:autoSpaceDN w:val="0"/>
        <w:adjustRightInd w:val="0"/>
        <w:ind w:firstLine="284"/>
        <w:jc w:val="both"/>
        <w:rPr>
          <w:rFonts w:ascii="Verdana" w:hAnsi="Verdana"/>
          <w:sz w:val="22"/>
          <w:szCs w:val="22"/>
        </w:rPr>
      </w:pPr>
      <w:r w:rsidRPr="0095531A">
        <w:rPr>
          <w:rFonts w:ascii="Verdana" w:hAnsi="Verdana"/>
          <w:sz w:val="22"/>
          <w:szCs w:val="22"/>
        </w:rPr>
        <w:t>- По предварительной регистрации:</w:t>
      </w:r>
    </w:p>
    <w:p w14:paraId="77F30636" w14:textId="77777777" w:rsidR="0082173F" w:rsidRPr="0095531A" w:rsidRDefault="0082173F" w:rsidP="0082173F">
      <w:pPr>
        <w:autoSpaceDE w:val="0"/>
        <w:autoSpaceDN w:val="0"/>
        <w:adjustRightInd w:val="0"/>
        <w:ind w:firstLine="284"/>
        <w:jc w:val="both"/>
        <w:rPr>
          <w:rFonts w:ascii="Verdana" w:hAnsi="Verdana"/>
          <w:sz w:val="22"/>
          <w:szCs w:val="22"/>
        </w:rPr>
      </w:pPr>
      <w:r w:rsidRPr="0095531A">
        <w:rPr>
          <w:rFonts w:ascii="Verdana" w:hAnsi="Verdana"/>
          <w:b/>
          <w:sz w:val="22"/>
          <w:szCs w:val="22"/>
        </w:rPr>
        <w:t>5000</w:t>
      </w:r>
      <w:r w:rsidRPr="0095531A">
        <w:rPr>
          <w:rFonts w:ascii="Verdana" w:hAnsi="Verdana"/>
          <w:sz w:val="22"/>
          <w:szCs w:val="22"/>
        </w:rPr>
        <w:t xml:space="preserve"> рублей (1000 рублей </w:t>
      </w:r>
      <w:r w:rsidRPr="0095531A">
        <w:rPr>
          <w:rFonts w:ascii="Arial" w:hAnsi="Arial" w:cs="Arial"/>
          <w:color w:val="333333"/>
          <w:shd w:val="clear" w:color="auto" w:fill="FFFFFF"/>
        </w:rPr>
        <w:t>—</w:t>
      </w:r>
      <w:r w:rsidRPr="0095531A">
        <w:rPr>
          <w:rFonts w:ascii="Verdana" w:hAnsi="Verdana"/>
          <w:sz w:val="22"/>
          <w:szCs w:val="22"/>
        </w:rPr>
        <w:t xml:space="preserve"> в призовой фонд этапа).</w:t>
      </w:r>
    </w:p>
    <w:p w14:paraId="41423962" w14:textId="77777777" w:rsidR="0082173F" w:rsidRPr="0095531A" w:rsidRDefault="0082173F" w:rsidP="0082173F">
      <w:pPr>
        <w:autoSpaceDE w:val="0"/>
        <w:autoSpaceDN w:val="0"/>
        <w:adjustRightInd w:val="0"/>
        <w:ind w:firstLine="284"/>
        <w:jc w:val="both"/>
        <w:rPr>
          <w:rFonts w:ascii="Verdana" w:hAnsi="Verdana"/>
          <w:sz w:val="22"/>
          <w:szCs w:val="22"/>
        </w:rPr>
      </w:pPr>
      <w:r w:rsidRPr="0095531A">
        <w:rPr>
          <w:rFonts w:ascii="Verdana" w:hAnsi="Verdana"/>
          <w:sz w:val="22"/>
          <w:szCs w:val="22"/>
        </w:rPr>
        <w:t>- Без предварительной регистрации:</w:t>
      </w:r>
    </w:p>
    <w:p w14:paraId="24A03082" w14:textId="77777777" w:rsidR="0082173F" w:rsidRPr="0095531A" w:rsidRDefault="0082173F" w:rsidP="0082173F">
      <w:pPr>
        <w:autoSpaceDE w:val="0"/>
        <w:autoSpaceDN w:val="0"/>
        <w:adjustRightInd w:val="0"/>
        <w:ind w:firstLine="284"/>
        <w:jc w:val="both"/>
        <w:rPr>
          <w:rFonts w:ascii="Verdana" w:hAnsi="Verdana"/>
          <w:sz w:val="22"/>
          <w:szCs w:val="22"/>
        </w:rPr>
      </w:pPr>
      <w:r w:rsidRPr="0095531A">
        <w:rPr>
          <w:rFonts w:ascii="Verdana" w:hAnsi="Verdana"/>
          <w:b/>
          <w:sz w:val="22"/>
          <w:szCs w:val="22"/>
        </w:rPr>
        <w:t>7000</w:t>
      </w:r>
      <w:r w:rsidRPr="0095531A">
        <w:rPr>
          <w:rFonts w:ascii="Verdana" w:hAnsi="Verdana"/>
          <w:sz w:val="22"/>
          <w:szCs w:val="22"/>
        </w:rPr>
        <w:t xml:space="preserve"> рублей (1000 рублей </w:t>
      </w:r>
      <w:r w:rsidRPr="0095531A">
        <w:rPr>
          <w:rFonts w:ascii="Arial" w:hAnsi="Arial" w:cs="Arial"/>
          <w:color w:val="333333"/>
          <w:shd w:val="clear" w:color="auto" w:fill="FFFFFF"/>
        </w:rPr>
        <w:t>—</w:t>
      </w:r>
      <w:r w:rsidRPr="0095531A">
        <w:rPr>
          <w:rFonts w:ascii="Verdana" w:hAnsi="Verdana"/>
          <w:sz w:val="22"/>
          <w:szCs w:val="22"/>
        </w:rPr>
        <w:t xml:space="preserve"> в призовой фонд этапа).</w:t>
      </w:r>
    </w:p>
    <w:p w14:paraId="30719EC7" w14:textId="77777777" w:rsidR="0082173F" w:rsidRPr="0095531A" w:rsidRDefault="0082173F" w:rsidP="0082173F">
      <w:pPr>
        <w:autoSpaceDE w:val="0"/>
        <w:autoSpaceDN w:val="0"/>
        <w:adjustRightInd w:val="0"/>
        <w:ind w:firstLine="284"/>
        <w:jc w:val="both"/>
        <w:rPr>
          <w:rFonts w:ascii="Verdana" w:hAnsi="Verdana"/>
          <w:sz w:val="22"/>
          <w:szCs w:val="22"/>
        </w:rPr>
      </w:pPr>
    </w:p>
    <w:p w14:paraId="11E510F0" w14:textId="77777777" w:rsidR="0082173F" w:rsidRPr="0095531A" w:rsidRDefault="0082173F" w:rsidP="0082173F">
      <w:pPr>
        <w:autoSpaceDE w:val="0"/>
        <w:autoSpaceDN w:val="0"/>
        <w:adjustRightInd w:val="0"/>
        <w:ind w:firstLine="284"/>
        <w:jc w:val="both"/>
        <w:rPr>
          <w:rFonts w:ascii="Verdana" w:hAnsi="Verdana"/>
          <w:sz w:val="22"/>
          <w:szCs w:val="22"/>
        </w:rPr>
      </w:pPr>
      <w:r w:rsidRPr="0095531A">
        <w:rPr>
          <w:rFonts w:ascii="Verdana" w:hAnsi="Verdana"/>
          <w:b/>
          <w:sz w:val="22"/>
          <w:szCs w:val="22"/>
        </w:rPr>
        <w:t>4.2.2.</w:t>
      </w:r>
      <w:r w:rsidRPr="0095531A">
        <w:rPr>
          <w:rFonts w:ascii="Verdana" w:hAnsi="Verdana"/>
          <w:sz w:val="22"/>
          <w:szCs w:val="22"/>
        </w:rPr>
        <w:t> Командный зачет:</w:t>
      </w:r>
    </w:p>
    <w:p w14:paraId="1BC77618" w14:textId="77777777" w:rsidR="0082173F" w:rsidRPr="0095531A" w:rsidRDefault="0082173F" w:rsidP="0082173F">
      <w:pPr>
        <w:autoSpaceDE w:val="0"/>
        <w:autoSpaceDN w:val="0"/>
        <w:adjustRightInd w:val="0"/>
        <w:ind w:firstLine="284"/>
        <w:jc w:val="both"/>
        <w:rPr>
          <w:rFonts w:ascii="Verdana" w:hAnsi="Verdana"/>
          <w:sz w:val="22"/>
          <w:szCs w:val="22"/>
        </w:rPr>
      </w:pPr>
      <w:r w:rsidRPr="0095531A">
        <w:rPr>
          <w:rFonts w:ascii="Verdana" w:hAnsi="Verdana"/>
          <w:sz w:val="22"/>
          <w:szCs w:val="22"/>
        </w:rPr>
        <w:t>- По предварительной регистрации:</w:t>
      </w:r>
    </w:p>
    <w:p w14:paraId="4E0A4551" w14:textId="77777777" w:rsidR="0082173F" w:rsidRPr="0095531A" w:rsidRDefault="0082173F" w:rsidP="0082173F">
      <w:pPr>
        <w:autoSpaceDE w:val="0"/>
        <w:autoSpaceDN w:val="0"/>
        <w:adjustRightInd w:val="0"/>
        <w:ind w:firstLine="284"/>
        <w:jc w:val="both"/>
        <w:rPr>
          <w:rFonts w:ascii="Verdana" w:hAnsi="Verdana"/>
          <w:b/>
          <w:sz w:val="22"/>
          <w:szCs w:val="22"/>
        </w:rPr>
      </w:pPr>
      <w:r w:rsidRPr="0095531A">
        <w:rPr>
          <w:rFonts w:ascii="Verdana" w:hAnsi="Verdana"/>
          <w:b/>
          <w:sz w:val="22"/>
          <w:szCs w:val="22"/>
        </w:rPr>
        <w:t xml:space="preserve">1000 </w:t>
      </w:r>
      <w:r w:rsidRPr="0095531A">
        <w:rPr>
          <w:rFonts w:ascii="Verdana" w:hAnsi="Verdana"/>
          <w:sz w:val="22"/>
          <w:szCs w:val="22"/>
        </w:rPr>
        <w:t>рублей с каждого участника команды.</w:t>
      </w:r>
    </w:p>
    <w:p w14:paraId="7B122304" w14:textId="77777777" w:rsidR="0082173F" w:rsidRPr="0095531A" w:rsidRDefault="0082173F" w:rsidP="0082173F">
      <w:pPr>
        <w:autoSpaceDE w:val="0"/>
        <w:autoSpaceDN w:val="0"/>
        <w:adjustRightInd w:val="0"/>
        <w:ind w:firstLine="284"/>
        <w:jc w:val="both"/>
        <w:rPr>
          <w:rFonts w:ascii="Verdana" w:hAnsi="Verdana"/>
          <w:sz w:val="22"/>
          <w:szCs w:val="22"/>
        </w:rPr>
      </w:pPr>
      <w:r w:rsidRPr="0095531A">
        <w:rPr>
          <w:rFonts w:ascii="Verdana" w:hAnsi="Verdana"/>
          <w:sz w:val="22"/>
          <w:szCs w:val="22"/>
        </w:rPr>
        <w:t>- Без предварительной регистрации:</w:t>
      </w:r>
    </w:p>
    <w:p w14:paraId="01D6548E" w14:textId="77777777" w:rsidR="0082173F" w:rsidRPr="0095531A" w:rsidRDefault="0082173F" w:rsidP="0082173F">
      <w:pPr>
        <w:autoSpaceDE w:val="0"/>
        <w:autoSpaceDN w:val="0"/>
        <w:adjustRightInd w:val="0"/>
        <w:ind w:firstLine="284"/>
        <w:jc w:val="both"/>
        <w:rPr>
          <w:rFonts w:ascii="Verdana" w:hAnsi="Verdana"/>
          <w:sz w:val="22"/>
          <w:szCs w:val="22"/>
        </w:rPr>
      </w:pPr>
      <w:r w:rsidRPr="0095531A">
        <w:rPr>
          <w:rFonts w:ascii="Verdana" w:hAnsi="Verdana"/>
          <w:b/>
          <w:sz w:val="22"/>
          <w:szCs w:val="22"/>
        </w:rPr>
        <w:t>2000</w:t>
      </w:r>
      <w:r w:rsidRPr="0095531A">
        <w:rPr>
          <w:rFonts w:ascii="Verdana" w:hAnsi="Verdana"/>
          <w:sz w:val="22"/>
          <w:szCs w:val="22"/>
        </w:rPr>
        <w:t xml:space="preserve"> рублей с каждого участника команды.</w:t>
      </w:r>
    </w:p>
    <w:p w14:paraId="1676880E" w14:textId="77777777" w:rsidR="0082173F" w:rsidRPr="0095531A" w:rsidRDefault="0082173F" w:rsidP="0082173F">
      <w:pPr>
        <w:autoSpaceDE w:val="0"/>
        <w:autoSpaceDN w:val="0"/>
        <w:adjustRightInd w:val="0"/>
        <w:ind w:firstLine="284"/>
        <w:jc w:val="both"/>
        <w:rPr>
          <w:rFonts w:ascii="Verdana" w:hAnsi="Verdana"/>
          <w:b/>
          <w:sz w:val="22"/>
          <w:szCs w:val="22"/>
        </w:rPr>
      </w:pPr>
    </w:p>
    <w:p w14:paraId="5C4E4AF7" w14:textId="77777777" w:rsidR="0082173F" w:rsidRPr="0095531A" w:rsidRDefault="0082173F" w:rsidP="0082173F">
      <w:pPr>
        <w:autoSpaceDE w:val="0"/>
        <w:autoSpaceDN w:val="0"/>
        <w:adjustRightInd w:val="0"/>
        <w:ind w:firstLine="284"/>
        <w:jc w:val="both"/>
        <w:rPr>
          <w:rFonts w:ascii="Verdana" w:hAnsi="Verdana"/>
          <w:sz w:val="22"/>
          <w:szCs w:val="22"/>
        </w:rPr>
      </w:pPr>
      <w:r w:rsidRPr="0095531A">
        <w:rPr>
          <w:rFonts w:ascii="Verdana" w:hAnsi="Verdana"/>
          <w:b/>
          <w:sz w:val="22"/>
          <w:szCs w:val="22"/>
        </w:rPr>
        <w:t xml:space="preserve">4.2.3. </w:t>
      </w:r>
      <w:r w:rsidRPr="0095531A">
        <w:rPr>
          <w:rFonts w:ascii="Verdana" w:hAnsi="Verdana"/>
          <w:sz w:val="22"/>
          <w:szCs w:val="22"/>
        </w:rPr>
        <w:t>Предварительная регистрация считается пройденной после:</w:t>
      </w:r>
    </w:p>
    <w:p w14:paraId="429EDA52" w14:textId="77777777" w:rsidR="0082173F" w:rsidRPr="0095531A" w:rsidRDefault="0082173F" w:rsidP="0082173F">
      <w:pPr>
        <w:autoSpaceDE w:val="0"/>
        <w:autoSpaceDN w:val="0"/>
        <w:adjustRightInd w:val="0"/>
        <w:ind w:firstLine="284"/>
        <w:jc w:val="both"/>
        <w:rPr>
          <w:rFonts w:ascii="Verdana" w:hAnsi="Verdana" w:cs="Tahoma"/>
          <w:sz w:val="22"/>
          <w:szCs w:val="22"/>
        </w:rPr>
      </w:pPr>
      <w:r w:rsidRPr="0095531A">
        <w:rPr>
          <w:rFonts w:ascii="Verdana" w:hAnsi="Verdana" w:cs="Tahoma"/>
          <w:sz w:val="22"/>
          <w:szCs w:val="22"/>
        </w:rPr>
        <w:t>- Заполнения заявочной формы регистрации;</w:t>
      </w:r>
    </w:p>
    <w:p w14:paraId="632A478A" w14:textId="77777777" w:rsidR="0082173F" w:rsidRPr="0095531A" w:rsidRDefault="0082173F" w:rsidP="0082173F">
      <w:pPr>
        <w:autoSpaceDE w:val="0"/>
        <w:autoSpaceDN w:val="0"/>
        <w:adjustRightInd w:val="0"/>
        <w:ind w:firstLine="284"/>
        <w:jc w:val="both"/>
        <w:rPr>
          <w:rFonts w:ascii="Verdana" w:hAnsi="Verdana" w:cs="Tahoma"/>
          <w:sz w:val="22"/>
          <w:szCs w:val="22"/>
        </w:rPr>
      </w:pPr>
      <w:r w:rsidRPr="0095531A">
        <w:rPr>
          <w:rFonts w:ascii="Verdana" w:hAnsi="Verdana" w:cs="Tahoma"/>
          <w:sz w:val="22"/>
          <w:szCs w:val="22"/>
        </w:rPr>
        <w:t>- Оплаты стартового взноса (личный и командный зачет);</w:t>
      </w:r>
    </w:p>
    <w:p w14:paraId="68076B79" w14:textId="77777777" w:rsidR="0082173F" w:rsidRPr="0095531A" w:rsidRDefault="0082173F" w:rsidP="0082173F">
      <w:pPr>
        <w:autoSpaceDE w:val="0"/>
        <w:autoSpaceDN w:val="0"/>
        <w:adjustRightInd w:val="0"/>
        <w:ind w:firstLine="284"/>
        <w:jc w:val="both"/>
        <w:rPr>
          <w:rFonts w:ascii="Verdana" w:hAnsi="Verdana" w:cs="Tahoma"/>
          <w:sz w:val="22"/>
          <w:szCs w:val="22"/>
        </w:rPr>
      </w:pPr>
      <w:r w:rsidRPr="0095531A">
        <w:rPr>
          <w:rFonts w:ascii="Verdana" w:hAnsi="Verdana" w:cs="Tahoma"/>
          <w:sz w:val="22"/>
          <w:szCs w:val="22"/>
        </w:rPr>
        <w:t>- Опубликования списка предварительной регистрации.</w:t>
      </w:r>
    </w:p>
    <w:p w14:paraId="7FB2E1D6" w14:textId="77777777" w:rsidR="0082173F" w:rsidRPr="0095531A" w:rsidRDefault="0082173F" w:rsidP="0082173F">
      <w:pPr>
        <w:autoSpaceDE w:val="0"/>
        <w:autoSpaceDN w:val="0"/>
        <w:adjustRightInd w:val="0"/>
        <w:ind w:firstLine="284"/>
        <w:jc w:val="both"/>
        <w:rPr>
          <w:rFonts w:ascii="Verdana" w:hAnsi="Verdana" w:cs="Tahoma"/>
          <w:sz w:val="22"/>
          <w:szCs w:val="22"/>
        </w:rPr>
      </w:pPr>
      <w:r w:rsidRPr="0095531A">
        <w:rPr>
          <w:rFonts w:ascii="Verdana" w:hAnsi="Verdana" w:cs="Tahoma"/>
          <w:sz w:val="22"/>
          <w:szCs w:val="22"/>
        </w:rPr>
        <w:t>Сроки, подробные процедуры подачи заявок и оплаты взносов публикуются в дополнительном регламенте к каждому этапу кубка.</w:t>
      </w:r>
    </w:p>
    <w:p w14:paraId="0C8EC9A1" w14:textId="77777777" w:rsidR="0082173F" w:rsidRPr="0095531A" w:rsidRDefault="0082173F" w:rsidP="0082173F">
      <w:pPr>
        <w:autoSpaceDE w:val="0"/>
        <w:autoSpaceDN w:val="0"/>
        <w:adjustRightInd w:val="0"/>
        <w:ind w:firstLine="284"/>
        <w:jc w:val="both"/>
        <w:rPr>
          <w:rFonts w:ascii="Verdana" w:hAnsi="Verdana" w:cs="Tahoma"/>
          <w:sz w:val="22"/>
          <w:szCs w:val="22"/>
        </w:rPr>
      </w:pPr>
      <w:r w:rsidRPr="0095531A">
        <w:rPr>
          <w:rFonts w:ascii="Verdana" w:hAnsi="Verdana" w:cs="Tahoma"/>
          <w:sz w:val="22"/>
          <w:szCs w:val="22"/>
        </w:rPr>
        <w:t xml:space="preserve">Стартовый взнос по предварительной регистрации действует только на тот этап, к которому была открыта предварительная регистрация. Перенос стартового взноса на следующие этапы </w:t>
      </w:r>
      <w:r w:rsidR="00AE0949" w:rsidRPr="0095531A">
        <w:rPr>
          <w:rFonts w:ascii="Verdana" w:hAnsi="Verdana" w:cs="Tahoma"/>
          <w:sz w:val="22"/>
          <w:szCs w:val="22"/>
        </w:rPr>
        <w:t>невозможен</w:t>
      </w:r>
      <w:r w:rsidRPr="0095531A">
        <w:rPr>
          <w:rFonts w:ascii="Verdana" w:hAnsi="Verdana" w:cs="Tahoma"/>
          <w:sz w:val="22"/>
          <w:szCs w:val="22"/>
        </w:rPr>
        <w:t>.</w:t>
      </w:r>
    </w:p>
    <w:p w14:paraId="5CD9D4C4" w14:textId="77777777" w:rsidR="0082173F" w:rsidRPr="0095531A" w:rsidRDefault="0082173F" w:rsidP="0082173F">
      <w:pPr>
        <w:autoSpaceDE w:val="0"/>
        <w:autoSpaceDN w:val="0"/>
        <w:adjustRightInd w:val="0"/>
        <w:ind w:firstLine="284"/>
        <w:jc w:val="both"/>
        <w:rPr>
          <w:rFonts w:ascii="Verdana" w:hAnsi="Verdana" w:cs="Tahoma"/>
          <w:sz w:val="22"/>
          <w:szCs w:val="22"/>
        </w:rPr>
      </w:pPr>
      <w:r w:rsidRPr="0095531A">
        <w:rPr>
          <w:rFonts w:ascii="Verdana" w:hAnsi="Verdana" w:cs="Tahoma"/>
          <w:b/>
          <w:sz w:val="22"/>
          <w:szCs w:val="22"/>
        </w:rPr>
        <w:t>4.2.4.</w:t>
      </w:r>
      <w:r w:rsidRPr="0095531A">
        <w:rPr>
          <w:rFonts w:ascii="Verdana" w:hAnsi="Verdana" w:cs="Tahoma"/>
          <w:sz w:val="22"/>
          <w:szCs w:val="22"/>
        </w:rPr>
        <w:t xml:space="preserve"> Организатор оставляет за собой право освободить полностью или частично отдельных участников от уплаты заявочных взносов.</w:t>
      </w:r>
    </w:p>
    <w:p w14:paraId="2BC454A5" w14:textId="77777777" w:rsidR="0082173F" w:rsidRPr="0095531A" w:rsidRDefault="0082173F" w:rsidP="0082173F">
      <w:pPr>
        <w:autoSpaceDE w:val="0"/>
        <w:autoSpaceDN w:val="0"/>
        <w:adjustRightInd w:val="0"/>
        <w:ind w:firstLine="284"/>
        <w:jc w:val="both"/>
        <w:rPr>
          <w:rFonts w:ascii="Verdana" w:hAnsi="Verdana" w:cs="Tahoma"/>
          <w:sz w:val="22"/>
          <w:szCs w:val="22"/>
        </w:rPr>
      </w:pPr>
      <w:r w:rsidRPr="0095531A">
        <w:rPr>
          <w:rFonts w:ascii="Verdana" w:hAnsi="Verdana" w:cs="Tahoma"/>
          <w:b/>
          <w:sz w:val="22"/>
          <w:szCs w:val="22"/>
        </w:rPr>
        <w:t>4.2.5.</w:t>
      </w:r>
      <w:r w:rsidRPr="0095531A">
        <w:rPr>
          <w:rFonts w:ascii="Verdana" w:hAnsi="Verdana" w:cs="Tahoma"/>
          <w:sz w:val="22"/>
          <w:szCs w:val="22"/>
        </w:rPr>
        <w:t xml:space="preserve"> Заявочный взнос возвращается </w:t>
      </w:r>
      <w:r w:rsidR="00DB52C3" w:rsidRPr="0095531A">
        <w:rPr>
          <w:rFonts w:ascii="Verdana" w:hAnsi="Verdana" w:cs="Tahoma"/>
          <w:sz w:val="22"/>
          <w:szCs w:val="22"/>
        </w:rPr>
        <w:t>полностью</w:t>
      </w:r>
      <w:r w:rsidRPr="0095531A">
        <w:rPr>
          <w:rFonts w:ascii="Verdana" w:hAnsi="Verdana" w:cs="Tahoma"/>
          <w:sz w:val="22"/>
          <w:szCs w:val="22"/>
        </w:rPr>
        <w:t xml:space="preserve"> в случае, если соревнования не состоялись.</w:t>
      </w:r>
    </w:p>
    <w:p w14:paraId="25F017EF" w14:textId="77777777" w:rsidR="00436941" w:rsidRPr="0095531A" w:rsidRDefault="00436941" w:rsidP="00D75F50">
      <w:pPr>
        <w:autoSpaceDE w:val="0"/>
        <w:autoSpaceDN w:val="0"/>
        <w:adjustRightInd w:val="0"/>
        <w:ind w:firstLine="284"/>
        <w:jc w:val="both"/>
        <w:rPr>
          <w:rFonts w:ascii="Verdana" w:hAnsi="Verdana" w:cs="Tahoma"/>
          <w:sz w:val="22"/>
          <w:szCs w:val="22"/>
        </w:rPr>
      </w:pPr>
      <w:r w:rsidRPr="0095531A">
        <w:rPr>
          <w:rFonts w:ascii="Verdana" w:hAnsi="Verdana" w:cs="Tahoma"/>
          <w:b/>
          <w:sz w:val="22"/>
          <w:szCs w:val="22"/>
        </w:rPr>
        <w:t>4.</w:t>
      </w:r>
      <w:r w:rsidR="005022E9" w:rsidRPr="0095531A">
        <w:rPr>
          <w:rFonts w:ascii="Verdana" w:hAnsi="Verdana" w:cs="Tahoma"/>
          <w:b/>
          <w:sz w:val="22"/>
          <w:szCs w:val="22"/>
        </w:rPr>
        <w:t>2</w:t>
      </w:r>
      <w:r w:rsidRPr="0095531A">
        <w:rPr>
          <w:rFonts w:ascii="Verdana" w:hAnsi="Verdana" w:cs="Tahoma"/>
          <w:b/>
          <w:sz w:val="22"/>
          <w:szCs w:val="22"/>
        </w:rPr>
        <w:t>.</w:t>
      </w:r>
      <w:r w:rsidR="0082173F" w:rsidRPr="0095531A">
        <w:rPr>
          <w:rFonts w:ascii="Verdana" w:hAnsi="Verdana" w:cs="Tahoma"/>
          <w:b/>
          <w:sz w:val="22"/>
          <w:szCs w:val="22"/>
        </w:rPr>
        <w:t>6</w:t>
      </w:r>
      <w:r w:rsidRPr="0095531A">
        <w:rPr>
          <w:rFonts w:ascii="Verdana" w:hAnsi="Verdana" w:cs="Tahoma"/>
          <w:b/>
          <w:sz w:val="22"/>
          <w:szCs w:val="22"/>
        </w:rPr>
        <w:t>.</w:t>
      </w:r>
      <w:r w:rsidRPr="0095531A">
        <w:rPr>
          <w:rFonts w:ascii="Verdana" w:hAnsi="Verdana" w:cs="Tahoma"/>
          <w:sz w:val="22"/>
          <w:szCs w:val="22"/>
        </w:rPr>
        <w:t xml:space="preserve"> Экологический </w:t>
      </w:r>
      <w:r w:rsidR="005022E9" w:rsidRPr="0095531A">
        <w:rPr>
          <w:rFonts w:ascii="Verdana" w:hAnsi="Verdana" w:cs="Tahoma"/>
          <w:sz w:val="22"/>
          <w:szCs w:val="22"/>
        </w:rPr>
        <w:t>залог</w:t>
      </w:r>
      <w:r w:rsidR="00ED5885" w:rsidRPr="0095531A">
        <w:rPr>
          <w:rFonts w:ascii="Verdana" w:hAnsi="Verdana" w:cs="Tahoma"/>
          <w:sz w:val="22"/>
          <w:szCs w:val="22"/>
        </w:rPr>
        <w:t xml:space="preserve"> с одного у</w:t>
      </w:r>
      <w:r w:rsidRPr="0095531A">
        <w:rPr>
          <w:rFonts w:ascii="Verdana" w:hAnsi="Verdana" w:cs="Tahoma"/>
          <w:sz w:val="22"/>
          <w:szCs w:val="22"/>
        </w:rPr>
        <w:t xml:space="preserve">частника составляет </w:t>
      </w:r>
      <w:r w:rsidR="00AE0949" w:rsidRPr="0095531A">
        <w:rPr>
          <w:rFonts w:ascii="Verdana" w:hAnsi="Verdana" w:cs="Tahoma"/>
          <w:b/>
          <w:sz w:val="22"/>
          <w:szCs w:val="22"/>
        </w:rPr>
        <w:t>5</w:t>
      </w:r>
      <w:r w:rsidRPr="0095531A">
        <w:rPr>
          <w:rFonts w:ascii="Verdana" w:hAnsi="Verdana" w:cs="Tahoma"/>
          <w:b/>
          <w:sz w:val="22"/>
          <w:szCs w:val="22"/>
        </w:rPr>
        <w:t>000 рублей</w:t>
      </w:r>
      <w:r w:rsidRPr="0095531A">
        <w:rPr>
          <w:rFonts w:ascii="Verdana" w:hAnsi="Verdana" w:cs="Tahoma"/>
          <w:sz w:val="22"/>
          <w:szCs w:val="22"/>
        </w:rPr>
        <w:t>. Оплачивае</w:t>
      </w:r>
      <w:r w:rsidRPr="0095531A">
        <w:rPr>
          <w:rFonts w:ascii="Verdana" w:hAnsi="Verdana" w:cs="Tahoma"/>
          <w:sz w:val="22"/>
          <w:szCs w:val="22"/>
        </w:rPr>
        <w:t>т</w:t>
      </w:r>
      <w:r w:rsidR="00ED5885" w:rsidRPr="0095531A">
        <w:rPr>
          <w:rFonts w:ascii="Verdana" w:hAnsi="Verdana" w:cs="Tahoma"/>
          <w:sz w:val="22"/>
          <w:szCs w:val="22"/>
        </w:rPr>
        <w:t>ся во время а</w:t>
      </w:r>
      <w:r w:rsidRPr="0095531A">
        <w:rPr>
          <w:rFonts w:ascii="Verdana" w:hAnsi="Verdana" w:cs="Tahoma"/>
          <w:sz w:val="22"/>
          <w:szCs w:val="22"/>
        </w:rPr>
        <w:t>дминистр</w:t>
      </w:r>
      <w:r w:rsidR="00ED5885" w:rsidRPr="0095531A">
        <w:rPr>
          <w:rFonts w:ascii="Verdana" w:hAnsi="Verdana" w:cs="Tahoma"/>
          <w:sz w:val="22"/>
          <w:szCs w:val="22"/>
        </w:rPr>
        <w:t>ативной проверки. Возвращается у</w:t>
      </w:r>
      <w:r w:rsidRPr="0095531A">
        <w:rPr>
          <w:rFonts w:ascii="Verdana" w:hAnsi="Verdana" w:cs="Tahoma"/>
          <w:sz w:val="22"/>
          <w:szCs w:val="22"/>
        </w:rPr>
        <w:t xml:space="preserve">частнику после </w:t>
      </w:r>
      <w:r w:rsidR="001249A9" w:rsidRPr="0095531A">
        <w:rPr>
          <w:rFonts w:ascii="Verdana" w:hAnsi="Verdana" w:cs="Tahoma"/>
          <w:sz w:val="22"/>
          <w:szCs w:val="22"/>
        </w:rPr>
        <w:t>соревнования в случае, если</w:t>
      </w:r>
      <w:r w:rsidR="00ED5885" w:rsidRPr="0095531A">
        <w:rPr>
          <w:rFonts w:ascii="Verdana" w:hAnsi="Verdana" w:cs="Tahoma"/>
          <w:sz w:val="22"/>
          <w:szCs w:val="22"/>
        </w:rPr>
        <w:t xml:space="preserve"> занятое им место в п</w:t>
      </w:r>
      <w:r w:rsidRPr="0095531A">
        <w:rPr>
          <w:rFonts w:ascii="Verdana" w:hAnsi="Verdana" w:cs="Tahoma"/>
          <w:sz w:val="22"/>
          <w:szCs w:val="22"/>
        </w:rPr>
        <w:t>арке сервиса осталось чистым</w:t>
      </w:r>
      <w:r w:rsidR="006478BA" w:rsidRPr="0095531A">
        <w:rPr>
          <w:rFonts w:ascii="Verdana" w:hAnsi="Verdana" w:cs="Tahoma"/>
          <w:sz w:val="22"/>
          <w:szCs w:val="22"/>
        </w:rPr>
        <w:t xml:space="preserve"> (убран мусор, отсутств</w:t>
      </w:r>
      <w:r w:rsidR="006478BA" w:rsidRPr="0095531A">
        <w:rPr>
          <w:rFonts w:ascii="Verdana" w:hAnsi="Verdana" w:cs="Tahoma"/>
          <w:sz w:val="22"/>
          <w:szCs w:val="22"/>
        </w:rPr>
        <w:t>у</w:t>
      </w:r>
      <w:r w:rsidR="006478BA" w:rsidRPr="0095531A">
        <w:rPr>
          <w:rFonts w:ascii="Verdana" w:hAnsi="Verdana" w:cs="Tahoma"/>
          <w:sz w:val="22"/>
          <w:szCs w:val="22"/>
        </w:rPr>
        <w:t>ют пятна ГСМ</w:t>
      </w:r>
      <w:r w:rsidR="00BD60B4" w:rsidRPr="0095531A">
        <w:rPr>
          <w:rFonts w:ascii="Verdana" w:hAnsi="Verdana" w:cs="Tahoma"/>
          <w:sz w:val="22"/>
          <w:szCs w:val="22"/>
        </w:rPr>
        <w:t xml:space="preserve">, повреждения асфальта </w:t>
      </w:r>
      <w:r w:rsidR="006478BA" w:rsidRPr="0095531A">
        <w:rPr>
          <w:rFonts w:ascii="Verdana" w:hAnsi="Verdana" w:cs="Tahoma"/>
          <w:sz w:val="22"/>
          <w:szCs w:val="22"/>
        </w:rPr>
        <w:t>и пр.)</w:t>
      </w:r>
      <w:r w:rsidRPr="0095531A">
        <w:rPr>
          <w:rFonts w:ascii="Verdana" w:hAnsi="Verdana" w:cs="Tahoma"/>
          <w:sz w:val="22"/>
          <w:szCs w:val="22"/>
        </w:rPr>
        <w:t>.</w:t>
      </w:r>
    </w:p>
    <w:p w14:paraId="06D2E513" w14:textId="77777777" w:rsidR="00D75F50" w:rsidRPr="0095531A" w:rsidRDefault="00D75F50" w:rsidP="00D75F50">
      <w:pPr>
        <w:autoSpaceDE w:val="0"/>
        <w:autoSpaceDN w:val="0"/>
        <w:adjustRightInd w:val="0"/>
        <w:ind w:firstLine="284"/>
        <w:jc w:val="both"/>
        <w:rPr>
          <w:rFonts w:ascii="Verdana" w:hAnsi="Verdana" w:cs="Arial"/>
          <w:color w:val="FF0000"/>
          <w:sz w:val="22"/>
          <w:szCs w:val="22"/>
        </w:rPr>
      </w:pPr>
    </w:p>
    <w:p w14:paraId="63AAB4AF" w14:textId="77777777" w:rsidR="00D75F50" w:rsidRPr="0095531A" w:rsidRDefault="00D75F50" w:rsidP="00D75F50">
      <w:pPr>
        <w:autoSpaceDE w:val="0"/>
        <w:autoSpaceDN w:val="0"/>
        <w:adjustRightInd w:val="0"/>
        <w:ind w:firstLine="284"/>
        <w:jc w:val="both"/>
        <w:rPr>
          <w:rFonts w:ascii="Verdana" w:hAnsi="Verdana"/>
          <w:b/>
          <w:sz w:val="22"/>
          <w:szCs w:val="22"/>
        </w:rPr>
      </w:pPr>
      <w:r w:rsidRPr="0095531A">
        <w:rPr>
          <w:rFonts w:ascii="Verdana" w:hAnsi="Verdana"/>
          <w:b/>
          <w:bCs/>
          <w:sz w:val="22"/>
          <w:szCs w:val="22"/>
        </w:rPr>
        <w:t>4.</w:t>
      </w:r>
      <w:r w:rsidR="00FA2F6A" w:rsidRPr="0095531A">
        <w:rPr>
          <w:rFonts w:ascii="Verdana" w:hAnsi="Verdana"/>
          <w:b/>
          <w:bCs/>
          <w:sz w:val="22"/>
          <w:szCs w:val="22"/>
        </w:rPr>
        <w:t>3</w:t>
      </w:r>
      <w:r w:rsidRPr="0095531A">
        <w:rPr>
          <w:rFonts w:ascii="Verdana" w:hAnsi="Verdana"/>
          <w:b/>
          <w:bCs/>
          <w:sz w:val="22"/>
          <w:szCs w:val="22"/>
        </w:rPr>
        <w:t xml:space="preserve">. </w:t>
      </w:r>
      <w:r w:rsidRPr="0095531A">
        <w:rPr>
          <w:rFonts w:ascii="Verdana" w:hAnsi="Verdana"/>
          <w:b/>
          <w:sz w:val="22"/>
          <w:szCs w:val="22"/>
        </w:rPr>
        <w:t xml:space="preserve">ДОПУСКАЕМЫЕ АВТОМОБИЛИ </w:t>
      </w:r>
    </w:p>
    <w:p w14:paraId="26E292EA" w14:textId="77777777" w:rsidR="00D75F50" w:rsidRPr="0095531A" w:rsidRDefault="00D75F50" w:rsidP="00D75F50">
      <w:pPr>
        <w:widowControl w:val="0"/>
        <w:shd w:val="clear" w:color="auto" w:fill="FFFFFF"/>
        <w:tabs>
          <w:tab w:val="num" w:pos="0"/>
          <w:tab w:val="left" w:pos="709"/>
        </w:tabs>
        <w:autoSpaceDE w:val="0"/>
        <w:autoSpaceDN w:val="0"/>
        <w:adjustRightInd w:val="0"/>
        <w:ind w:firstLine="284"/>
        <w:jc w:val="both"/>
        <w:rPr>
          <w:rFonts w:ascii="Verdana" w:hAnsi="Verdana" w:cs="Tahoma"/>
          <w:spacing w:val="2"/>
          <w:sz w:val="22"/>
          <w:szCs w:val="22"/>
        </w:rPr>
      </w:pPr>
      <w:r w:rsidRPr="0095531A">
        <w:rPr>
          <w:rFonts w:ascii="Verdana" w:hAnsi="Verdana"/>
          <w:b/>
          <w:sz w:val="22"/>
          <w:szCs w:val="22"/>
        </w:rPr>
        <w:t>4.</w:t>
      </w:r>
      <w:r w:rsidR="00FA2F6A" w:rsidRPr="0095531A">
        <w:rPr>
          <w:rFonts w:ascii="Verdana" w:hAnsi="Verdana"/>
          <w:b/>
          <w:sz w:val="22"/>
          <w:szCs w:val="22"/>
        </w:rPr>
        <w:t>3</w:t>
      </w:r>
      <w:r w:rsidRPr="0095531A">
        <w:rPr>
          <w:rFonts w:ascii="Verdana" w:hAnsi="Verdana"/>
          <w:b/>
          <w:sz w:val="22"/>
          <w:szCs w:val="22"/>
        </w:rPr>
        <w:t>.1.</w:t>
      </w:r>
      <w:r w:rsidRPr="0095531A">
        <w:rPr>
          <w:rFonts w:ascii="Verdana" w:hAnsi="Verdana"/>
          <w:sz w:val="22"/>
          <w:szCs w:val="22"/>
        </w:rPr>
        <w:t xml:space="preserve"> </w:t>
      </w:r>
      <w:r w:rsidRPr="0095531A">
        <w:rPr>
          <w:rFonts w:ascii="Verdana" w:hAnsi="Verdana" w:cs="Tahoma"/>
          <w:sz w:val="22"/>
          <w:szCs w:val="22"/>
        </w:rPr>
        <w:t xml:space="preserve">К соревнованию допускаются </w:t>
      </w:r>
      <w:r w:rsidRPr="0095531A">
        <w:rPr>
          <w:rFonts w:ascii="Verdana" w:hAnsi="Verdana"/>
          <w:sz w:val="22"/>
          <w:szCs w:val="22"/>
        </w:rPr>
        <w:t>автомобили с приводом только на заднюю ось</w:t>
      </w:r>
      <w:r w:rsidRPr="0095531A">
        <w:rPr>
          <w:rFonts w:ascii="Verdana" w:hAnsi="Verdana" w:cs="Tahoma"/>
          <w:sz w:val="22"/>
          <w:szCs w:val="22"/>
        </w:rPr>
        <w:t xml:space="preserve">, </w:t>
      </w:r>
      <w:r w:rsidRPr="0095531A">
        <w:rPr>
          <w:rFonts w:ascii="Verdana" w:hAnsi="Verdana" w:cs="Tahoma"/>
          <w:sz w:val="22"/>
          <w:szCs w:val="22"/>
        </w:rPr>
        <w:lastRenderedPageBreak/>
        <w:t>о</w:t>
      </w:r>
      <w:r w:rsidRPr="0095531A">
        <w:rPr>
          <w:rFonts w:ascii="Verdana" w:hAnsi="Verdana" w:cs="Tahoma"/>
          <w:sz w:val="22"/>
          <w:szCs w:val="22"/>
        </w:rPr>
        <w:t>т</w:t>
      </w:r>
      <w:r w:rsidR="00735BE2" w:rsidRPr="0095531A">
        <w:rPr>
          <w:rFonts w:ascii="Verdana" w:hAnsi="Verdana" w:cs="Tahoma"/>
          <w:sz w:val="22"/>
          <w:szCs w:val="22"/>
        </w:rPr>
        <w:t>вечающие т</w:t>
      </w:r>
      <w:r w:rsidRPr="0095531A">
        <w:rPr>
          <w:rFonts w:ascii="Verdana" w:hAnsi="Verdana" w:cs="Tahoma"/>
          <w:sz w:val="22"/>
          <w:szCs w:val="22"/>
        </w:rPr>
        <w:t>ехническим требованиям, описанным в</w:t>
      </w:r>
      <w:r w:rsidRPr="0095531A">
        <w:rPr>
          <w:rFonts w:ascii="Verdana" w:hAnsi="Verdana" w:cs="Tahoma"/>
          <w:spacing w:val="4"/>
          <w:sz w:val="22"/>
          <w:szCs w:val="22"/>
        </w:rPr>
        <w:t xml:space="preserve"> </w:t>
      </w:r>
      <w:r w:rsidR="00735BE2" w:rsidRPr="0095531A">
        <w:rPr>
          <w:rFonts w:ascii="Verdana" w:hAnsi="Verdana" w:cs="Tahoma"/>
          <w:b/>
          <w:spacing w:val="4"/>
          <w:sz w:val="22"/>
          <w:szCs w:val="22"/>
        </w:rPr>
        <w:t>п</w:t>
      </w:r>
      <w:r w:rsidRPr="0095531A">
        <w:rPr>
          <w:rFonts w:ascii="Verdana" w:hAnsi="Verdana" w:cs="Tahoma"/>
          <w:b/>
          <w:spacing w:val="4"/>
          <w:sz w:val="22"/>
          <w:szCs w:val="22"/>
        </w:rPr>
        <w:t>риложении 1</w:t>
      </w:r>
      <w:r w:rsidR="00735BE2" w:rsidRPr="0095531A">
        <w:rPr>
          <w:rFonts w:ascii="Verdana" w:hAnsi="Verdana" w:cs="Tahoma"/>
          <w:spacing w:val="4"/>
          <w:sz w:val="22"/>
          <w:szCs w:val="22"/>
        </w:rPr>
        <w:t xml:space="preserve"> данного р</w:t>
      </w:r>
      <w:r w:rsidRPr="0095531A">
        <w:rPr>
          <w:rFonts w:ascii="Verdana" w:hAnsi="Verdana" w:cs="Tahoma"/>
          <w:spacing w:val="4"/>
          <w:sz w:val="22"/>
          <w:szCs w:val="22"/>
        </w:rPr>
        <w:t>егламента, а также прошедшие техническую инспекцию.</w:t>
      </w:r>
      <w:r w:rsidRPr="0095531A">
        <w:rPr>
          <w:rFonts w:ascii="Verdana" w:hAnsi="Verdana" w:cs="Tahoma"/>
          <w:spacing w:val="2"/>
          <w:sz w:val="22"/>
          <w:szCs w:val="22"/>
        </w:rPr>
        <w:t xml:space="preserve"> В случае возникновения спорных моме</w:t>
      </w:r>
      <w:r w:rsidRPr="0095531A">
        <w:rPr>
          <w:rFonts w:ascii="Verdana" w:hAnsi="Verdana" w:cs="Tahoma"/>
          <w:spacing w:val="2"/>
          <w:sz w:val="22"/>
          <w:szCs w:val="22"/>
        </w:rPr>
        <w:t>н</w:t>
      </w:r>
      <w:r w:rsidRPr="0095531A">
        <w:rPr>
          <w:rFonts w:ascii="Verdana" w:hAnsi="Verdana" w:cs="Tahoma"/>
          <w:spacing w:val="2"/>
          <w:sz w:val="22"/>
          <w:szCs w:val="22"/>
        </w:rPr>
        <w:t>тов окончательное решение о допуске</w:t>
      </w:r>
      <w:r w:rsidRPr="0095531A">
        <w:rPr>
          <w:rFonts w:ascii="Verdana" w:hAnsi="Verdana" w:cs="Tahoma"/>
          <w:color w:val="FF0000"/>
          <w:spacing w:val="2"/>
          <w:sz w:val="22"/>
          <w:szCs w:val="22"/>
        </w:rPr>
        <w:t xml:space="preserve"> </w:t>
      </w:r>
      <w:r w:rsidRPr="0095531A">
        <w:rPr>
          <w:rFonts w:ascii="Verdana" w:hAnsi="Verdana" w:cs="Tahoma"/>
          <w:spacing w:val="2"/>
          <w:sz w:val="22"/>
          <w:szCs w:val="22"/>
        </w:rPr>
        <w:t>автомобиля к соревнованию</w:t>
      </w:r>
      <w:r w:rsidRPr="0095531A">
        <w:rPr>
          <w:rFonts w:ascii="Verdana" w:hAnsi="Verdana" w:cs="Tahoma"/>
          <w:spacing w:val="5"/>
          <w:sz w:val="22"/>
          <w:szCs w:val="22"/>
        </w:rPr>
        <w:t xml:space="preserve"> принимается </w:t>
      </w:r>
      <w:r w:rsidR="00305C32" w:rsidRPr="0095531A">
        <w:rPr>
          <w:rFonts w:ascii="Verdana" w:hAnsi="Verdana"/>
          <w:sz w:val="22"/>
          <w:szCs w:val="22"/>
        </w:rPr>
        <w:t>ста</w:t>
      </w:r>
      <w:r w:rsidR="00305C32" w:rsidRPr="0095531A">
        <w:rPr>
          <w:rFonts w:ascii="Verdana" w:hAnsi="Verdana"/>
          <w:sz w:val="22"/>
          <w:szCs w:val="22"/>
        </w:rPr>
        <w:t>р</w:t>
      </w:r>
      <w:r w:rsidR="00305C32" w:rsidRPr="0095531A">
        <w:rPr>
          <w:rFonts w:ascii="Verdana" w:hAnsi="Verdana"/>
          <w:sz w:val="22"/>
          <w:szCs w:val="22"/>
        </w:rPr>
        <w:t>шим техническим контролером</w:t>
      </w:r>
      <w:r w:rsidRPr="0095531A">
        <w:rPr>
          <w:rFonts w:ascii="Verdana" w:hAnsi="Verdana" w:cs="Tahoma"/>
          <w:spacing w:val="5"/>
          <w:sz w:val="22"/>
          <w:szCs w:val="22"/>
        </w:rPr>
        <w:t xml:space="preserve"> или </w:t>
      </w:r>
      <w:r w:rsidR="005A114A" w:rsidRPr="0095531A">
        <w:rPr>
          <w:rFonts w:ascii="Verdana" w:hAnsi="Verdana" w:cs="Tahoma"/>
          <w:spacing w:val="5"/>
          <w:sz w:val="22"/>
          <w:szCs w:val="22"/>
        </w:rPr>
        <w:t>руководителем гонки</w:t>
      </w:r>
      <w:r w:rsidRPr="0095531A">
        <w:rPr>
          <w:rFonts w:ascii="Verdana" w:hAnsi="Verdana" w:cs="Tahoma"/>
          <w:spacing w:val="2"/>
          <w:sz w:val="22"/>
          <w:szCs w:val="22"/>
        </w:rPr>
        <w:t>.</w:t>
      </w:r>
    </w:p>
    <w:p w14:paraId="5D2ADFB7" w14:textId="77777777" w:rsidR="00D75F50" w:rsidRPr="0095531A" w:rsidRDefault="00D75F50" w:rsidP="00D75F50">
      <w:pPr>
        <w:widowControl w:val="0"/>
        <w:shd w:val="clear" w:color="auto" w:fill="FFFFFF"/>
        <w:tabs>
          <w:tab w:val="num" w:pos="0"/>
          <w:tab w:val="left" w:pos="709"/>
        </w:tabs>
        <w:autoSpaceDE w:val="0"/>
        <w:autoSpaceDN w:val="0"/>
        <w:adjustRightInd w:val="0"/>
        <w:ind w:firstLine="284"/>
        <w:jc w:val="both"/>
        <w:rPr>
          <w:rFonts w:ascii="Verdana" w:hAnsi="Verdana"/>
          <w:sz w:val="22"/>
          <w:szCs w:val="22"/>
        </w:rPr>
      </w:pPr>
      <w:r w:rsidRPr="0095531A">
        <w:rPr>
          <w:rFonts w:ascii="Verdana" w:hAnsi="Verdana"/>
          <w:b/>
          <w:sz w:val="22"/>
          <w:szCs w:val="22"/>
        </w:rPr>
        <w:t>4.</w:t>
      </w:r>
      <w:r w:rsidR="00FA2F6A" w:rsidRPr="0095531A">
        <w:rPr>
          <w:rFonts w:ascii="Verdana" w:hAnsi="Verdana"/>
          <w:b/>
          <w:sz w:val="22"/>
          <w:szCs w:val="22"/>
        </w:rPr>
        <w:t>3</w:t>
      </w:r>
      <w:r w:rsidRPr="0095531A">
        <w:rPr>
          <w:rFonts w:ascii="Verdana" w:hAnsi="Verdana"/>
          <w:b/>
          <w:sz w:val="22"/>
          <w:szCs w:val="22"/>
        </w:rPr>
        <w:t xml:space="preserve">.2. </w:t>
      </w:r>
      <w:r w:rsidRPr="0095531A">
        <w:rPr>
          <w:rFonts w:ascii="Verdana" w:hAnsi="Verdana"/>
          <w:sz w:val="22"/>
          <w:szCs w:val="22"/>
        </w:rPr>
        <w:t xml:space="preserve">По решению </w:t>
      </w:r>
      <w:r w:rsidR="00F0772E" w:rsidRPr="0095531A">
        <w:rPr>
          <w:rFonts w:ascii="Verdana" w:hAnsi="Verdana" w:cs="Tahoma"/>
          <w:spacing w:val="5"/>
          <w:sz w:val="22"/>
          <w:szCs w:val="22"/>
        </w:rPr>
        <w:t>руководителя гонк</w:t>
      </w:r>
      <w:r w:rsidR="00AC422D" w:rsidRPr="0095531A">
        <w:rPr>
          <w:rFonts w:ascii="Verdana" w:hAnsi="Verdana" w:cs="Tahoma"/>
          <w:spacing w:val="5"/>
          <w:sz w:val="22"/>
          <w:szCs w:val="22"/>
        </w:rPr>
        <w:t>и</w:t>
      </w:r>
      <w:r w:rsidR="00D42A6E" w:rsidRPr="0095531A">
        <w:rPr>
          <w:rFonts w:ascii="Verdana" w:hAnsi="Verdana"/>
          <w:sz w:val="22"/>
          <w:szCs w:val="22"/>
        </w:rPr>
        <w:t xml:space="preserve"> </w:t>
      </w:r>
      <w:r w:rsidRPr="0095531A">
        <w:rPr>
          <w:rFonts w:ascii="Verdana" w:hAnsi="Verdana"/>
          <w:sz w:val="22"/>
          <w:szCs w:val="22"/>
        </w:rPr>
        <w:t xml:space="preserve">и </w:t>
      </w:r>
      <w:r w:rsidR="00D42A6E" w:rsidRPr="0095531A">
        <w:rPr>
          <w:rFonts w:ascii="Verdana" w:hAnsi="Verdana"/>
          <w:sz w:val="22"/>
          <w:szCs w:val="22"/>
        </w:rPr>
        <w:t>старшего технического контролера</w:t>
      </w:r>
      <w:r w:rsidR="00AC422D" w:rsidRPr="0095531A">
        <w:rPr>
          <w:rFonts w:ascii="Verdana" w:hAnsi="Verdana"/>
          <w:sz w:val="22"/>
          <w:szCs w:val="22"/>
        </w:rPr>
        <w:t xml:space="preserve"> у</w:t>
      </w:r>
      <w:r w:rsidRPr="0095531A">
        <w:rPr>
          <w:rFonts w:ascii="Verdana" w:hAnsi="Verdana"/>
          <w:sz w:val="22"/>
          <w:szCs w:val="22"/>
        </w:rPr>
        <w:t xml:space="preserve">частник может быть допущен к соревнованиям при </w:t>
      </w:r>
      <w:r w:rsidR="00735BE2" w:rsidRPr="0095531A">
        <w:rPr>
          <w:rFonts w:ascii="Verdana" w:hAnsi="Verdana"/>
          <w:sz w:val="22"/>
          <w:szCs w:val="22"/>
        </w:rPr>
        <w:t>незначительном несоответствии т</w:t>
      </w:r>
      <w:r w:rsidRPr="0095531A">
        <w:rPr>
          <w:rFonts w:ascii="Verdana" w:hAnsi="Verdana"/>
          <w:sz w:val="22"/>
          <w:szCs w:val="22"/>
        </w:rPr>
        <w:t>ехническим треб</w:t>
      </w:r>
      <w:r w:rsidRPr="0095531A">
        <w:rPr>
          <w:rFonts w:ascii="Verdana" w:hAnsi="Verdana"/>
          <w:sz w:val="22"/>
          <w:szCs w:val="22"/>
        </w:rPr>
        <w:t>о</w:t>
      </w:r>
      <w:r w:rsidRPr="0095531A">
        <w:rPr>
          <w:rFonts w:ascii="Verdana" w:hAnsi="Verdana"/>
          <w:sz w:val="22"/>
          <w:szCs w:val="22"/>
        </w:rPr>
        <w:t xml:space="preserve">ваниям при условии оплаты денежного штрафа в размере не более </w:t>
      </w:r>
      <w:r w:rsidR="0082173F" w:rsidRPr="0095531A">
        <w:rPr>
          <w:rFonts w:ascii="Verdana" w:hAnsi="Verdana"/>
          <w:b/>
          <w:sz w:val="22"/>
          <w:szCs w:val="22"/>
        </w:rPr>
        <w:t>5</w:t>
      </w:r>
      <w:r w:rsidRPr="0095531A">
        <w:rPr>
          <w:rFonts w:ascii="Verdana" w:hAnsi="Verdana"/>
          <w:b/>
          <w:sz w:val="22"/>
          <w:szCs w:val="22"/>
        </w:rPr>
        <w:t>000 рублей</w:t>
      </w:r>
      <w:r w:rsidRPr="0095531A">
        <w:rPr>
          <w:rFonts w:ascii="Verdana" w:hAnsi="Verdana"/>
          <w:sz w:val="22"/>
          <w:szCs w:val="22"/>
        </w:rPr>
        <w:t>. Реш</w:t>
      </w:r>
      <w:r w:rsidRPr="0095531A">
        <w:rPr>
          <w:rFonts w:ascii="Verdana" w:hAnsi="Verdana"/>
          <w:sz w:val="22"/>
          <w:szCs w:val="22"/>
        </w:rPr>
        <w:t>е</w:t>
      </w:r>
      <w:r w:rsidRPr="0095531A">
        <w:rPr>
          <w:rFonts w:ascii="Verdana" w:hAnsi="Verdana"/>
          <w:sz w:val="22"/>
          <w:szCs w:val="22"/>
        </w:rPr>
        <w:t>ние о допуске к соревнованиям принимаетс</w:t>
      </w:r>
      <w:r w:rsidR="00735BE2" w:rsidRPr="0095531A">
        <w:rPr>
          <w:rFonts w:ascii="Verdana" w:hAnsi="Verdana"/>
          <w:sz w:val="22"/>
          <w:szCs w:val="22"/>
        </w:rPr>
        <w:t>я на основе заявления, которое участник обязан подать на имя р</w:t>
      </w:r>
      <w:r w:rsidRPr="0095531A">
        <w:rPr>
          <w:rFonts w:ascii="Verdana" w:hAnsi="Verdana"/>
          <w:sz w:val="22"/>
          <w:szCs w:val="22"/>
        </w:rPr>
        <w:t xml:space="preserve">уководителя гонки до окончания технической инспекции. </w:t>
      </w:r>
      <w:r w:rsidR="00D42A6E" w:rsidRPr="0095531A">
        <w:rPr>
          <w:rFonts w:ascii="Verdana" w:hAnsi="Verdana"/>
          <w:sz w:val="22"/>
          <w:szCs w:val="22"/>
        </w:rPr>
        <w:t>Это</w:t>
      </w:r>
      <w:r w:rsidRPr="0095531A">
        <w:rPr>
          <w:rFonts w:ascii="Verdana" w:hAnsi="Verdana"/>
          <w:sz w:val="22"/>
          <w:szCs w:val="22"/>
        </w:rPr>
        <w:t xml:space="preserve"> право п</w:t>
      </w:r>
      <w:r w:rsidR="0067247A" w:rsidRPr="0095531A">
        <w:rPr>
          <w:rFonts w:ascii="Verdana" w:hAnsi="Verdana"/>
          <w:sz w:val="22"/>
          <w:szCs w:val="22"/>
        </w:rPr>
        <w:t>редоставляется у</w:t>
      </w:r>
      <w:r w:rsidRPr="0095531A">
        <w:rPr>
          <w:rFonts w:ascii="Verdana" w:hAnsi="Verdana"/>
          <w:sz w:val="22"/>
          <w:szCs w:val="22"/>
        </w:rPr>
        <w:t xml:space="preserve">частнику </w:t>
      </w:r>
      <w:r w:rsidR="00D42A6E" w:rsidRPr="0095531A">
        <w:rPr>
          <w:rFonts w:ascii="Verdana" w:hAnsi="Verdana"/>
          <w:sz w:val="22"/>
          <w:szCs w:val="22"/>
        </w:rPr>
        <w:t xml:space="preserve">один раз </w:t>
      </w:r>
      <w:r w:rsidRPr="0095531A">
        <w:rPr>
          <w:rFonts w:ascii="Verdana" w:hAnsi="Verdana"/>
          <w:sz w:val="22"/>
          <w:szCs w:val="22"/>
        </w:rPr>
        <w:t>за</w:t>
      </w:r>
      <w:r w:rsidR="00D42A6E" w:rsidRPr="0095531A">
        <w:rPr>
          <w:rFonts w:ascii="Verdana" w:hAnsi="Verdana"/>
          <w:sz w:val="22"/>
          <w:szCs w:val="22"/>
        </w:rPr>
        <w:t xml:space="preserve"> все этапы </w:t>
      </w:r>
      <w:r w:rsidR="00892286" w:rsidRPr="0095531A">
        <w:rPr>
          <w:rFonts w:ascii="Verdana" w:hAnsi="Verdana"/>
          <w:sz w:val="22"/>
          <w:szCs w:val="22"/>
        </w:rPr>
        <w:t>кубк</w:t>
      </w:r>
      <w:r w:rsidR="00D42A6E" w:rsidRPr="0095531A">
        <w:rPr>
          <w:rFonts w:ascii="Verdana" w:hAnsi="Verdana"/>
          <w:sz w:val="22"/>
          <w:szCs w:val="22"/>
        </w:rPr>
        <w:t>а</w:t>
      </w:r>
      <w:r w:rsidRPr="0095531A">
        <w:rPr>
          <w:rFonts w:ascii="Verdana" w:hAnsi="Verdana"/>
          <w:sz w:val="22"/>
          <w:szCs w:val="22"/>
        </w:rPr>
        <w:t xml:space="preserve">. </w:t>
      </w:r>
    </w:p>
    <w:p w14:paraId="50D55EF9" w14:textId="77777777" w:rsidR="00D75F50" w:rsidRPr="0095531A" w:rsidRDefault="00D75F50" w:rsidP="00D75F50">
      <w:pPr>
        <w:widowControl w:val="0"/>
        <w:shd w:val="clear" w:color="auto" w:fill="FFFFFF"/>
        <w:tabs>
          <w:tab w:val="num" w:pos="0"/>
          <w:tab w:val="left" w:pos="709"/>
        </w:tabs>
        <w:autoSpaceDE w:val="0"/>
        <w:autoSpaceDN w:val="0"/>
        <w:adjustRightInd w:val="0"/>
        <w:ind w:firstLine="284"/>
        <w:jc w:val="both"/>
        <w:rPr>
          <w:rFonts w:ascii="Verdana" w:hAnsi="Verdana" w:cs="Tahoma"/>
          <w:spacing w:val="4"/>
          <w:sz w:val="22"/>
          <w:szCs w:val="22"/>
        </w:rPr>
      </w:pPr>
      <w:r w:rsidRPr="0095531A">
        <w:rPr>
          <w:rFonts w:ascii="Verdana" w:hAnsi="Verdana" w:cs="Tahoma"/>
          <w:b/>
          <w:spacing w:val="14"/>
          <w:sz w:val="22"/>
          <w:szCs w:val="22"/>
        </w:rPr>
        <w:t>4.</w:t>
      </w:r>
      <w:r w:rsidR="00FA2F6A" w:rsidRPr="0095531A">
        <w:rPr>
          <w:rFonts w:ascii="Verdana" w:hAnsi="Verdana" w:cs="Tahoma"/>
          <w:b/>
          <w:spacing w:val="14"/>
          <w:sz w:val="22"/>
          <w:szCs w:val="22"/>
        </w:rPr>
        <w:t>3</w:t>
      </w:r>
      <w:r w:rsidRPr="0095531A">
        <w:rPr>
          <w:rFonts w:ascii="Verdana" w:hAnsi="Verdana" w:cs="Tahoma"/>
          <w:b/>
          <w:spacing w:val="14"/>
          <w:sz w:val="22"/>
          <w:szCs w:val="22"/>
        </w:rPr>
        <w:t>.3.</w:t>
      </w:r>
      <w:r w:rsidRPr="0095531A">
        <w:rPr>
          <w:rFonts w:ascii="Verdana" w:hAnsi="Verdana" w:cs="Tahoma"/>
          <w:spacing w:val="14"/>
          <w:sz w:val="22"/>
          <w:szCs w:val="22"/>
        </w:rPr>
        <w:t> </w:t>
      </w:r>
      <w:r w:rsidR="00CD534B" w:rsidRPr="0095531A">
        <w:rPr>
          <w:rFonts w:ascii="Verdana" w:hAnsi="Verdana" w:cs="Tahoma"/>
          <w:spacing w:val="5"/>
          <w:sz w:val="22"/>
          <w:szCs w:val="22"/>
        </w:rPr>
        <w:t>Руководитель гонки</w:t>
      </w:r>
      <w:r w:rsidR="005B22B0" w:rsidRPr="0095531A">
        <w:rPr>
          <w:rFonts w:ascii="Verdana" w:hAnsi="Verdana" w:cs="Tahoma"/>
          <w:sz w:val="22"/>
          <w:szCs w:val="22"/>
        </w:rPr>
        <w:t xml:space="preserve"> может</w:t>
      </w:r>
      <w:r w:rsidRPr="0095531A">
        <w:rPr>
          <w:rFonts w:ascii="Verdana" w:hAnsi="Verdana" w:cs="Tahoma"/>
          <w:sz w:val="22"/>
          <w:szCs w:val="22"/>
        </w:rPr>
        <w:t xml:space="preserve"> снять</w:t>
      </w:r>
      <w:r w:rsidR="00CD534B" w:rsidRPr="0095531A">
        <w:rPr>
          <w:rFonts w:ascii="Verdana" w:hAnsi="Verdana" w:cs="Tahoma"/>
          <w:sz w:val="22"/>
          <w:szCs w:val="22"/>
        </w:rPr>
        <w:t xml:space="preserve"> автомобиль у</w:t>
      </w:r>
      <w:r w:rsidRPr="0095531A">
        <w:rPr>
          <w:rFonts w:ascii="Verdana" w:hAnsi="Verdana" w:cs="Tahoma"/>
          <w:sz w:val="22"/>
          <w:szCs w:val="22"/>
        </w:rPr>
        <w:t>частника с соревнования в сл</w:t>
      </w:r>
      <w:r w:rsidRPr="0095531A">
        <w:rPr>
          <w:rFonts w:ascii="Verdana" w:hAnsi="Verdana" w:cs="Tahoma"/>
          <w:sz w:val="22"/>
          <w:szCs w:val="22"/>
        </w:rPr>
        <w:t>у</w:t>
      </w:r>
      <w:r w:rsidRPr="0095531A">
        <w:rPr>
          <w:rFonts w:ascii="Verdana" w:hAnsi="Verdana" w:cs="Tahoma"/>
          <w:sz w:val="22"/>
          <w:szCs w:val="22"/>
        </w:rPr>
        <w:t>чае, если его технические характеристики изменились или</w:t>
      </w:r>
      <w:r w:rsidRPr="0095531A">
        <w:rPr>
          <w:rFonts w:ascii="Verdana" w:hAnsi="Verdana" w:cs="Tahoma"/>
          <w:spacing w:val="10"/>
          <w:sz w:val="22"/>
          <w:szCs w:val="22"/>
        </w:rPr>
        <w:t xml:space="preserve"> его </w:t>
      </w:r>
      <w:r w:rsidRPr="0095531A">
        <w:rPr>
          <w:rFonts w:ascii="Verdana" w:hAnsi="Verdana" w:cs="Tahoma"/>
          <w:spacing w:val="4"/>
          <w:sz w:val="22"/>
          <w:szCs w:val="22"/>
        </w:rPr>
        <w:t>дальнейшая эксплуат</w:t>
      </w:r>
      <w:r w:rsidRPr="0095531A">
        <w:rPr>
          <w:rFonts w:ascii="Verdana" w:hAnsi="Verdana" w:cs="Tahoma"/>
          <w:spacing w:val="4"/>
          <w:sz w:val="22"/>
          <w:szCs w:val="22"/>
        </w:rPr>
        <w:t>а</w:t>
      </w:r>
      <w:r w:rsidRPr="0095531A">
        <w:rPr>
          <w:rFonts w:ascii="Verdana" w:hAnsi="Verdana" w:cs="Tahoma"/>
          <w:spacing w:val="4"/>
          <w:sz w:val="22"/>
          <w:szCs w:val="22"/>
        </w:rPr>
        <w:t>ция во время соревнования может быть опасна для имущества или жизни и здоровья зрителей, са</w:t>
      </w:r>
      <w:r w:rsidR="00CD534B" w:rsidRPr="0095531A">
        <w:rPr>
          <w:rFonts w:ascii="Verdana" w:hAnsi="Verdana" w:cs="Tahoma"/>
          <w:spacing w:val="4"/>
          <w:sz w:val="22"/>
          <w:szCs w:val="22"/>
        </w:rPr>
        <w:t>мого у</w:t>
      </w:r>
      <w:r w:rsidRPr="0095531A">
        <w:rPr>
          <w:rFonts w:ascii="Verdana" w:hAnsi="Verdana" w:cs="Tahoma"/>
          <w:spacing w:val="4"/>
          <w:sz w:val="22"/>
          <w:szCs w:val="22"/>
        </w:rPr>
        <w:t xml:space="preserve">частника, других </w:t>
      </w:r>
      <w:r w:rsidR="00CD534B" w:rsidRPr="0095531A">
        <w:rPr>
          <w:rFonts w:ascii="Verdana" w:hAnsi="Verdana" w:cs="Tahoma"/>
          <w:spacing w:val="4"/>
          <w:sz w:val="22"/>
          <w:szCs w:val="22"/>
        </w:rPr>
        <w:t>у</w:t>
      </w:r>
      <w:r w:rsidRPr="0095531A">
        <w:rPr>
          <w:rFonts w:ascii="Verdana" w:hAnsi="Verdana" w:cs="Tahoma"/>
          <w:spacing w:val="4"/>
          <w:sz w:val="22"/>
          <w:szCs w:val="22"/>
        </w:rPr>
        <w:t>частников, персонала соревн</w:t>
      </w:r>
      <w:r w:rsidRPr="0095531A">
        <w:rPr>
          <w:rFonts w:ascii="Verdana" w:hAnsi="Verdana" w:cs="Tahoma"/>
          <w:spacing w:val="4"/>
          <w:sz w:val="22"/>
          <w:szCs w:val="22"/>
        </w:rPr>
        <w:t>о</w:t>
      </w:r>
      <w:r w:rsidRPr="0095531A">
        <w:rPr>
          <w:rFonts w:ascii="Verdana" w:hAnsi="Verdana" w:cs="Tahoma"/>
          <w:spacing w:val="4"/>
          <w:sz w:val="22"/>
          <w:szCs w:val="22"/>
        </w:rPr>
        <w:t xml:space="preserve">вания. </w:t>
      </w:r>
    </w:p>
    <w:p w14:paraId="24A95B16" w14:textId="77777777" w:rsidR="00D75F50" w:rsidRPr="0095531A" w:rsidRDefault="00D75F50" w:rsidP="00D75F50">
      <w:pPr>
        <w:autoSpaceDE w:val="0"/>
        <w:autoSpaceDN w:val="0"/>
        <w:adjustRightInd w:val="0"/>
        <w:ind w:firstLine="284"/>
        <w:jc w:val="both"/>
        <w:rPr>
          <w:rFonts w:ascii="Verdana" w:hAnsi="Verdana"/>
          <w:sz w:val="22"/>
          <w:szCs w:val="22"/>
        </w:rPr>
      </w:pPr>
      <w:r w:rsidRPr="0095531A">
        <w:rPr>
          <w:rFonts w:ascii="Verdana" w:hAnsi="Verdana"/>
          <w:b/>
          <w:sz w:val="22"/>
          <w:szCs w:val="22"/>
        </w:rPr>
        <w:t>4.</w:t>
      </w:r>
      <w:r w:rsidR="00FA2F6A" w:rsidRPr="0095531A">
        <w:rPr>
          <w:rFonts w:ascii="Verdana" w:hAnsi="Verdana"/>
          <w:b/>
          <w:sz w:val="22"/>
          <w:szCs w:val="22"/>
        </w:rPr>
        <w:t>3</w:t>
      </w:r>
      <w:r w:rsidRPr="0095531A">
        <w:rPr>
          <w:rFonts w:ascii="Verdana" w:hAnsi="Verdana"/>
          <w:b/>
          <w:sz w:val="22"/>
          <w:szCs w:val="22"/>
        </w:rPr>
        <w:t>.4.</w:t>
      </w:r>
      <w:r w:rsidRPr="0095531A">
        <w:rPr>
          <w:rFonts w:ascii="Verdana" w:hAnsi="Verdana"/>
          <w:sz w:val="22"/>
          <w:szCs w:val="22"/>
        </w:rPr>
        <w:t xml:space="preserve"> Участник может до момента начала </w:t>
      </w:r>
      <w:r w:rsidR="003E211F" w:rsidRPr="0095531A">
        <w:rPr>
          <w:rFonts w:ascii="Verdana" w:hAnsi="Verdana"/>
          <w:sz w:val="22"/>
          <w:szCs w:val="22"/>
        </w:rPr>
        <w:t>административных</w:t>
      </w:r>
      <w:r w:rsidRPr="0095531A">
        <w:rPr>
          <w:rFonts w:ascii="Verdana" w:hAnsi="Verdana"/>
          <w:sz w:val="22"/>
          <w:szCs w:val="22"/>
        </w:rPr>
        <w:t xml:space="preserve"> проверок заменить авт</w:t>
      </w:r>
      <w:r w:rsidRPr="0095531A">
        <w:rPr>
          <w:rFonts w:ascii="Verdana" w:hAnsi="Verdana"/>
          <w:sz w:val="22"/>
          <w:szCs w:val="22"/>
        </w:rPr>
        <w:t>о</w:t>
      </w:r>
      <w:r w:rsidRPr="0095531A">
        <w:rPr>
          <w:rFonts w:ascii="Verdana" w:hAnsi="Verdana"/>
          <w:sz w:val="22"/>
          <w:szCs w:val="22"/>
        </w:rPr>
        <w:t xml:space="preserve">мобиль, указанный в заявочной форме. </w:t>
      </w:r>
    </w:p>
    <w:p w14:paraId="101832A9" w14:textId="77777777" w:rsidR="00D75F50" w:rsidRPr="0095531A" w:rsidRDefault="00D75F50" w:rsidP="00D75F50">
      <w:pPr>
        <w:autoSpaceDE w:val="0"/>
        <w:autoSpaceDN w:val="0"/>
        <w:adjustRightInd w:val="0"/>
        <w:ind w:firstLine="284"/>
        <w:jc w:val="both"/>
        <w:rPr>
          <w:rFonts w:ascii="Verdana" w:hAnsi="Verdana"/>
          <w:color w:val="FF0000"/>
          <w:sz w:val="22"/>
          <w:szCs w:val="22"/>
        </w:rPr>
      </w:pPr>
      <w:r w:rsidRPr="0095531A">
        <w:rPr>
          <w:rFonts w:ascii="Verdana" w:hAnsi="Verdana"/>
          <w:b/>
          <w:sz w:val="22"/>
          <w:szCs w:val="22"/>
        </w:rPr>
        <w:t>4.</w:t>
      </w:r>
      <w:r w:rsidR="00FA2F6A" w:rsidRPr="0095531A">
        <w:rPr>
          <w:rFonts w:ascii="Verdana" w:hAnsi="Verdana"/>
          <w:b/>
          <w:sz w:val="22"/>
          <w:szCs w:val="22"/>
        </w:rPr>
        <w:t>3</w:t>
      </w:r>
      <w:r w:rsidRPr="0095531A">
        <w:rPr>
          <w:rFonts w:ascii="Verdana" w:hAnsi="Verdana"/>
          <w:b/>
          <w:sz w:val="22"/>
          <w:szCs w:val="22"/>
        </w:rPr>
        <w:t>.5.</w:t>
      </w:r>
      <w:r w:rsidRPr="0095531A">
        <w:rPr>
          <w:rFonts w:ascii="Verdana" w:hAnsi="Verdana"/>
          <w:sz w:val="22"/>
          <w:szCs w:val="22"/>
        </w:rPr>
        <w:t> На наружных поверхностях кузова каждого автомобиля, участвующего в соре</w:t>
      </w:r>
      <w:r w:rsidRPr="0095531A">
        <w:rPr>
          <w:rFonts w:ascii="Verdana" w:hAnsi="Verdana"/>
          <w:sz w:val="22"/>
          <w:szCs w:val="22"/>
        </w:rPr>
        <w:t>в</w:t>
      </w:r>
      <w:r w:rsidRPr="0095531A">
        <w:rPr>
          <w:rFonts w:ascii="Verdana" w:hAnsi="Verdana"/>
          <w:sz w:val="22"/>
          <w:szCs w:val="22"/>
        </w:rPr>
        <w:t>новании, размещаются официальные наклейки соревнования и стартовые номера согла</w:t>
      </w:r>
      <w:r w:rsidRPr="0095531A">
        <w:rPr>
          <w:rFonts w:ascii="Verdana" w:hAnsi="Verdana"/>
          <w:sz w:val="22"/>
          <w:szCs w:val="22"/>
        </w:rPr>
        <w:t>с</w:t>
      </w:r>
      <w:r w:rsidRPr="0095531A">
        <w:rPr>
          <w:rFonts w:ascii="Verdana" w:hAnsi="Verdana"/>
          <w:sz w:val="22"/>
          <w:szCs w:val="22"/>
        </w:rPr>
        <w:t xml:space="preserve">но </w:t>
      </w:r>
      <w:r w:rsidRPr="0095531A">
        <w:rPr>
          <w:rFonts w:ascii="Verdana" w:hAnsi="Verdana"/>
          <w:b/>
          <w:sz w:val="22"/>
          <w:szCs w:val="22"/>
        </w:rPr>
        <w:t xml:space="preserve">приложению </w:t>
      </w:r>
      <w:r w:rsidR="00672C28" w:rsidRPr="0095531A">
        <w:rPr>
          <w:rFonts w:ascii="Verdana" w:hAnsi="Verdana"/>
          <w:b/>
          <w:sz w:val="22"/>
          <w:szCs w:val="22"/>
        </w:rPr>
        <w:t>7</w:t>
      </w:r>
      <w:r w:rsidRPr="0095531A">
        <w:rPr>
          <w:rFonts w:ascii="Verdana" w:hAnsi="Verdana"/>
          <w:b/>
          <w:sz w:val="22"/>
          <w:szCs w:val="22"/>
        </w:rPr>
        <w:t>.</w:t>
      </w:r>
    </w:p>
    <w:p w14:paraId="0B5C44CE" w14:textId="77777777" w:rsidR="00D75F50" w:rsidRPr="0095531A" w:rsidRDefault="00D75F50" w:rsidP="00D75F50">
      <w:pPr>
        <w:autoSpaceDE w:val="0"/>
        <w:autoSpaceDN w:val="0"/>
        <w:adjustRightInd w:val="0"/>
        <w:ind w:firstLine="284"/>
        <w:jc w:val="both"/>
        <w:rPr>
          <w:rFonts w:ascii="Verdana" w:hAnsi="Verdana"/>
          <w:sz w:val="22"/>
          <w:szCs w:val="22"/>
        </w:rPr>
      </w:pPr>
      <w:r w:rsidRPr="0095531A">
        <w:rPr>
          <w:rFonts w:ascii="Verdana" w:hAnsi="Verdana"/>
          <w:sz w:val="22"/>
          <w:szCs w:val="22"/>
        </w:rPr>
        <w:t>В течение всего соревнования официальные наклейки и стартовые номера должны быть закреплены на автомобиле, при этом они должны быть полностью видны, и не могут перекрываться какими-либо другими наклейками.</w:t>
      </w:r>
      <w:r w:rsidR="00735BE2" w:rsidRPr="0095531A">
        <w:rPr>
          <w:rFonts w:ascii="Verdana" w:hAnsi="Verdana"/>
          <w:sz w:val="22"/>
          <w:szCs w:val="22"/>
        </w:rPr>
        <w:t xml:space="preserve"> За нарушение этого требования у</w:t>
      </w:r>
      <w:r w:rsidRPr="0095531A">
        <w:rPr>
          <w:rFonts w:ascii="Verdana" w:hAnsi="Verdana"/>
          <w:sz w:val="22"/>
          <w:szCs w:val="22"/>
        </w:rPr>
        <w:t>час</w:t>
      </w:r>
      <w:r w:rsidRPr="0095531A">
        <w:rPr>
          <w:rFonts w:ascii="Verdana" w:hAnsi="Verdana"/>
          <w:sz w:val="22"/>
          <w:szCs w:val="22"/>
        </w:rPr>
        <w:t>т</w:t>
      </w:r>
      <w:r w:rsidRPr="0095531A">
        <w:rPr>
          <w:rFonts w:ascii="Verdana" w:hAnsi="Verdana"/>
          <w:sz w:val="22"/>
          <w:szCs w:val="22"/>
        </w:rPr>
        <w:t>ник может быть исключен из соревнования.</w:t>
      </w:r>
    </w:p>
    <w:p w14:paraId="6DC84A48" w14:textId="77777777" w:rsidR="0082173F" w:rsidRPr="0095531A" w:rsidRDefault="00D75F50" w:rsidP="0082173F">
      <w:pPr>
        <w:autoSpaceDE w:val="0"/>
        <w:autoSpaceDN w:val="0"/>
        <w:adjustRightInd w:val="0"/>
        <w:ind w:firstLine="284"/>
        <w:jc w:val="both"/>
        <w:rPr>
          <w:rFonts w:ascii="Verdana" w:hAnsi="Verdana"/>
          <w:sz w:val="22"/>
          <w:szCs w:val="22"/>
        </w:rPr>
      </w:pPr>
      <w:r w:rsidRPr="0095531A">
        <w:rPr>
          <w:rFonts w:ascii="Verdana" w:hAnsi="Verdana"/>
          <w:b/>
          <w:sz w:val="22"/>
          <w:szCs w:val="22"/>
        </w:rPr>
        <w:t>4.</w:t>
      </w:r>
      <w:r w:rsidR="00FA2F6A" w:rsidRPr="0095531A">
        <w:rPr>
          <w:rFonts w:ascii="Verdana" w:hAnsi="Verdana"/>
          <w:b/>
          <w:sz w:val="22"/>
          <w:szCs w:val="22"/>
        </w:rPr>
        <w:t>3</w:t>
      </w:r>
      <w:r w:rsidRPr="0095531A">
        <w:rPr>
          <w:rFonts w:ascii="Verdana" w:hAnsi="Verdana"/>
          <w:b/>
          <w:sz w:val="22"/>
          <w:szCs w:val="22"/>
        </w:rPr>
        <w:t>.6.</w:t>
      </w:r>
      <w:r w:rsidRPr="0095531A">
        <w:rPr>
          <w:rFonts w:ascii="Verdana" w:hAnsi="Verdana"/>
          <w:sz w:val="22"/>
          <w:szCs w:val="22"/>
        </w:rPr>
        <w:t xml:space="preserve"> </w:t>
      </w:r>
      <w:r w:rsidR="0082173F" w:rsidRPr="0095531A">
        <w:rPr>
          <w:rFonts w:ascii="Verdana" w:hAnsi="Verdana"/>
          <w:sz w:val="22"/>
          <w:szCs w:val="22"/>
        </w:rPr>
        <w:t xml:space="preserve">Стартовые номера присваиваются участникам один раз и не меняются на протяжении всего кубка. Участник имеет право забронировать заранее стартовый номер. Стоимость бронирования стартового номера </w:t>
      </w:r>
      <w:r w:rsidR="0082173F" w:rsidRPr="0095531A">
        <w:rPr>
          <w:rFonts w:ascii="Verdana" w:hAnsi="Verdana"/>
          <w:b/>
          <w:sz w:val="22"/>
          <w:szCs w:val="22"/>
        </w:rPr>
        <w:t>1000</w:t>
      </w:r>
      <w:r w:rsidR="0082173F" w:rsidRPr="0095531A">
        <w:rPr>
          <w:rFonts w:ascii="Verdana" w:hAnsi="Verdana"/>
          <w:sz w:val="22"/>
          <w:szCs w:val="22"/>
        </w:rPr>
        <w:t xml:space="preserve"> рублей.</w:t>
      </w:r>
    </w:p>
    <w:p w14:paraId="37D695E2" w14:textId="77777777" w:rsidR="0082173F" w:rsidRPr="0095531A" w:rsidRDefault="0082173F" w:rsidP="0082173F">
      <w:pPr>
        <w:autoSpaceDE w:val="0"/>
        <w:autoSpaceDN w:val="0"/>
        <w:adjustRightInd w:val="0"/>
        <w:ind w:firstLine="284"/>
        <w:jc w:val="both"/>
        <w:rPr>
          <w:rFonts w:ascii="Verdana" w:hAnsi="Verdana"/>
          <w:sz w:val="22"/>
          <w:szCs w:val="22"/>
        </w:rPr>
      </w:pPr>
      <w:r w:rsidRPr="0095531A">
        <w:rPr>
          <w:rFonts w:ascii="Verdana" w:hAnsi="Verdana"/>
          <w:b/>
          <w:sz w:val="22"/>
          <w:szCs w:val="22"/>
        </w:rPr>
        <w:t>4.3.7.</w:t>
      </w:r>
      <w:r w:rsidRPr="0095531A">
        <w:rPr>
          <w:rFonts w:ascii="Verdana" w:hAnsi="Verdana"/>
          <w:sz w:val="22"/>
          <w:szCs w:val="22"/>
        </w:rPr>
        <w:t xml:space="preserve"> Участник или команда имеют право заявить запасной автомобиль, на который распространяются все требования к основному автомобилю (прохождение ТИ, наличие документов, обязательной рекламы и пр.). Автомобиль представленный первым на ТИ от пилота, автоматически считается основным автомобилем пилота и не может быть дополнительно заявлен и использован как запасной.</w:t>
      </w:r>
    </w:p>
    <w:p w14:paraId="3E40BDF8" w14:textId="77777777" w:rsidR="0082173F" w:rsidRPr="0095531A" w:rsidRDefault="0082173F" w:rsidP="0082173F">
      <w:pPr>
        <w:autoSpaceDE w:val="0"/>
        <w:autoSpaceDN w:val="0"/>
        <w:adjustRightInd w:val="0"/>
        <w:ind w:firstLine="284"/>
        <w:jc w:val="both"/>
        <w:rPr>
          <w:rFonts w:ascii="Verdana" w:hAnsi="Verdana"/>
          <w:sz w:val="22"/>
          <w:szCs w:val="22"/>
        </w:rPr>
      </w:pPr>
      <w:r w:rsidRPr="0095531A">
        <w:rPr>
          <w:rFonts w:ascii="Verdana" w:hAnsi="Verdana"/>
          <w:sz w:val="22"/>
          <w:szCs w:val="22"/>
        </w:rPr>
        <w:t>Основной автомобиль разрешено заменить на запасной:</w:t>
      </w:r>
    </w:p>
    <w:p w14:paraId="54C495C7" w14:textId="77777777" w:rsidR="0082173F" w:rsidRPr="0095531A" w:rsidRDefault="0082173F" w:rsidP="0082173F">
      <w:pPr>
        <w:autoSpaceDE w:val="0"/>
        <w:autoSpaceDN w:val="0"/>
        <w:adjustRightInd w:val="0"/>
        <w:ind w:firstLine="284"/>
        <w:jc w:val="both"/>
        <w:rPr>
          <w:rFonts w:ascii="Verdana" w:hAnsi="Verdana"/>
          <w:sz w:val="22"/>
          <w:szCs w:val="22"/>
        </w:rPr>
      </w:pPr>
      <w:r w:rsidRPr="0095531A">
        <w:rPr>
          <w:rFonts w:ascii="Verdana" w:hAnsi="Verdana"/>
          <w:sz w:val="22"/>
          <w:szCs w:val="22"/>
        </w:rPr>
        <w:t>- До начала Квалификации;</w:t>
      </w:r>
    </w:p>
    <w:p w14:paraId="14B2E676" w14:textId="77777777" w:rsidR="0082173F" w:rsidRPr="0095531A" w:rsidRDefault="0082173F" w:rsidP="0082173F">
      <w:pPr>
        <w:autoSpaceDE w:val="0"/>
        <w:autoSpaceDN w:val="0"/>
        <w:adjustRightInd w:val="0"/>
        <w:ind w:firstLine="284"/>
        <w:jc w:val="both"/>
        <w:rPr>
          <w:rFonts w:ascii="Verdana" w:hAnsi="Verdana"/>
          <w:sz w:val="22"/>
          <w:szCs w:val="22"/>
        </w:rPr>
      </w:pPr>
      <w:r w:rsidRPr="0095531A">
        <w:rPr>
          <w:rFonts w:ascii="Verdana" w:hAnsi="Verdana"/>
          <w:sz w:val="22"/>
          <w:szCs w:val="22"/>
        </w:rPr>
        <w:t>- До начала ТОП 32.</w:t>
      </w:r>
    </w:p>
    <w:p w14:paraId="2E3FF750" w14:textId="77777777" w:rsidR="0082173F" w:rsidRPr="0095531A" w:rsidRDefault="0082173F" w:rsidP="0082173F">
      <w:pPr>
        <w:autoSpaceDE w:val="0"/>
        <w:autoSpaceDN w:val="0"/>
        <w:adjustRightInd w:val="0"/>
        <w:ind w:firstLine="284"/>
        <w:jc w:val="both"/>
        <w:rPr>
          <w:rFonts w:ascii="Verdana" w:hAnsi="Verdana"/>
          <w:sz w:val="22"/>
          <w:szCs w:val="22"/>
        </w:rPr>
      </w:pPr>
      <w:r w:rsidRPr="0095531A">
        <w:rPr>
          <w:rFonts w:ascii="Verdana" w:hAnsi="Verdana"/>
          <w:sz w:val="22"/>
          <w:szCs w:val="22"/>
        </w:rPr>
        <w:t>За заявку запасного автомобиля необходимо уплатить дополнительный взнос:</w:t>
      </w:r>
    </w:p>
    <w:p w14:paraId="66FF859C" w14:textId="77777777" w:rsidR="0082173F" w:rsidRPr="0095531A" w:rsidRDefault="0082173F" w:rsidP="0082173F">
      <w:pPr>
        <w:autoSpaceDE w:val="0"/>
        <w:autoSpaceDN w:val="0"/>
        <w:adjustRightInd w:val="0"/>
        <w:ind w:firstLine="284"/>
        <w:jc w:val="both"/>
        <w:rPr>
          <w:rFonts w:ascii="Verdana" w:hAnsi="Verdana"/>
          <w:sz w:val="22"/>
          <w:szCs w:val="22"/>
        </w:rPr>
      </w:pPr>
      <w:r w:rsidRPr="0095531A">
        <w:rPr>
          <w:rFonts w:ascii="Verdana" w:hAnsi="Verdana"/>
          <w:sz w:val="22"/>
          <w:szCs w:val="22"/>
        </w:rPr>
        <w:t xml:space="preserve">- в личном зачете </w:t>
      </w:r>
      <w:r w:rsidRPr="0095531A">
        <w:rPr>
          <w:rFonts w:ascii="Verdana" w:hAnsi="Verdana"/>
          <w:b/>
          <w:sz w:val="22"/>
          <w:szCs w:val="22"/>
        </w:rPr>
        <w:t>5000</w:t>
      </w:r>
      <w:r w:rsidRPr="0095531A">
        <w:rPr>
          <w:rFonts w:ascii="Verdana" w:hAnsi="Verdana"/>
          <w:sz w:val="22"/>
          <w:szCs w:val="22"/>
        </w:rPr>
        <w:t xml:space="preserve"> рублей;</w:t>
      </w:r>
    </w:p>
    <w:p w14:paraId="73B5B1CC" w14:textId="77777777" w:rsidR="0082173F" w:rsidRPr="0095531A" w:rsidRDefault="0082173F" w:rsidP="0082173F">
      <w:pPr>
        <w:autoSpaceDE w:val="0"/>
        <w:autoSpaceDN w:val="0"/>
        <w:adjustRightInd w:val="0"/>
        <w:ind w:firstLine="284"/>
        <w:jc w:val="both"/>
        <w:rPr>
          <w:rFonts w:ascii="Verdana" w:hAnsi="Verdana"/>
          <w:sz w:val="22"/>
          <w:szCs w:val="22"/>
        </w:rPr>
      </w:pPr>
      <w:r w:rsidRPr="0095531A">
        <w:rPr>
          <w:rFonts w:ascii="Verdana" w:hAnsi="Verdana"/>
          <w:sz w:val="22"/>
          <w:szCs w:val="22"/>
        </w:rPr>
        <w:t xml:space="preserve">- в командном зачете </w:t>
      </w:r>
      <w:r w:rsidR="00C46E52" w:rsidRPr="0095531A">
        <w:rPr>
          <w:rFonts w:ascii="Verdana" w:hAnsi="Verdana"/>
          <w:b/>
          <w:sz w:val="22"/>
          <w:szCs w:val="22"/>
        </w:rPr>
        <w:t>10</w:t>
      </w:r>
      <w:r w:rsidRPr="0095531A">
        <w:rPr>
          <w:rFonts w:ascii="Verdana" w:hAnsi="Verdana"/>
          <w:b/>
          <w:sz w:val="22"/>
          <w:szCs w:val="22"/>
        </w:rPr>
        <w:t>000</w:t>
      </w:r>
      <w:r w:rsidRPr="0095531A">
        <w:rPr>
          <w:rFonts w:ascii="Verdana" w:hAnsi="Verdana"/>
          <w:sz w:val="22"/>
          <w:szCs w:val="22"/>
        </w:rPr>
        <w:t xml:space="preserve"> рублей.</w:t>
      </w:r>
    </w:p>
    <w:p w14:paraId="1C72D02E" w14:textId="77777777" w:rsidR="0082173F" w:rsidRPr="0095531A" w:rsidRDefault="0082173F" w:rsidP="0082173F">
      <w:pPr>
        <w:autoSpaceDE w:val="0"/>
        <w:autoSpaceDN w:val="0"/>
        <w:adjustRightInd w:val="0"/>
        <w:ind w:firstLine="284"/>
        <w:jc w:val="both"/>
        <w:rPr>
          <w:rFonts w:ascii="Verdana" w:hAnsi="Verdana"/>
          <w:sz w:val="22"/>
          <w:szCs w:val="22"/>
        </w:rPr>
      </w:pPr>
      <w:r w:rsidRPr="0095531A">
        <w:rPr>
          <w:rFonts w:ascii="Verdana" w:hAnsi="Verdana"/>
          <w:sz w:val="22"/>
          <w:szCs w:val="22"/>
        </w:rPr>
        <w:t>В любом случае в классифицируемых заездах любой заявленный автомобиль может быть использован на этапе только одним пилотом, то есть, если автомобиль уже был использован тем или иным пилотом, ни один другой пилот его использовать не может.</w:t>
      </w:r>
    </w:p>
    <w:p w14:paraId="7BA92BEE" w14:textId="77777777" w:rsidR="0082173F" w:rsidRPr="0095531A" w:rsidRDefault="0082173F" w:rsidP="0082173F">
      <w:pPr>
        <w:autoSpaceDE w:val="0"/>
        <w:autoSpaceDN w:val="0"/>
        <w:adjustRightInd w:val="0"/>
        <w:ind w:firstLine="284"/>
        <w:jc w:val="both"/>
        <w:rPr>
          <w:rFonts w:ascii="Verdana" w:hAnsi="Verdana"/>
          <w:sz w:val="22"/>
          <w:szCs w:val="22"/>
        </w:rPr>
      </w:pPr>
      <w:r w:rsidRPr="0095531A">
        <w:rPr>
          <w:rFonts w:ascii="Verdana" w:hAnsi="Verdana"/>
          <w:b/>
          <w:sz w:val="22"/>
          <w:szCs w:val="22"/>
        </w:rPr>
        <w:t>4.3.8.</w:t>
      </w:r>
      <w:r w:rsidRPr="0095531A">
        <w:rPr>
          <w:rFonts w:ascii="Verdana" w:hAnsi="Verdana"/>
          <w:sz w:val="22"/>
          <w:szCs w:val="22"/>
        </w:rPr>
        <w:t xml:space="preserve"> Во время соревнований государственные регистрационные знаки (номера) должны быть сняты.</w:t>
      </w:r>
    </w:p>
    <w:p w14:paraId="240744A5" w14:textId="77777777" w:rsidR="0082173F" w:rsidRPr="0095531A" w:rsidRDefault="0082173F" w:rsidP="0082173F">
      <w:pPr>
        <w:autoSpaceDE w:val="0"/>
        <w:autoSpaceDN w:val="0"/>
        <w:adjustRightInd w:val="0"/>
        <w:ind w:firstLine="284"/>
        <w:jc w:val="both"/>
        <w:rPr>
          <w:rFonts w:ascii="Verdana" w:hAnsi="Verdana"/>
          <w:sz w:val="22"/>
          <w:szCs w:val="22"/>
        </w:rPr>
      </w:pPr>
      <w:r w:rsidRPr="0095531A">
        <w:rPr>
          <w:rFonts w:ascii="Verdana" w:hAnsi="Verdana"/>
          <w:b/>
          <w:sz w:val="22"/>
          <w:szCs w:val="22"/>
        </w:rPr>
        <w:t xml:space="preserve">4.3.9. </w:t>
      </w:r>
      <w:r w:rsidRPr="0095531A">
        <w:rPr>
          <w:rFonts w:ascii="Verdana" w:hAnsi="Verdana"/>
          <w:sz w:val="22"/>
          <w:szCs w:val="22"/>
        </w:rPr>
        <w:t>На бортах автомобиля (слева и справа) должны быть наклейки с указанием фамилии и имени пилота (допускается: фамилия и инициалы), и флага страны (по месту регистрации).</w:t>
      </w:r>
    </w:p>
    <w:p w14:paraId="45E13918" w14:textId="77777777" w:rsidR="0082173F" w:rsidRPr="0095531A" w:rsidRDefault="0082173F" w:rsidP="0082173F">
      <w:pPr>
        <w:autoSpaceDE w:val="0"/>
        <w:autoSpaceDN w:val="0"/>
        <w:adjustRightInd w:val="0"/>
        <w:ind w:firstLine="284"/>
        <w:jc w:val="both"/>
        <w:rPr>
          <w:rFonts w:ascii="Verdana" w:hAnsi="Verdana"/>
          <w:sz w:val="22"/>
          <w:szCs w:val="22"/>
        </w:rPr>
      </w:pPr>
    </w:p>
    <w:p w14:paraId="6C582EAC" w14:textId="77777777" w:rsidR="00A91DC3" w:rsidRPr="0095531A" w:rsidRDefault="00A91DC3" w:rsidP="00D75F50">
      <w:pPr>
        <w:autoSpaceDE w:val="0"/>
        <w:autoSpaceDN w:val="0"/>
        <w:adjustRightInd w:val="0"/>
        <w:ind w:firstLine="284"/>
        <w:jc w:val="both"/>
        <w:rPr>
          <w:rFonts w:ascii="Verdana" w:hAnsi="Verdana"/>
          <w:sz w:val="22"/>
          <w:szCs w:val="22"/>
        </w:rPr>
      </w:pPr>
    </w:p>
    <w:p w14:paraId="0E037E57" w14:textId="77777777" w:rsidR="00D75F50" w:rsidRPr="0095531A" w:rsidRDefault="00D75F50" w:rsidP="00D75F50">
      <w:pPr>
        <w:autoSpaceDE w:val="0"/>
        <w:autoSpaceDN w:val="0"/>
        <w:adjustRightInd w:val="0"/>
        <w:ind w:firstLine="284"/>
        <w:jc w:val="both"/>
        <w:rPr>
          <w:rFonts w:ascii="Verdana" w:hAnsi="Verdana"/>
          <w:b/>
          <w:color w:val="000000"/>
          <w:sz w:val="22"/>
          <w:szCs w:val="22"/>
        </w:rPr>
      </w:pPr>
      <w:r w:rsidRPr="0095531A">
        <w:rPr>
          <w:rFonts w:ascii="Verdana" w:hAnsi="Verdana"/>
          <w:b/>
          <w:bCs/>
          <w:color w:val="000000"/>
          <w:sz w:val="22"/>
          <w:szCs w:val="22"/>
        </w:rPr>
        <w:t>4.</w:t>
      </w:r>
      <w:r w:rsidR="00AD6F5C" w:rsidRPr="0095531A">
        <w:rPr>
          <w:rFonts w:ascii="Verdana" w:hAnsi="Verdana"/>
          <w:b/>
          <w:bCs/>
          <w:color w:val="000000"/>
          <w:sz w:val="22"/>
          <w:szCs w:val="22"/>
        </w:rPr>
        <w:t>4</w:t>
      </w:r>
      <w:r w:rsidRPr="0095531A">
        <w:rPr>
          <w:rFonts w:ascii="Verdana" w:hAnsi="Verdana"/>
          <w:b/>
          <w:bCs/>
          <w:color w:val="000000"/>
          <w:sz w:val="22"/>
          <w:szCs w:val="22"/>
        </w:rPr>
        <w:t xml:space="preserve">. </w:t>
      </w:r>
      <w:r w:rsidRPr="0095531A">
        <w:rPr>
          <w:rFonts w:ascii="Verdana" w:hAnsi="Verdana"/>
          <w:b/>
          <w:color w:val="000000"/>
          <w:sz w:val="22"/>
          <w:szCs w:val="22"/>
        </w:rPr>
        <w:t>СПОРНЫЕ ВОПРОСЫ, ЗАЯВЛЕНИЯ</w:t>
      </w:r>
      <w:r w:rsidR="00AD6F5C" w:rsidRPr="0095531A">
        <w:rPr>
          <w:rFonts w:ascii="Verdana" w:hAnsi="Verdana"/>
          <w:b/>
          <w:color w:val="000000"/>
          <w:sz w:val="22"/>
          <w:szCs w:val="22"/>
        </w:rPr>
        <w:t>, ПРОТЕСТЫ</w:t>
      </w:r>
      <w:r w:rsidRPr="0095531A">
        <w:rPr>
          <w:rFonts w:ascii="Verdana" w:hAnsi="Verdana"/>
          <w:b/>
          <w:color w:val="000000"/>
          <w:sz w:val="22"/>
          <w:szCs w:val="22"/>
        </w:rPr>
        <w:t xml:space="preserve"> </w:t>
      </w:r>
    </w:p>
    <w:p w14:paraId="37127AD7" w14:textId="77777777" w:rsidR="00D75F50" w:rsidRPr="0095531A" w:rsidRDefault="00D75F50" w:rsidP="00D75F50">
      <w:pPr>
        <w:autoSpaceDE w:val="0"/>
        <w:autoSpaceDN w:val="0"/>
        <w:adjustRightInd w:val="0"/>
        <w:ind w:firstLine="284"/>
        <w:jc w:val="both"/>
        <w:rPr>
          <w:rFonts w:ascii="Verdana" w:hAnsi="Verdana"/>
          <w:color w:val="000000"/>
          <w:sz w:val="22"/>
          <w:szCs w:val="22"/>
        </w:rPr>
      </w:pPr>
      <w:r w:rsidRPr="0095531A">
        <w:rPr>
          <w:rFonts w:ascii="Verdana" w:hAnsi="Verdana"/>
          <w:b/>
          <w:color w:val="000000"/>
          <w:sz w:val="22"/>
          <w:szCs w:val="22"/>
        </w:rPr>
        <w:lastRenderedPageBreak/>
        <w:t>4.</w:t>
      </w:r>
      <w:r w:rsidR="00AD6F5C" w:rsidRPr="0095531A">
        <w:rPr>
          <w:rFonts w:ascii="Verdana" w:hAnsi="Verdana"/>
          <w:b/>
          <w:color w:val="000000"/>
          <w:sz w:val="22"/>
          <w:szCs w:val="22"/>
        </w:rPr>
        <w:t>4</w:t>
      </w:r>
      <w:r w:rsidRPr="0095531A">
        <w:rPr>
          <w:rFonts w:ascii="Verdana" w:hAnsi="Verdana"/>
          <w:b/>
          <w:color w:val="000000"/>
          <w:sz w:val="22"/>
          <w:szCs w:val="22"/>
        </w:rPr>
        <w:t>.1.</w:t>
      </w:r>
      <w:r w:rsidRPr="0095531A">
        <w:rPr>
          <w:rFonts w:ascii="Verdana" w:hAnsi="Verdana"/>
          <w:color w:val="000000"/>
          <w:sz w:val="22"/>
          <w:szCs w:val="22"/>
        </w:rPr>
        <w:t> Участник вправе потребовать от организаторов соревнования устного разъясн</w:t>
      </w:r>
      <w:r w:rsidRPr="0095531A">
        <w:rPr>
          <w:rFonts w:ascii="Verdana" w:hAnsi="Verdana"/>
          <w:color w:val="000000"/>
          <w:sz w:val="22"/>
          <w:szCs w:val="22"/>
        </w:rPr>
        <w:t>е</w:t>
      </w:r>
      <w:r w:rsidRPr="0095531A">
        <w:rPr>
          <w:rFonts w:ascii="Verdana" w:hAnsi="Verdana"/>
          <w:color w:val="000000"/>
          <w:sz w:val="22"/>
          <w:szCs w:val="22"/>
        </w:rPr>
        <w:t>ния той или иной ситуации, связанной с допуском его автомобиля, результатами квал</w:t>
      </w:r>
      <w:r w:rsidRPr="0095531A">
        <w:rPr>
          <w:rFonts w:ascii="Verdana" w:hAnsi="Verdana"/>
          <w:color w:val="000000"/>
          <w:sz w:val="22"/>
          <w:szCs w:val="22"/>
        </w:rPr>
        <w:t>и</w:t>
      </w:r>
      <w:r w:rsidRPr="0095531A">
        <w:rPr>
          <w:rFonts w:ascii="Verdana" w:hAnsi="Verdana"/>
          <w:color w:val="000000"/>
          <w:sz w:val="22"/>
          <w:szCs w:val="22"/>
        </w:rPr>
        <w:t xml:space="preserve">фикации или парных заездов. Для этого он должен обратиться к </w:t>
      </w:r>
      <w:r w:rsidR="00D42A6E" w:rsidRPr="0095531A">
        <w:rPr>
          <w:rFonts w:ascii="Verdana" w:hAnsi="Verdana"/>
          <w:color w:val="000000"/>
          <w:sz w:val="22"/>
          <w:szCs w:val="22"/>
        </w:rPr>
        <w:t>судье при участниках</w:t>
      </w:r>
      <w:r w:rsidRPr="0095531A">
        <w:rPr>
          <w:rFonts w:ascii="Verdana" w:hAnsi="Verdana"/>
          <w:color w:val="000000"/>
          <w:sz w:val="22"/>
          <w:szCs w:val="22"/>
        </w:rPr>
        <w:t>.</w:t>
      </w:r>
    </w:p>
    <w:p w14:paraId="5AFF5C86" w14:textId="77777777" w:rsidR="00D75F50" w:rsidRPr="0095531A" w:rsidRDefault="00D75F50" w:rsidP="00D75F50">
      <w:pPr>
        <w:autoSpaceDE w:val="0"/>
        <w:autoSpaceDN w:val="0"/>
        <w:adjustRightInd w:val="0"/>
        <w:ind w:firstLine="284"/>
        <w:jc w:val="both"/>
        <w:rPr>
          <w:rFonts w:ascii="Verdana" w:hAnsi="Verdana"/>
          <w:color w:val="000000"/>
          <w:sz w:val="22"/>
          <w:szCs w:val="22"/>
        </w:rPr>
      </w:pPr>
      <w:r w:rsidRPr="0095531A">
        <w:rPr>
          <w:rFonts w:ascii="Verdana" w:hAnsi="Verdana"/>
          <w:b/>
          <w:color w:val="000000"/>
          <w:sz w:val="22"/>
          <w:szCs w:val="22"/>
        </w:rPr>
        <w:t>4.</w:t>
      </w:r>
      <w:r w:rsidR="00AD6F5C" w:rsidRPr="0095531A">
        <w:rPr>
          <w:rFonts w:ascii="Verdana" w:hAnsi="Verdana"/>
          <w:b/>
          <w:color w:val="000000"/>
          <w:sz w:val="22"/>
          <w:szCs w:val="22"/>
        </w:rPr>
        <w:t>4</w:t>
      </w:r>
      <w:r w:rsidRPr="0095531A">
        <w:rPr>
          <w:rFonts w:ascii="Verdana" w:hAnsi="Verdana"/>
          <w:b/>
          <w:color w:val="000000"/>
          <w:sz w:val="22"/>
          <w:szCs w:val="22"/>
        </w:rPr>
        <w:t>.2.</w:t>
      </w:r>
      <w:r w:rsidR="00FE445C" w:rsidRPr="0095531A">
        <w:rPr>
          <w:rFonts w:ascii="Verdana" w:hAnsi="Verdana"/>
          <w:color w:val="000000"/>
          <w:sz w:val="22"/>
          <w:szCs w:val="22"/>
        </w:rPr>
        <w:t xml:space="preserve"> В случае если у</w:t>
      </w:r>
      <w:r w:rsidRPr="0095531A">
        <w:rPr>
          <w:rFonts w:ascii="Verdana" w:hAnsi="Verdana"/>
          <w:color w:val="000000"/>
          <w:sz w:val="22"/>
          <w:szCs w:val="22"/>
        </w:rPr>
        <w:t>частник не удовлетворен полученным ответом, он вправе в письменной</w:t>
      </w:r>
      <w:r w:rsidR="00EF4E43" w:rsidRPr="0095531A">
        <w:rPr>
          <w:rFonts w:ascii="Verdana" w:hAnsi="Verdana"/>
          <w:color w:val="000000"/>
          <w:sz w:val="22"/>
          <w:szCs w:val="22"/>
        </w:rPr>
        <w:t xml:space="preserve"> форме подать заявление на имя р</w:t>
      </w:r>
      <w:r w:rsidRPr="0095531A">
        <w:rPr>
          <w:rFonts w:ascii="Verdana" w:hAnsi="Verdana"/>
          <w:color w:val="000000"/>
          <w:sz w:val="22"/>
          <w:szCs w:val="22"/>
        </w:rPr>
        <w:t>уководителя гонки, в котором он должен изложить все обстоятельства, факты, влияющие, по его мнению, на решение спорного в</w:t>
      </w:r>
      <w:r w:rsidRPr="0095531A">
        <w:rPr>
          <w:rFonts w:ascii="Verdana" w:hAnsi="Verdana"/>
          <w:color w:val="000000"/>
          <w:sz w:val="22"/>
          <w:szCs w:val="22"/>
        </w:rPr>
        <w:t>о</w:t>
      </w:r>
      <w:r w:rsidRPr="0095531A">
        <w:rPr>
          <w:rFonts w:ascii="Verdana" w:hAnsi="Verdana"/>
          <w:color w:val="000000"/>
          <w:sz w:val="22"/>
          <w:szCs w:val="22"/>
        </w:rPr>
        <w:t>проса.</w:t>
      </w:r>
    </w:p>
    <w:p w14:paraId="118D7964" w14:textId="77777777" w:rsidR="00D75F50" w:rsidRPr="0095531A" w:rsidRDefault="00D75F50" w:rsidP="00D75F50">
      <w:pPr>
        <w:autoSpaceDE w:val="0"/>
        <w:autoSpaceDN w:val="0"/>
        <w:adjustRightInd w:val="0"/>
        <w:ind w:firstLine="284"/>
        <w:jc w:val="both"/>
        <w:rPr>
          <w:rFonts w:ascii="Verdana" w:hAnsi="Verdana"/>
          <w:color w:val="000000"/>
          <w:sz w:val="22"/>
          <w:szCs w:val="22"/>
        </w:rPr>
      </w:pPr>
      <w:r w:rsidRPr="0095531A">
        <w:rPr>
          <w:rFonts w:ascii="Verdana" w:hAnsi="Verdana"/>
          <w:color w:val="000000"/>
          <w:sz w:val="22"/>
          <w:szCs w:val="22"/>
        </w:rPr>
        <w:t xml:space="preserve">Заявление передается </w:t>
      </w:r>
      <w:r w:rsidR="00D42A6E" w:rsidRPr="0095531A">
        <w:rPr>
          <w:rFonts w:ascii="Verdana" w:hAnsi="Verdana"/>
          <w:color w:val="000000"/>
          <w:sz w:val="22"/>
          <w:szCs w:val="22"/>
        </w:rPr>
        <w:t>судье при участниках</w:t>
      </w:r>
      <w:r w:rsidRPr="0095531A">
        <w:rPr>
          <w:rFonts w:ascii="Verdana" w:hAnsi="Verdana"/>
          <w:color w:val="000000"/>
          <w:sz w:val="22"/>
          <w:szCs w:val="22"/>
        </w:rPr>
        <w:t xml:space="preserve">, </w:t>
      </w:r>
      <w:r w:rsidR="00D0227B" w:rsidRPr="0095531A">
        <w:rPr>
          <w:rFonts w:ascii="Verdana" w:hAnsi="Verdana"/>
          <w:color w:val="000000"/>
          <w:sz w:val="22"/>
          <w:szCs w:val="22"/>
        </w:rPr>
        <w:t>руководителю гонки</w:t>
      </w:r>
      <w:r w:rsidR="00D42A6E" w:rsidRPr="0095531A">
        <w:rPr>
          <w:rFonts w:ascii="Verdana" w:hAnsi="Verdana"/>
          <w:color w:val="000000"/>
          <w:sz w:val="22"/>
          <w:szCs w:val="22"/>
        </w:rPr>
        <w:t xml:space="preserve"> или с</w:t>
      </w:r>
      <w:r w:rsidRPr="0095531A">
        <w:rPr>
          <w:rFonts w:ascii="Verdana" w:hAnsi="Verdana"/>
          <w:color w:val="000000"/>
          <w:sz w:val="22"/>
          <w:szCs w:val="22"/>
        </w:rPr>
        <w:t>екретарю не позднее 10 минут после окончания процедуры, описанной в заявлении (администрати</w:t>
      </w:r>
      <w:r w:rsidRPr="0095531A">
        <w:rPr>
          <w:rFonts w:ascii="Verdana" w:hAnsi="Verdana"/>
          <w:color w:val="000000"/>
          <w:sz w:val="22"/>
          <w:szCs w:val="22"/>
        </w:rPr>
        <w:t>в</w:t>
      </w:r>
      <w:r w:rsidRPr="0095531A">
        <w:rPr>
          <w:rFonts w:ascii="Verdana" w:hAnsi="Verdana"/>
          <w:color w:val="000000"/>
          <w:sz w:val="22"/>
          <w:szCs w:val="22"/>
        </w:rPr>
        <w:t>ная проверка, технические инспекции, квалификация, парные заезды, какой-либо инц</w:t>
      </w:r>
      <w:r w:rsidRPr="0095531A">
        <w:rPr>
          <w:rFonts w:ascii="Verdana" w:hAnsi="Verdana"/>
          <w:color w:val="000000"/>
          <w:sz w:val="22"/>
          <w:szCs w:val="22"/>
        </w:rPr>
        <w:t>и</w:t>
      </w:r>
      <w:r w:rsidRPr="0095531A">
        <w:rPr>
          <w:rFonts w:ascii="Verdana" w:hAnsi="Verdana"/>
          <w:color w:val="000000"/>
          <w:sz w:val="22"/>
          <w:szCs w:val="22"/>
        </w:rPr>
        <w:t>дент).</w:t>
      </w:r>
    </w:p>
    <w:p w14:paraId="7B76BCB4" w14:textId="77777777" w:rsidR="00D75F50" w:rsidRPr="0095531A" w:rsidRDefault="00D75F50" w:rsidP="00D75F50">
      <w:pPr>
        <w:autoSpaceDE w:val="0"/>
        <w:autoSpaceDN w:val="0"/>
        <w:adjustRightInd w:val="0"/>
        <w:ind w:firstLine="284"/>
        <w:jc w:val="both"/>
        <w:rPr>
          <w:rFonts w:ascii="Verdana" w:hAnsi="Verdana"/>
          <w:color w:val="000000"/>
          <w:sz w:val="22"/>
          <w:szCs w:val="22"/>
        </w:rPr>
      </w:pPr>
      <w:r w:rsidRPr="0095531A">
        <w:rPr>
          <w:rFonts w:ascii="Verdana" w:hAnsi="Verdana"/>
          <w:b/>
          <w:color w:val="000000"/>
          <w:sz w:val="22"/>
          <w:szCs w:val="22"/>
        </w:rPr>
        <w:t>4.</w:t>
      </w:r>
      <w:r w:rsidR="00AD6F5C" w:rsidRPr="0095531A">
        <w:rPr>
          <w:rFonts w:ascii="Verdana" w:hAnsi="Verdana"/>
          <w:b/>
          <w:color w:val="000000"/>
          <w:sz w:val="22"/>
          <w:szCs w:val="22"/>
        </w:rPr>
        <w:t>4</w:t>
      </w:r>
      <w:r w:rsidRPr="0095531A">
        <w:rPr>
          <w:rFonts w:ascii="Verdana" w:hAnsi="Verdana"/>
          <w:b/>
          <w:color w:val="000000"/>
          <w:sz w:val="22"/>
          <w:szCs w:val="22"/>
        </w:rPr>
        <w:t>.3.</w:t>
      </w:r>
      <w:r w:rsidRPr="0095531A">
        <w:rPr>
          <w:rFonts w:ascii="Verdana" w:hAnsi="Verdana"/>
          <w:color w:val="000000"/>
          <w:sz w:val="22"/>
          <w:szCs w:val="22"/>
        </w:rPr>
        <w:t xml:space="preserve"> Обо всех поступивших заявлениях немедленно сообщается </w:t>
      </w:r>
      <w:r w:rsidR="006762C1" w:rsidRPr="0095531A">
        <w:rPr>
          <w:rFonts w:ascii="Verdana" w:hAnsi="Verdana"/>
          <w:color w:val="000000"/>
          <w:sz w:val="22"/>
          <w:szCs w:val="22"/>
        </w:rPr>
        <w:t>руководителю гонки</w:t>
      </w:r>
      <w:r w:rsidRPr="0095531A">
        <w:rPr>
          <w:rFonts w:ascii="Verdana" w:hAnsi="Verdana"/>
          <w:color w:val="000000"/>
          <w:sz w:val="22"/>
          <w:szCs w:val="22"/>
        </w:rPr>
        <w:t>, который рассматривает все заявления по возможност</w:t>
      </w:r>
      <w:r w:rsidR="002150E8" w:rsidRPr="0095531A">
        <w:rPr>
          <w:rFonts w:ascii="Verdana" w:hAnsi="Verdana"/>
          <w:color w:val="000000"/>
          <w:sz w:val="22"/>
          <w:szCs w:val="22"/>
        </w:rPr>
        <w:t>и сразу же после их подачи. Зая</w:t>
      </w:r>
      <w:r w:rsidR="002150E8" w:rsidRPr="0095531A">
        <w:rPr>
          <w:rFonts w:ascii="Verdana" w:hAnsi="Verdana"/>
          <w:color w:val="000000"/>
          <w:sz w:val="22"/>
          <w:szCs w:val="22"/>
        </w:rPr>
        <w:t>в</w:t>
      </w:r>
      <w:r w:rsidR="002150E8" w:rsidRPr="0095531A">
        <w:rPr>
          <w:rFonts w:ascii="Verdana" w:hAnsi="Verdana"/>
          <w:color w:val="000000"/>
          <w:sz w:val="22"/>
          <w:szCs w:val="22"/>
        </w:rPr>
        <w:t>ления</w:t>
      </w:r>
      <w:r w:rsidRPr="0095531A">
        <w:rPr>
          <w:rFonts w:ascii="Verdana" w:hAnsi="Verdana"/>
          <w:color w:val="000000"/>
          <w:sz w:val="22"/>
          <w:szCs w:val="22"/>
        </w:rPr>
        <w:t>, которые не могут повлиять на ход соревнования, могут быть рассмотрены в конце соре</w:t>
      </w:r>
      <w:r w:rsidRPr="0095531A">
        <w:rPr>
          <w:rFonts w:ascii="Verdana" w:hAnsi="Verdana"/>
          <w:color w:val="000000"/>
          <w:sz w:val="22"/>
          <w:szCs w:val="22"/>
        </w:rPr>
        <w:t>в</w:t>
      </w:r>
      <w:r w:rsidRPr="0095531A">
        <w:rPr>
          <w:rFonts w:ascii="Verdana" w:hAnsi="Verdana"/>
          <w:color w:val="000000"/>
          <w:sz w:val="22"/>
          <w:szCs w:val="22"/>
        </w:rPr>
        <w:t>нования.</w:t>
      </w:r>
    </w:p>
    <w:p w14:paraId="15323B41" w14:textId="77777777" w:rsidR="00D75F50" w:rsidRPr="0095531A" w:rsidRDefault="0067247A" w:rsidP="00D75F50">
      <w:pPr>
        <w:autoSpaceDE w:val="0"/>
        <w:autoSpaceDN w:val="0"/>
        <w:adjustRightInd w:val="0"/>
        <w:ind w:firstLine="284"/>
        <w:jc w:val="both"/>
        <w:rPr>
          <w:rFonts w:ascii="Verdana" w:hAnsi="Verdana"/>
          <w:color w:val="000000"/>
          <w:sz w:val="22"/>
          <w:szCs w:val="22"/>
        </w:rPr>
      </w:pPr>
      <w:r w:rsidRPr="0095531A">
        <w:rPr>
          <w:rFonts w:ascii="Verdana" w:hAnsi="Verdana"/>
          <w:color w:val="000000"/>
          <w:sz w:val="22"/>
          <w:szCs w:val="22"/>
        </w:rPr>
        <w:t>Руководитель гонк</w:t>
      </w:r>
      <w:r w:rsidR="006762C1" w:rsidRPr="0095531A">
        <w:rPr>
          <w:rFonts w:ascii="Verdana" w:hAnsi="Verdana"/>
          <w:color w:val="000000"/>
          <w:sz w:val="22"/>
          <w:szCs w:val="22"/>
        </w:rPr>
        <w:t>и</w:t>
      </w:r>
      <w:r w:rsidR="00D75F50" w:rsidRPr="0095531A">
        <w:rPr>
          <w:rFonts w:ascii="Verdana" w:hAnsi="Verdana"/>
          <w:color w:val="000000"/>
          <w:sz w:val="22"/>
          <w:szCs w:val="22"/>
        </w:rPr>
        <w:t xml:space="preserve"> обязан пер</w:t>
      </w:r>
      <w:r w:rsidR="006762C1" w:rsidRPr="0095531A">
        <w:rPr>
          <w:rFonts w:ascii="Verdana" w:hAnsi="Verdana"/>
          <w:color w:val="000000"/>
          <w:sz w:val="22"/>
          <w:szCs w:val="22"/>
        </w:rPr>
        <w:t>едать заявление участника на рассмотрение с</w:t>
      </w:r>
      <w:r w:rsidR="00D75F50" w:rsidRPr="0095531A">
        <w:rPr>
          <w:rFonts w:ascii="Verdana" w:hAnsi="Verdana"/>
          <w:color w:val="000000"/>
          <w:sz w:val="22"/>
          <w:szCs w:val="22"/>
        </w:rPr>
        <w:t xml:space="preserve">удейской </w:t>
      </w:r>
      <w:r w:rsidR="006762C1" w:rsidRPr="0095531A">
        <w:rPr>
          <w:rFonts w:ascii="Verdana" w:hAnsi="Verdana"/>
          <w:color w:val="000000"/>
          <w:sz w:val="22"/>
          <w:szCs w:val="22"/>
        </w:rPr>
        <w:t>бригады</w:t>
      </w:r>
      <w:r w:rsidR="00D75F50" w:rsidRPr="0095531A">
        <w:rPr>
          <w:rFonts w:ascii="Verdana" w:hAnsi="Verdana"/>
          <w:color w:val="000000"/>
          <w:sz w:val="22"/>
          <w:szCs w:val="22"/>
        </w:rPr>
        <w:t>, если принятие решения по данному вопросу относи</w:t>
      </w:r>
      <w:r w:rsidR="00D75F50" w:rsidRPr="0095531A">
        <w:rPr>
          <w:rFonts w:ascii="Verdana" w:hAnsi="Verdana"/>
          <w:color w:val="000000"/>
          <w:sz w:val="22"/>
          <w:szCs w:val="22"/>
        </w:rPr>
        <w:t>т</w:t>
      </w:r>
      <w:r w:rsidR="00D75F50" w:rsidRPr="0095531A">
        <w:rPr>
          <w:rFonts w:ascii="Verdana" w:hAnsi="Verdana"/>
          <w:color w:val="000000"/>
          <w:sz w:val="22"/>
          <w:szCs w:val="22"/>
        </w:rPr>
        <w:t xml:space="preserve">ся к их компетенции. </w:t>
      </w:r>
    </w:p>
    <w:p w14:paraId="4317FBD0" w14:textId="77777777" w:rsidR="00D75F50" w:rsidRPr="0095531A" w:rsidRDefault="00D75F50" w:rsidP="00D75F50">
      <w:pPr>
        <w:autoSpaceDE w:val="0"/>
        <w:autoSpaceDN w:val="0"/>
        <w:adjustRightInd w:val="0"/>
        <w:ind w:firstLine="284"/>
        <w:jc w:val="both"/>
        <w:rPr>
          <w:rFonts w:ascii="Verdana" w:hAnsi="Verdana"/>
          <w:color w:val="000000"/>
          <w:sz w:val="22"/>
          <w:szCs w:val="22"/>
        </w:rPr>
      </w:pPr>
      <w:r w:rsidRPr="0095531A">
        <w:rPr>
          <w:rFonts w:ascii="Verdana" w:hAnsi="Verdana"/>
          <w:b/>
          <w:color w:val="000000"/>
          <w:sz w:val="22"/>
          <w:szCs w:val="22"/>
        </w:rPr>
        <w:t>4.</w:t>
      </w:r>
      <w:r w:rsidR="00AD6F5C" w:rsidRPr="0095531A">
        <w:rPr>
          <w:rFonts w:ascii="Verdana" w:hAnsi="Verdana"/>
          <w:b/>
          <w:color w:val="000000"/>
          <w:sz w:val="22"/>
          <w:szCs w:val="22"/>
        </w:rPr>
        <w:t>4</w:t>
      </w:r>
      <w:r w:rsidRPr="0095531A">
        <w:rPr>
          <w:rFonts w:ascii="Verdana" w:hAnsi="Verdana"/>
          <w:b/>
          <w:color w:val="000000"/>
          <w:sz w:val="22"/>
          <w:szCs w:val="22"/>
        </w:rPr>
        <w:t>.4. </w:t>
      </w:r>
      <w:r w:rsidRPr="0095531A">
        <w:rPr>
          <w:rFonts w:ascii="Verdana" w:hAnsi="Verdana"/>
          <w:color w:val="000000"/>
          <w:sz w:val="22"/>
          <w:szCs w:val="22"/>
        </w:rPr>
        <w:t>Реше</w:t>
      </w:r>
      <w:r w:rsidR="0067247A" w:rsidRPr="0095531A">
        <w:rPr>
          <w:rFonts w:ascii="Verdana" w:hAnsi="Verdana"/>
          <w:color w:val="000000"/>
          <w:sz w:val="22"/>
          <w:szCs w:val="22"/>
        </w:rPr>
        <w:t>ние по заявлению сообщается у</w:t>
      </w:r>
      <w:r w:rsidRPr="0095531A">
        <w:rPr>
          <w:rFonts w:ascii="Verdana" w:hAnsi="Verdana"/>
          <w:color w:val="000000"/>
          <w:sz w:val="22"/>
          <w:szCs w:val="22"/>
        </w:rPr>
        <w:t>частнику, подавшему его, непосредственно после окончания рассмот</w:t>
      </w:r>
      <w:r w:rsidR="0067247A" w:rsidRPr="0095531A">
        <w:rPr>
          <w:rFonts w:ascii="Verdana" w:hAnsi="Verdana"/>
          <w:color w:val="000000"/>
          <w:sz w:val="22"/>
          <w:szCs w:val="22"/>
        </w:rPr>
        <w:t>рения заявления. По требованию у</w:t>
      </w:r>
      <w:r w:rsidRPr="0095531A">
        <w:rPr>
          <w:rFonts w:ascii="Verdana" w:hAnsi="Verdana"/>
          <w:color w:val="000000"/>
          <w:sz w:val="22"/>
          <w:szCs w:val="22"/>
        </w:rPr>
        <w:t xml:space="preserve">частника решение выдается в письменном виде за подписью </w:t>
      </w:r>
      <w:r w:rsidR="00C50FB1" w:rsidRPr="0095531A">
        <w:rPr>
          <w:rFonts w:ascii="Verdana" w:hAnsi="Verdana"/>
          <w:color w:val="000000"/>
          <w:sz w:val="22"/>
          <w:szCs w:val="22"/>
        </w:rPr>
        <w:t>руководителя гонки</w:t>
      </w:r>
      <w:r w:rsidRPr="0095531A">
        <w:rPr>
          <w:rFonts w:ascii="Verdana" w:hAnsi="Verdana"/>
          <w:color w:val="000000"/>
          <w:sz w:val="22"/>
          <w:szCs w:val="22"/>
        </w:rPr>
        <w:t xml:space="preserve">. </w:t>
      </w:r>
    </w:p>
    <w:p w14:paraId="0A24342E" w14:textId="77777777" w:rsidR="00D75F50" w:rsidRPr="0095531A" w:rsidRDefault="00D75F50" w:rsidP="00D75F50">
      <w:pPr>
        <w:autoSpaceDE w:val="0"/>
        <w:autoSpaceDN w:val="0"/>
        <w:adjustRightInd w:val="0"/>
        <w:ind w:firstLine="284"/>
        <w:jc w:val="both"/>
        <w:rPr>
          <w:rFonts w:ascii="Verdana" w:hAnsi="Verdana"/>
          <w:b/>
          <w:color w:val="000000"/>
          <w:sz w:val="22"/>
          <w:szCs w:val="22"/>
        </w:rPr>
      </w:pPr>
      <w:r w:rsidRPr="0095531A">
        <w:rPr>
          <w:rFonts w:ascii="Verdana" w:hAnsi="Verdana"/>
          <w:b/>
          <w:color w:val="000000"/>
          <w:sz w:val="22"/>
          <w:szCs w:val="22"/>
        </w:rPr>
        <w:t>4.</w:t>
      </w:r>
      <w:r w:rsidR="00AD6F5C" w:rsidRPr="0095531A">
        <w:rPr>
          <w:rFonts w:ascii="Verdana" w:hAnsi="Verdana"/>
          <w:b/>
          <w:color w:val="000000"/>
          <w:sz w:val="22"/>
          <w:szCs w:val="22"/>
        </w:rPr>
        <w:t>4</w:t>
      </w:r>
      <w:r w:rsidRPr="0095531A">
        <w:rPr>
          <w:rFonts w:ascii="Verdana" w:hAnsi="Verdana"/>
          <w:b/>
          <w:color w:val="000000"/>
          <w:sz w:val="22"/>
          <w:szCs w:val="22"/>
        </w:rPr>
        <w:t>.5. </w:t>
      </w:r>
      <w:r w:rsidR="0067247A" w:rsidRPr="0095531A">
        <w:rPr>
          <w:rFonts w:ascii="Verdana" w:hAnsi="Verdana"/>
          <w:color w:val="000000"/>
          <w:sz w:val="22"/>
          <w:szCs w:val="22"/>
        </w:rPr>
        <w:t>Руководитель гонки</w:t>
      </w:r>
      <w:r w:rsidRPr="0095531A">
        <w:rPr>
          <w:rFonts w:ascii="Verdana" w:hAnsi="Verdana" w:cs="Tahoma"/>
          <w:color w:val="000000"/>
          <w:sz w:val="22"/>
          <w:szCs w:val="22"/>
        </w:rPr>
        <w:t xml:space="preserve"> вправе наложить штраф или применить любое наказание вплоть до исключения из соревнования либо из всего </w:t>
      </w:r>
      <w:r w:rsidR="00892286" w:rsidRPr="0095531A">
        <w:rPr>
          <w:rFonts w:ascii="Verdana" w:hAnsi="Verdana"/>
          <w:sz w:val="22"/>
          <w:szCs w:val="22"/>
        </w:rPr>
        <w:t>кубка</w:t>
      </w:r>
      <w:r w:rsidRPr="0095531A">
        <w:rPr>
          <w:rFonts w:ascii="Verdana" w:hAnsi="Verdana" w:cs="Tahoma"/>
          <w:color w:val="000000"/>
          <w:sz w:val="22"/>
          <w:szCs w:val="22"/>
        </w:rPr>
        <w:t xml:space="preserve"> за:</w:t>
      </w:r>
    </w:p>
    <w:p w14:paraId="29F2857B" w14:textId="77777777" w:rsidR="00D75F50" w:rsidRPr="0095531A" w:rsidRDefault="00D75F50" w:rsidP="00D75F50">
      <w:pPr>
        <w:autoSpaceDE w:val="0"/>
        <w:autoSpaceDN w:val="0"/>
        <w:adjustRightInd w:val="0"/>
        <w:ind w:firstLine="284"/>
        <w:jc w:val="both"/>
        <w:rPr>
          <w:rFonts w:ascii="Verdana" w:hAnsi="Verdana"/>
          <w:color w:val="000000"/>
          <w:sz w:val="22"/>
          <w:szCs w:val="22"/>
        </w:rPr>
      </w:pPr>
      <w:r w:rsidRPr="0095531A">
        <w:rPr>
          <w:rFonts w:ascii="Verdana" w:hAnsi="Verdana"/>
          <w:sz w:val="22"/>
          <w:szCs w:val="22"/>
        </w:rPr>
        <w:t>–</w:t>
      </w:r>
      <w:r w:rsidRPr="0095531A">
        <w:rPr>
          <w:rFonts w:ascii="Verdana" w:hAnsi="Verdana"/>
          <w:color w:val="000000"/>
          <w:sz w:val="22"/>
          <w:szCs w:val="22"/>
        </w:rPr>
        <w:t xml:space="preserve"> нарушение скоростного режима (определяется визуально официальными лицами с</w:t>
      </w:r>
      <w:r w:rsidRPr="0095531A">
        <w:rPr>
          <w:rFonts w:ascii="Verdana" w:hAnsi="Verdana"/>
          <w:color w:val="000000"/>
          <w:sz w:val="22"/>
          <w:szCs w:val="22"/>
        </w:rPr>
        <w:t>о</w:t>
      </w:r>
      <w:r w:rsidRPr="0095531A">
        <w:rPr>
          <w:rFonts w:ascii="Verdana" w:hAnsi="Verdana"/>
          <w:color w:val="000000"/>
          <w:sz w:val="22"/>
          <w:szCs w:val="22"/>
        </w:rPr>
        <w:t xml:space="preserve">ревнования) в зонах ограничений, указанных на брифинге или </w:t>
      </w:r>
      <w:r w:rsidR="00735BE2" w:rsidRPr="0095531A">
        <w:rPr>
          <w:rFonts w:ascii="Verdana" w:hAnsi="Verdana"/>
          <w:color w:val="000000"/>
          <w:sz w:val="22"/>
          <w:szCs w:val="22"/>
        </w:rPr>
        <w:t>зонах,</w:t>
      </w:r>
      <w:r w:rsidRPr="0095531A">
        <w:rPr>
          <w:rFonts w:ascii="Verdana" w:hAnsi="Verdana"/>
          <w:color w:val="000000"/>
          <w:sz w:val="22"/>
          <w:szCs w:val="22"/>
        </w:rPr>
        <w:t xml:space="preserve"> обозначенных с</w:t>
      </w:r>
      <w:r w:rsidRPr="0095531A">
        <w:rPr>
          <w:rFonts w:ascii="Verdana" w:hAnsi="Verdana"/>
          <w:color w:val="000000"/>
          <w:sz w:val="22"/>
          <w:szCs w:val="22"/>
        </w:rPr>
        <w:t>о</w:t>
      </w:r>
      <w:r w:rsidRPr="0095531A">
        <w:rPr>
          <w:rFonts w:ascii="Verdana" w:hAnsi="Verdana"/>
          <w:color w:val="000000"/>
          <w:sz w:val="22"/>
          <w:szCs w:val="22"/>
        </w:rPr>
        <w:t xml:space="preserve">ответствующими предупредительными знаками; </w:t>
      </w:r>
    </w:p>
    <w:p w14:paraId="57F77F12" w14:textId="77777777" w:rsidR="00D75F50" w:rsidRPr="0095531A" w:rsidRDefault="00D75F50" w:rsidP="00D75F50">
      <w:pPr>
        <w:autoSpaceDE w:val="0"/>
        <w:autoSpaceDN w:val="0"/>
        <w:adjustRightInd w:val="0"/>
        <w:ind w:firstLine="284"/>
        <w:jc w:val="both"/>
        <w:rPr>
          <w:rFonts w:ascii="Verdana" w:hAnsi="Verdana"/>
          <w:b/>
          <w:color w:val="000000"/>
          <w:sz w:val="22"/>
          <w:szCs w:val="22"/>
        </w:rPr>
      </w:pPr>
      <w:r w:rsidRPr="0095531A">
        <w:rPr>
          <w:rFonts w:ascii="Verdana" w:hAnsi="Verdana"/>
          <w:sz w:val="22"/>
          <w:szCs w:val="22"/>
        </w:rPr>
        <w:t>–</w:t>
      </w:r>
      <w:r w:rsidRPr="0095531A">
        <w:rPr>
          <w:rFonts w:ascii="Verdana" w:hAnsi="Verdana"/>
          <w:color w:val="000000"/>
          <w:sz w:val="22"/>
          <w:szCs w:val="22"/>
        </w:rPr>
        <w:t xml:space="preserve"> создание водителем помех на трассе проведения соревнований и тренировок;</w:t>
      </w:r>
    </w:p>
    <w:p w14:paraId="4CD2C901" w14:textId="77777777" w:rsidR="00D75F50" w:rsidRPr="0095531A" w:rsidRDefault="00D75F50" w:rsidP="00D75F50">
      <w:pPr>
        <w:autoSpaceDE w:val="0"/>
        <w:autoSpaceDN w:val="0"/>
        <w:adjustRightInd w:val="0"/>
        <w:ind w:firstLine="284"/>
        <w:jc w:val="both"/>
        <w:rPr>
          <w:rFonts w:ascii="Verdana" w:hAnsi="Verdana" w:cs="Tahoma"/>
          <w:color w:val="000000"/>
          <w:sz w:val="22"/>
          <w:szCs w:val="22"/>
        </w:rPr>
      </w:pPr>
      <w:r w:rsidRPr="0095531A">
        <w:rPr>
          <w:rFonts w:ascii="Verdana" w:hAnsi="Verdana"/>
          <w:sz w:val="22"/>
          <w:szCs w:val="22"/>
        </w:rPr>
        <w:t>–</w:t>
      </w:r>
      <w:r w:rsidRPr="0095531A">
        <w:rPr>
          <w:rFonts w:ascii="Verdana" w:hAnsi="Verdana" w:cs="Tahoma"/>
          <w:color w:val="000000"/>
          <w:sz w:val="22"/>
          <w:szCs w:val="22"/>
        </w:rPr>
        <w:t xml:space="preserve"> неподчинение требованиям флаговой сигнализации;</w:t>
      </w:r>
    </w:p>
    <w:p w14:paraId="4D7601AE" w14:textId="77777777" w:rsidR="00D75F50" w:rsidRPr="0095531A" w:rsidRDefault="00D75F50" w:rsidP="00D75F50">
      <w:pPr>
        <w:autoSpaceDE w:val="0"/>
        <w:autoSpaceDN w:val="0"/>
        <w:adjustRightInd w:val="0"/>
        <w:ind w:firstLine="284"/>
        <w:jc w:val="both"/>
        <w:rPr>
          <w:rFonts w:ascii="Verdana" w:hAnsi="Verdana" w:cs="Tahoma"/>
          <w:color w:val="000000"/>
          <w:sz w:val="22"/>
          <w:szCs w:val="22"/>
        </w:rPr>
      </w:pPr>
      <w:r w:rsidRPr="0095531A">
        <w:rPr>
          <w:rFonts w:ascii="Verdana" w:hAnsi="Verdana"/>
          <w:sz w:val="22"/>
          <w:szCs w:val="22"/>
        </w:rPr>
        <w:t>–</w:t>
      </w:r>
      <w:r w:rsidRPr="0095531A">
        <w:rPr>
          <w:rFonts w:ascii="Verdana" w:hAnsi="Verdana" w:cs="Tahoma"/>
          <w:color w:val="000000"/>
          <w:sz w:val="22"/>
          <w:szCs w:val="22"/>
        </w:rPr>
        <w:t xml:space="preserve"> неисполнение процедуры старта; </w:t>
      </w:r>
    </w:p>
    <w:p w14:paraId="432B53A4" w14:textId="77777777" w:rsidR="00D75F50" w:rsidRPr="0095531A" w:rsidRDefault="00D75F50" w:rsidP="00D75F50">
      <w:pPr>
        <w:autoSpaceDE w:val="0"/>
        <w:autoSpaceDN w:val="0"/>
        <w:adjustRightInd w:val="0"/>
        <w:ind w:firstLine="284"/>
        <w:jc w:val="both"/>
        <w:rPr>
          <w:rFonts w:ascii="Verdana" w:hAnsi="Verdana" w:cs="Tahoma"/>
          <w:color w:val="000000"/>
          <w:sz w:val="22"/>
          <w:szCs w:val="22"/>
        </w:rPr>
      </w:pPr>
      <w:r w:rsidRPr="0095531A">
        <w:rPr>
          <w:rFonts w:ascii="Verdana" w:hAnsi="Verdana"/>
          <w:sz w:val="22"/>
          <w:szCs w:val="22"/>
        </w:rPr>
        <w:t>–</w:t>
      </w:r>
      <w:r w:rsidRPr="0095531A">
        <w:rPr>
          <w:rFonts w:ascii="Verdana" w:hAnsi="Verdana"/>
          <w:b/>
          <w:color w:val="000000"/>
          <w:sz w:val="22"/>
          <w:szCs w:val="22"/>
          <w:lang w:val="en-US"/>
        </w:rPr>
        <w:t> </w:t>
      </w:r>
      <w:r w:rsidR="00E869F9" w:rsidRPr="0095531A">
        <w:rPr>
          <w:rFonts w:ascii="Verdana" w:hAnsi="Verdana" w:cs="Tahoma"/>
          <w:color w:val="000000"/>
          <w:sz w:val="22"/>
          <w:szCs w:val="22"/>
        </w:rPr>
        <w:t>любое непристойное поведение или действие обманного характера или наносящее ущерб интересам соревнования или всему автомобильному спорту в целом</w:t>
      </w:r>
      <w:r w:rsidRPr="0095531A">
        <w:rPr>
          <w:rFonts w:ascii="Verdana" w:hAnsi="Verdana" w:cs="Tahoma"/>
          <w:color w:val="000000"/>
          <w:sz w:val="22"/>
          <w:szCs w:val="22"/>
        </w:rPr>
        <w:t>;</w:t>
      </w:r>
    </w:p>
    <w:p w14:paraId="703495D7" w14:textId="77777777" w:rsidR="00D75F50" w:rsidRPr="0095531A" w:rsidRDefault="00D75F50" w:rsidP="00D75F50">
      <w:pPr>
        <w:autoSpaceDE w:val="0"/>
        <w:autoSpaceDN w:val="0"/>
        <w:adjustRightInd w:val="0"/>
        <w:ind w:firstLine="284"/>
        <w:jc w:val="both"/>
        <w:rPr>
          <w:rFonts w:ascii="Verdana" w:hAnsi="Verdana" w:cs="Tahoma"/>
          <w:color w:val="000000"/>
          <w:sz w:val="22"/>
          <w:szCs w:val="22"/>
        </w:rPr>
      </w:pPr>
      <w:r w:rsidRPr="0095531A">
        <w:rPr>
          <w:rFonts w:ascii="Verdana" w:hAnsi="Verdana"/>
          <w:sz w:val="22"/>
          <w:szCs w:val="22"/>
        </w:rPr>
        <w:t xml:space="preserve">– </w:t>
      </w:r>
      <w:r w:rsidRPr="0095531A">
        <w:rPr>
          <w:rFonts w:ascii="Verdana" w:hAnsi="Verdana" w:cs="Tahoma"/>
          <w:color w:val="000000"/>
          <w:sz w:val="22"/>
          <w:szCs w:val="22"/>
        </w:rPr>
        <w:t>курение в неотведенных для этого местах в пределах трассы;</w:t>
      </w:r>
    </w:p>
    <w:p w14:paraId="2C653C16" w14:textId="77777777" w:rsidR="005067BF" w:rsidRPr="0095531A" w:rsidRDefault="005067BF" w:rsidP="00D75F50">
      <w:pPr>
        <w:autoSpaceDE w:val="0"/>
        <w:autoSpaceDN w:val="0"/>
        <w:adjustRightInd w:val="0"/>
        <w:ind w:firstLine="284"/>
        <w:jc w:val="both"/>
        <w:rPr>
          <w:rFonts w:ascii="Verdana" w:hAnsi="Verdana" w:cs="Tahoma"/>
          <w:color w:val="000000"/>
          <w:sz w:val="22"/>
          <w:szCs w:val="22"/>
        </w:rPr>
      </w:pPr>
      <w:r w:rsidRPr="0095531A">
        <w:rPr>
          <w:rFonts w:ascii="Verdana" w:hAnsi="Verdana"/>
          <w:sz w:val="22"/>
          <w:szCs w:val="22"/>
        </w:rPr>
        <w:t>–</w:t>
      </w:r>
      <w:r w:rsidRPr="0095531A">
        <w:rPr>
          <w:rFonts w:ascii="Verdana" w:hAnsi="Verdana" w:cs="Tahoma"/>
          <w:color w:val="000000"/>
          <w:sz w:val="22"/>
          <w:szCs w:val="22"/>
        </w:rPr>
        <w:t xml:space="preserve"> ра</w:t>
      </w:r>
      <w:r w:rsidR="00DD5A51" w:rsidRPr="0095531A">
        <w:rPr>
          <w:rFonts w:ascii="Verdana" w:hAnsi="Verdana" w:cs="Tahoma"/>
          <w:color w:val="000000"/>
          <w:sz w:val="22"/>
          <w:szCs w:val="22"/>
        </w:rPr>
        <w:t xml:space="preserve">спитие алкогольных напитков, </w:t>
      </w:r>
      <w:r w:rsidR="003F0E34" w:rsidRPr="0095531A">
        <w:rPr>
          <w:rFonts w:ascii="Verdana" w:hAnsi="Verdana" w:cs="Tahoma"/>
          <w:color w:val="000000"/>
          <w:sz w:val="22"/>
          <w:szCs w:val="22"/>
        </w:rPr>
        <w:t>пребывание</w:t>
      </w:r>
      <w:r w:rsidRPr="0095531A">
        <w:rPr>
          <w:rFonts w:ascii="Verdana" w:hAnsi="Verdana" w:cs="Tahoma"/>
          <w:color w:val="000000"/>
          <w:sz w:val="22"/>
          <w:szCs w:val="22"/>
        </w:rPr>
        <w:t xml:space="preserve"> в состоянии алкогольного или нарк</w:t>
      </w:r>
      <w:r w:rsidRPr="0095531A">
        <w:rPr>
          <w:rFonts w:ascii="Verdana" w:hAnsi="Verdana" w:cs="Tahoma"/>
          <w:color w:val="000000"/>
          <w:sz w:val="22"/>
          <w:szCs w:val="22"/>
        </w:rPr>
        <w:t>о</w:t>
      </w:r>
      <w:r w:rsidRPr="0095531A">
        <w:rPr>
          <w:rFonts w:ascii="Verdana" w:hAnsi="Verdana" w:cs="Tahoma"/>
          <w:color w:val="000000"/>
          <w:sz w:val="22"/>
          <w:szCs w:val="22"/>
        </w:rPr>
        <w:t xml:space="preserve">тического опьянения; </w:t>
      </w:r>
    </w:p>
    <w:p w14:paraId="42BEEFE2" w14:textId="77777777" w:rsidR="00D75F50" w:rsidRPr="0095531A" w:rsidRDefault="00D75F50" w:rsidP="00D75F50">
      <w:pPr>
        <w:autoSpaceDE w:val="0"/>
        <w:autoSpaceDN w:val="0"/>
        <w:adjustRightInd w:val="0"/>
        <w:ind w:firstLine="284"/>
        <w:jc w:val="both"/>
        <w:rPr>
          <w:rFonts w:ascii="Verdana" w:hAnsi="Verdana" w:cs="Tahoma"/>
          <w:color w:val="000000"/>
          <w:sz w:val="22"/>
          <w:szCs w:val="22"/>
        </w:rPr>
      </w:pPr>
      <w:r w:rsidRPr="0095531A">
        <w:rPr>
          <w:rFonts w:ascii="Verdana" w:hAnsi="Verdana"/>
          <w:sz w:val="22"/>
          <w:szCs w:val="22"/>
        </w:rPr>
        <w:t>–</w:t>
      </w:r>
      <w:r w:rsidRPr="0095531A">
        <w:rPr>
          <w:rFonts w:ascii="Verdana" w:hAnsi="Verdana" w:cs="Tahoma"/>
          <w:color w:val="000000"/>
          <w:sz w:val="22"/>
          <w:szCs w:val="22"/>
        </w:rPr>
        <w:t xml:space="preserve"> нанесение повреждений инфраструктуре трассы, требующих временных и трудовых затрат на устранение, вследствие неисполнения обязательных требований поведения;</w:t>
      </w:r>
    </w:p>
    <w:p w14:paraId="32058D6A" w14:textId="77777777" w:rsidR="00D75F50" w:rsidRPr="0095531A" w:rsidRDefault="00D75F50" w:rsidP="00D75F50">
      <w:pPr>
        <w:autoSpaceDE w:val="0"/>
        <w:autoSpaceDN w:val="0"/>
        <w:adjustRightInd w:val="0"/>
        <w:ind w:firstLine="284"/>
        <w:jc w:val="both"/>
        <w:rPr>
          <w:rFonts w:ascii="Verdana" w:hAnsi="Verdana" w:cs="Tahoma"/>
          <w:color w:val="000000"/>
          <w:sz w:val="22"/>
          <w:szCs w:val="22"/>
        </w:rPr>
      </w:pPr>
      <w:r w:rsidRPr="0095531A">
        <w:rPr>
          <w:rFonts w:ascii="Verdana" w:hAnsi="Verdana"/>
          <w:sz w:val="22"/>
          <w:szCs w:val="22"/>
        </w:rPr>
        <w:t>–</w:t>
      </w:r>
      <w:r w:rsidRPr="0095531A">
        <w:rPr>
          <w:rFonts w:ascii="Verdana" w:hAnsi="Verdana" w:cs="Tahoma"/>
          <w:color w:val="000000"/>
          <w:sz w:val="22"/>
          <w:szCs w:val="22"/>
        </w:rPr>
        <w:t xml:space="preserve"> неисполнение заранее выставленных требований </w:t>
      </w:r>
      <w:r w:rsidR="0056632C" w:rsidRPr="0095531A">
        <w:rPr>
          <w:rFonts w:ascii="Verdana" w:hAnsi="Verdana" w:cs="Tahoma"/>
          <w:color w:val="000000"/>
          <w:sz w:val="22"/>
          <w:szCs w:val="22"/>
        </w:rPr>
        <w:t>старшего технического контрол</w:t>
      </w:r>
      <w:r w:rsidR="0056632C" w:rsidRPr="0095531A">
        <w:rPr>
          <w:rFonts w:ascii="Verdana" w:hAnsi="Verdana" w:cs="Tahoma"/>
          <w:color w:val="000000"/>
          <w:sz w:val="22"/>
          <w:szCs w:val="22"/>
        </w:rPr>
        <w:t>е</w:t>
      </w:r>
      <w:r w:rsidR="0056632C" w:rsidRPr="0095531A">
        <w:rPr>
          <w:rFonts w:ascii="Verdana" w:hAnsi="Verdana" w:cs="Tahoma"/>
          <w:color w:val="000000"/>
          <w:sz w:val="22"/>
          <w:szCs w:val="22"/>
        </w:rPr>
        <w:t>ра</w:t>
      </w:r>
      <w:r w:rsidRPr="0095531A">
        <w:rPr>
          <w:rFonts w:ascii="Verdana" w:hAnsi="Verdana" w:cs="Tahoma"/>
          <w:color w:val="000000"/>
          <w:sz w:val="22"/>
          <w:szCs w:val="22"/>
        </w:rPr>
        <w:t>;</w:t>
      </w:r>
    </w:p>
    <w:p w14:paraId="1A0EECF5" w14:textId="77777777" w:rsidR="00D75F50" w:rsidRPr="0095531A" w:rsidRDefault="00D75F50" w:rsidP="00D75F50">
      <w:pPr>
        <w:autoSpaceDE w:val="0"/>
        <w:autoSpaceDN w:val="0"/>
        <w:adjustRightInd w:val="0"/>
        <w:ind w:firstLine="284"/>
        <w:jc w:val="both"/>
        <w:rPr>
          <w:rFonts w:ascii="Verdana" w:hAnsi="Verdana" w:cs="Tahoma"/>
          <w:color w:val="000000"/>
          <w:sz w:val="22"/>
          <w:szCs w:val="22"/>
        </w:rPr>
      </w:pPr>
      <w:r w:rsidRPr="0095531A">
        <w:rPr>
          <w:rFonts w:ascii="Verdana" w:hAnsi="Verdana"/>
          <w:sz w:val="22"/>
          <w:szCs w:val="22"/>
        </w:rPr>
        <w:t>–</w:t>
      </w:r>
      <w:r w:rsidRPr="0095531A">
        <w:rPr>
          <w:rFonts w:ascii="Verdana" w:hAnsi="Verdana" w:cs="Tahoma"/>
          <w:color w:val="000000"/>
          <w:sz w:val="22"/>
          <w:szCs w:val="22"/>
        </w:rPr>
        <w:t xml:space="preserve"> сокрытие фактов нарушений или умышленная фальсификация фактов нарушения;</w:t>
      </w:r>
    </w:p>
    <w:p w14:paraId="49A5377D" w14:textId="77777777" w:rsidR="00735FDD" w:rsidRPr="0095531A" w:rsidRDefault="00735FDD" w:rsidP="00D75F50">
      <w:pPr>
        <w:autoSpaceDE w:val="0"/>
        <w:autoSpaceDN w:val="0"/>
        <w:adjustRightInd w:val="0"/>
        <w:ind w:firstLine="284"/>
        <w:jc w:val="both"/>
        <w:rPr>
          <w:rFonts w:ascii="Verdana" w:hAnsi="Verdana" w:cs="Tahoma"/>
          <w:color w:val="000000"/>
          <w:sz w:val="22"/>
          <w:szCs w:val="22"/>
        </w:rPr>
      </w:pPr>
      <w:r w:rsidRPr="0095531A">
        <w:rPr>
          <w:rFonts w:ascii="Verdana" w:hAnsi="Verdana"/>
          <w:sz w:val="22"/>
          <w:szCs w:val="22"/>
        </w:rPr>
        <w:t>–</w:t>
      </w:r>
      <w:r w:rsidRPr="0095531A">
        <w:rPr>
          <w:rFonts w:ascii="Verdana" w:hAnsi="Verdana" w:cs="Tahoma"/>
          <w:color w:val="000000"/>
          <w:sz w:val="22"/>
          <w:szCs w:val="22"/>
        </w:rPr>
        <w:t xml:space="preserve"> любой прямой или косвенный </w:t>
      </w:r>
      <w:r w:rsidR="00EF4EC5" w:rsidRPr="0095531A">
        <w:rPr>
          <w:rFonts w:ascii="Verdana" w:hAnsi="Verdana" w:cs="Tahoma"/>
          <w:color w:val="000000"/>
          <w:sz w:val="22"/>
          <w:szCs w:val="22"/>
        </w:rPr>
        <w:t>подкуп,</w:t>
      </w:r>
      <w:r w:rsidRPr="0095531A">
        <w:rPr>
          <w:rFonts w:ascii="Verdana" w:hAnsi="Verdana" w:cs="Tahoma"/>
          <w:color w:val="000000"/>
          <w:sz w:val="22"/>
          <w:szCs w:val="22"/>
        </w:rPr>
        <w:t xml:space="preserve"> или попытка подкупа любого лица, выполн</w:t>
      </w:r>
      <w:r w:rsidRPr="0095531A">
        <w:rPr>
          <w:rFonts w:ascii="Verdana" w:hAnsi="Verdana" w:cs="Tahoma"/>
          <w:color w:val="000000"/>
          <w:sz w:val="22"/>
          <w:szCs w:val="22"/>
        </w:rPr>
        <w:t>я</w:t>
      </w:r>
      <w:r w:rsidRPr="0095531A">
        <w:rPr>
          <w:rFonts w:ascii="Verdana" w:hAnsi="Verdana" w:cs="Tahoma"/>
          <w:color w:val="000000"/>
          <w:sz w:val="22"/>
          <w:szCs w:val="22"/>
        </w:rPr>
        <w:t>ющего официальные обязанности на соревновании или исполняющего какие- либо фун</w:t>
      </w:r>
      <w:r w:rsidRPr="0095531A">
        <w:rPr>
          <w:rFonts w:ascii="Verdana" w:hAnsi="Verdana" w:cs="Tahoma"/>
          <w:color w:val="000000"/>
          <w:sz w:val="22"/>
          <w:szCs w:val="22"/>
        </w:rPr>
        <w:t>к</w:t>
      </w:r>
      <w:r w:rsidRPr="0095531A">
        <w:rPr>
          <w:rFonts w:ascii="Verdana" w:hAnsi="Verdana" w:cs="Tahoma"/>
          <w:color w:val="000000"/>
          <w:sz w:val="22"/>
          <w:szCs w:val="22"/>
        </w:rPr>
        <w:t>ции, связанные с соревнованием. Официальное лицо или исполнитель, принимающий взятку или оказывающий содействие в ее даче или получении, также считается вино</w:t>
      </w:r>
      <w:r w:rsidRPr="0095531A">
        <w:rPr>
          <w:rFonts w:ascii="Verdana" w:hAnsi="Verdana" w:cs="Tahoma"/>
          <w:color w:val="000000"/>
          <w:sz w:val="22"/>
          <w:szCs w:val="22"/>
        </w:rPr>
        <w:t>в</w:t>
      </w:r>
      <w:r w:rsidRPr="0095531A">
        <w:rPr>
          <w:rFonts w:ascii="Verdana" w:hAnsi="Verdana" w:cs="Tahoma"/>
          <w:color w:val="000000"/>
          <w:sz w:val="22"/>
          <w:szCs w:val="22"/>
        </w:rPr>
        <w:t>ным в н</w:t>
      </w:r>
      <w:r w:rsidRPr="0095531A">
        <w:rPr>
          <w:rFonts w:ascii="Verdana" w:hAnsi="Verdana" w:cs="Tahoma"/>
          <w:color w:val="000000"/>
          <w:sz w:val="22"/>
          <w:szCs w:val="22"/>
        </w:rPr>
        <w:t>а</w:t>
      </w:r>
      <w:r w:rsidRPr="0095531A">
        <w:rPr>
          <w:rFonts w:ascii="Verdana" w:hAnsi="Verdana" w:cs="Tahoma"/>
          <w:color w:val="000000"/>
          <w:sz w:val="22"/>
          <w:szCs w:val="22"/>
        </w:rPr>
        <w:t>рушении регламентации</w:t>
      </w:r>
      <w:r w:rsidR="00AA49F2" w:rsidRPr="0095531A">
        <w:rPr>
          <w:rFonts w:ascii="Verdana" w:hAnsi="Verdana" w:cs="Tahoma"/>
          <w:color w:val="000000"/>
          <w:sz w:val="22"/>
          <w:szCs w:val="22"/>
        </w:rPr>
        <w:t>;</w:t>
      </w:r>
    </w:p>
    <w:p w14:paraId="624E90FF" w14:textId="77777777" w:rsidR="00AA49F2" w:rsidRPr="0095531A" w:rsidRDefault="00AA49F2" w:rsidP="00D75F50">
      <w:pPr>
        <w:autoSpaceDE w:val="0"/>
        <w:autoSpaceDN w:val="0"/>
        <w:adjustRightInd w:val="0"/>
        <w:ind w:firstLine="284"/>
        <w:jc w:val="both"/>
        <w:rPr>
          <w:rFonts w:ascii="Verdana" w:hAnsi="Verdana" w:cs="Tahoma"/>
          <w:color w:val="000000"/>
          <w:sz w:val="22"/>
          <w:szCs w:val="22"/>
        </w:rPr>
      </w:pPr>
      <w:r w:rsidRPr="0095531A">
        <w:rPr>
          <w:rFonts w:ascii="Verdana" w:hAnsi="Verdana"/>
          <w:sz w:val="22"/>
          <w:szCs w:val="22"/>
        </w:rPr>
        <w:t>–</w:t>
      </w:r>
      <w:r w:rsidRPr="0095531A">
        <w:rPr>
          <w:rFonts w:ascii="Verdana" w:hAnsi="Verdana" w:cs="Tahoma"/>
          <w:color w:val="000000"/>
          <w:sz w:val="22"/>
          <w:szCs w:val="22"/>
        </w:rPr>
        <w:t xml:space="preserve"> любое намеренное действие с целью заявки или участия в соревновании автомоб</w:t>
      </w:r>
      <w:r w:rsidRPr="0095531A">
        <w:rPr>
          <w:rFonts w:ascii="Verdana" w:hAnsi="Verdana" w:cs="Tahoma"/>
          <w:color w:val="000000"/>
          <w:sz w:val="22"/>
          <w:szCs w:val="22"/>
        </w:rPr>
        <w:t>и</w:t>
      </w:r>
      <w:r w:rsidRPr="0095531A">
        <w:rPr>
          <w:rFonts w:ascii="Verdana" w:hAnsi="Verdana" w:cs="Tahoma"/>
          <w:color w:val="000000"/>
          <w:sz w:val="22"/>
          <w:szCs w:val="22"/>
        </w:rPr>
        <w:t>ля, который не имеет на это права;</w:t>
      </w:r>
    </w:p>
    <w:p w14:paraId="7B1D77A0" w14:textId="77777777" w:rsidR="005E3107" w:rsidRPr="0095531A" w:rsidRDefault="005E3107" w:rsidP="00D75F50">
      <w:pPr>
        <w:autoSpaceDE w:val="0"/>
        <w:autoSpaceDN w:val="0"/>
        <w:adjustRightInd w:val="0"/>
        <w:ind w:firstLine="284"/>
        <w:jc w:val="both"/>
        <w:rPr>
          <w:rFonts w:ascii="Verdana" w:hAnsi="Verdana" w:cs="Tahoma"/>
          <w:color w:val="000000"/>
          <w:sz w:val="22"/>
          <w:szCs w:val="22"/>
        </w:rPr>
      </w:pPr>
      <w:r w:rsidRPr="0095531A">
        <w:rPr>
          <w:rFonts w:ascii="Verdana" w:hAnsi="Verdana"/>
          <w:sz w:val="22"/>
          <w:szCs w:val="22"/>
        </w:rPr>
        <w:t>– л</w:t>
      </w:r>
      <w:r w:rsidRPr="0095531A">
        <w:rPr>
          <w:rFonts w:ascii="Verdana" w:hAnsi="Verdana" w:cs="Tahoma"/>
          <w:color w:val="000000"/>
          <w:sz w:val="22"/>
          <w:szCs w:val="22"/>
        </w:rPr>
        <w:t>юбое нежелание сотрудничать в проведении расследования.</w:t>
      </w:r>
    </w:p>
    <w:p w14:paraId="34833208" w14:textId="77777777" w:rsidR="00D75F50" w:rsidRPr="0095531A" w:rsidRDefault="00EF4E43" w:rsidP="00D75F50">
      <w:pPr>
        <w:autoSpaceDE w:val="0"/>
        <w:autoSpaceDN w:val="0"/>
        <w:adjustRightInd w:val="0"/>
        <w:ind w:firstLine="284"/>
        <w:jc w:val="both"/>
        <w:rPr>
          <w:rFonts w:ascii="Verdana" w:hAnsi="Verdana"/>
          <w:b/>
          <w:color w:val="000000"/>
          <w:sz w:val="22"/>
          <w:szCs w:val="22"/>
        </w:rPr>
      </w:pPr>
      <w:r w:rsidRPr="0095531A">
        <w:rPr>
          <w:rFonts w:ascii="Verdana" w:hAnsi="Verdana" w:cs="Tahoma"/>
          <w:color w:val="000000"/>
          <w:sz w:val="22"/>
          <w:szCs w:val="22"/>
        </w:rPr>
        <w:t>Наказание несет у</w:t>
      </w:r>
      <w:r w:rsidR="00D75F50" w:rsidRPr="0095531A">
        <w:rPr>
          <w:rFonts w:ascii="Verdana" w:hAnsi="Verdana" w:cs="Tahoma"/>
          <w:color w:val="000000"/>
          <w:sz w:val="22"/>
          <w:szCs w:val="22"/>
        </w:rPr>
        <w:t>частник, даже если вышеуказанные действия совершили представ</w:t>
      </w:r>
      <w:r w:rsidR="00D75F50" w:rsidRPr="0095531A">
        <w:rPr>
          <w:rFonts w:ascii="Verdana" w:hAnsi="Verdana" w:cs="Tahoma"/>
          <w:color w:val="000000"/>
          <w:sz w:val="22"/>
          <w:szCs w:val="22"/>
        </w:rPr>
        <w:t>и</w:t>
      </w:r>
      <w:r w:rsidR="00D75F50" w:rsidRPr="0095531A">
        <w:rPr>
          <w:rFonts w:ascii="Verdana" w:hAnsi="Verdana" w:cs="Tahoma"/>
          <w:color w:val="000000"/>
          <w:sz w:val="22"/>
          <w:szCs w:val="22"/>
        </w:rPr>
        <w:t>тели его команды.</w:t>
      </w:r>
    </w:p>
    <w:p w14:paraId="28232EF4" w14:textId="77777777" w:rsidR="00D75F50" w:rsidRPr="0095531A" w:rsidRDefault="00D75F50" w:rsidP="00D75F50">
      <w:pPr>
        <w:autoSpaceDE w:val="0"/>
        <w:autoSpaceDN w:val="0"/>
        <w:adjustRightInd w:val="0"/>
        <w:ind w:firstLine="284"/>
        <w:jc w:val="both"/>
        <w:rPr>
          <w:rFonts w:ascii="Verdana" w:hAnsi="Verdana"/>
          <w:b/>
          <w:color w:val="000000"/>
          <w:sz w:val="22"/>
          <w:szCs w:val="22"/>
        </w:rPr>
      </w:pPr>
      <w:r w:rsidRPr="0095531A">
        <w:rPr>
          <w:rFonts w:ascii="Verdana" w:hAnsi="Verdana"/>
          <w:b/>
          <w:color w:val="000000"/>
          <w:sz w:val="22"/>
          <w:szCs w:val="22"/>
        </w:rPr>
        <w:t>Виды наказаний (в порядке увеличения строгости):</w:t>
      </w:r>
    </w:p>
    <w:p w14:paraId="68CD1C82" w14:textId="77777777" w:rsidR="00D75F50" w:rsidRPr="0095531A" w:rsidRDefault="00D75F50" w:rsidP="00D75F50">
      <w:pPr>
        <w:autoSpaceDE w:val="0"/>
        <w:autoSpaceDN w:val="0"/>
        <w:adjustRightInd w:val="0"/>
        <w:ind w:firstLine="284"/>
        <w:jc w:val="both"/>
        <w:rPr>
          <w:rFonts w:ascii="Verdana" w:hAnsi="Verdana"/>
          <w:color w:val="000000"/>
          <w:sz w:val="22"/>
          <w:szCs w:val="22"/>
        </w:rPr>
      </w:pPr>
      <w:r w:rsidRPr="0095531A">
        <w:rPr>
          <w:rFonts w:ascii="Verdana" w:hAnsi="Verdana"/>
          <w:sz w:val="22"/>
          <w:szCs w:val="22"/>
        </w:rPr>
        <w:t>–</w:t>
      </w:r>
      <w:r w:rsidRPr="0095531A">
        <w:rPr>
          <w:rFonts w:ascii="Verdana" w:hAnsi="Verdana"/>
          <w:color w:val="000000"/>
          <w:sz w:val="22"/>
          <w:szCs w:val="22"/>
        </w:rPr>
        <w:t xml:space="preserve"> </w:t>
      </w:r>
      <w:r w:rsidR="00CB32D6" w:rsidRPr="0095531A">
        <w:rPr>
          <w:rFonts w:ascii="Verdana" w:hAnsi="Verdana"/>
          <w:color w:val="000000"/>
          <w:sz w:val="22"/>
          <w:szCs w:val="22"/>
        </w:rPr>
        <w:t>замечание (выговор или общественное порицание)</w:t>
      </w:r>
      <w:r w:rsidRPr="0095531A">
        <w:rPr>
          <w:rFonts w:ascii="Verdana" w:hAnsi="Verdana"/>
          <w:color w:val="000000"/>
          <w:sz w:val="22"/>
          <w:szCs w:val="22"/>
        </w:rPr>
        <w:t>;</w:t>
      </w:r>
    </w:p>
    <w:p w14:paraId="1FCB8736" w14:textId="77777777" w:rsidR="00D75F50" w:rsidRPr="0095531A" w:rsidRDefault="00D75F50" w:rsidP="00D75F50">
      <w:pPr>
        <w:autoSpaceDE w:val="0"/>
        <w:autoSpaceDN w:val="0"/>
        <w:adjustRightInd w:val="0"/>
        <w:ind w:firstLine="284"/>
        <w:jc w:val="both"/>
        <w:rPr>
          <w:rFonts w:ascii="Verdana" w:hAnsi="Verdana"/>
          <w:color w:val="000000"/>
          <w:sz w:val="22"/>
          <w:szCs w:val="22"/>
        </w:rPr>
      </w:pPr>
      <w:r w:rsidRPr="0095531A">
        <w:rPr>
          <w:rFonts w:ascii="Verdana" w:hAnsi="Verdana"/>
          <w:sz w:val="22"/>
          <w:szCs w:val="22"/>
        </w:rPr>
        <w:t>–</w:t>
      </w:r>
      <w:r w:rsidRPr="0095531A">
        <w:rPr>
          <w:rFonts w:ascii="Verdana" w:hAnsi="Verdana"/>
          <w:color w:val="000000"/>
          <w:sz w:val="22"/>
          <w:szCs w:val="22"/>
        </w:rPr>
        <w:t xml:space="preserve"> </w:t>
      </w:r>
      <w:r w:rsidR="00CB32D6" w:rsidRPr="0095531A">
        <w:rPr>
          <w:rFonts w:ascii="Verdana" w:hAnsi="Verdana"/>
          <w:color w:val="000000"/>
          <w:sz w:val="22"/>
          <w:szCs w:val="22"/>
        </w:rPr>
        <w:t>денежная пенализация</w:t>
      </w:r>
      <w:r w:rsidRPr="0095531A">
        <w:rPr>
          <w:rFonts w:ascii="Verdana" w:hAnsi="Verdana"/>
          <w:color w:val="000000"/>
          <w:sz w:val="22"/>
          <w:szCs w:val="22"/>
        </w:rPr>
        <w:t>;</w:t>
      </w:r>
    </w:p>
    <w:p w14:paraId="5E0EF03E" w14:textId="77777777" w:rsidR="00D75F50" w:rsidRPr="0095531A" w:rsidRDefault="00D75F50" w:rsidP="00D75F50">
      <w:pPr>
        <w:autoSpaceDE w:val="0"/>
        <w:autoSpaceDN w:val="0"/>
        <w:adjustRightInd w:val="0"/>
        <w:ind w:firstLine="284"/>
        <w:jc w:val="both"/>
        <w:rPr>
          <w:rFonts w:ascii="Verdana" w:hAnsi="Verdana"/>
          <w:color w:val="000000"/>
          <w:sz w:val="22"/>
          <w:szCs w:val="22"/>
        </w:rPr>
      </w:pPr>
      <w:r w:rsidRPr="0095531A">
        <w:rPr>
          <w:rFonts w:ascii="Verdana" w:hAnsi="Verdana"/>
          <w:sz w:val="22"/>
          <w:szCs w:val="22"/>
        </w:rPr>
        <w:t>–</w:t>
      </w:r>
      <w:r w:rsidRPr="0095531A">
        <w:rPr>
          <w:rFonts w:ascii="Verdana" w:hAnsi="Verdana"/>
          <w:color w:val="000000"/>
          <w:sz w:val="22"/>
          <w:szCs w:val="22"/>
        </w:rPr>
        <w:t xml:space="preserve"> пенализация (снятие баллов в квалификации);</w:t>
      </w:r>
    </w:p>
    <w:p w14:paraId="7E235B41" w14:textId="77777777" w:rsidR="00CB32D6" w:rsidRPr="0095531A" w:rsidRDefault="00D75F50" w:rsidP="00CB32D6">
      <w:pPr>
        <w:autoSpaceDE w:val="0"/>
        <w:autoSpaceDN w:val="0"/>
        <w:adjustRightInd w:val="0"/>
        <w:ind w:firstLine="284"/>
        <w:jc w:val="both"/>
        <w:rPr>
          <w:rFonts w:ascii="Verdana" w:hAnsi="Verdana"/>
          <w:color w:val="000000"/>
          <w:sz w:val="22"/>
          <w:szCs w:val="22"/>
        </w:rPr>
      </w:pPr>
      <w:r w:rsidRPr="0095531A">
        <w:rPr>
          <w:rFonts w:ascii="Verdana" w:hAnsi="Verdana"/>
          <w:sz w:val="22"/>
          <w:szCs w:val="22"/>
        </w:rPr>
        <w:t>–</w:t>
      </w:r>
      <w:r w:rsidRPr="0095531A">
        <w:rPr>
          <w:rFonts w:ascii="Verdana" w:hAnsi="Verdana"/>
          <w:color w:val="000000"/>
          <w:sz w:val="22"/>
          <w:szCs w:val="22"/>
        </w:rPr>
        <w:t xml:space="preserve"> </w:t>
      </w:r>
      <w:r w:rsidR="00CB32D6" w:rsidRPr="0095531A">
        <w:rPr>
          <w:rFonts w:ascii="Verdana" w:hAnsi="Verdana"/>
          <w:color w:val="000000"/>
          <w:sz w:val="22"/>
          <w:szCs w:val="22"/>
        </w:rPr>
        <w:t>исключение из соревнования;</w:t>
      </w:r>
    </w:p>
    <w:p w14:paraId="2D70B98F" w14:textId="77777777" w:rsidR="00CB32D6" w:rsidRPr="0095531A" w:rsidRDefault="00CB32D6" w:rsidP="00CB32D6">
      <w:pPr>
        <w:autoSpaceDE w:val="0"/>
        <w:autoSpaceDN w:val="0"/>
        <w:adjustRightInd w:val="0"/>
        <w:ind w:firstLine="284"/>
        <w:jc w:val="both"/>
        <w:rPr>
          <w:rFonts w:ascii="Verdana" w:hAnsi="Verdana"/>
          <w:color w:val="000000"/>
          <w:sz w:val="22"/>
          <w:szCs w:val="22"/>
        </w:rPr>
      </w:pPr>
      <w:r w:rsidRPr="0095531A">
        <w:rPr>
          <w:rFonts w:ascii="Verdana" w:hAnsi="Verdana"/>
          <w:sz w:val="22"/>
          <w:szCs w:val="22"/>
        </w:rPr>
        <w:lastRenderedPageBreak/>
        <w:t>–</w:t>
      </w:r>
      <w:r w:rsidRPr="0095531A">
        <w:rPr>
          <w:rFonts w:ascii="Verdana" w:hAnsi="Verdana"/>
          <w:color w:val="000000"/>
          <w:sz w:val="22"/>
          <w:szCs w:val="22"/>
        </w:rPr>
        <w:t xml:space="preserve"> аннулирование результата;</w:t>
      </w:r>
    </w:p>
    <w:p w14:paraId="588B80FC" w14:textId="77777777" w:rsidR="00D75F50" w:rsidRPr="0095531A" w:rsidRDefault="00D75F50" w:rsidP="00CB32D6">
      <w:pPr>
        <w:autoSpaceDE w:val="0"/>
        <w:autoSpaceDN w:val="0"/>
        <w:adjustRightInd w:val="0"/>
        <w:ind w:firstLine="284"/>
        <w:jc w:val="both"/>
        <w:rPr>
          <w:rFonts w:ascii="Verdana" w:hAnsi="Verdana"/>
          <w:color w:val="000000"/>
          <w:sz w:val="22"/>
          <w:szCs w:val="22"/>
        </w:rPr>
      </w:pPr>
      <w:r w:rsidRPr="0095531A">
        <w:rPr>
          <w:rFonts w:ascii="Verdana" w:hAnsi="Verdana"/>
          <w:sz w:val="22"/>
          <w:szCs w:val="22"/>
        </w:rPr>
        <w:t>–</w:t>
      </w:r>
      <w:r w:rsidRPr="0095531A">
        <w:rPr>
          <w:rFonts w:ascii="Verdana" w:hAnsi="Verdana"/>
          <w:color w:val="000000"/>
          <w:sz w:val="22"/>
          <w:szCs w:val="22"/>
        </w:rPr>
        <w:t xml:space="preserve"> временная дисквалификация;</w:t>
      </w:r>
    </w:p>
    <w:p w14:paraId="7AE01BCF" w14:textId="77777777" w:rsidR="00D75F50" w:rsidRPr="0095531A" w:rsidRDefault="00D75F50" w:rsidP="00D75F50">
      <w:pPr>
        <w:autoSpaceDE w:val="0"/>
        <w:autoSpaceDN w:val="0"/>
        <w:adjustRightInd w:val="0"/>
        <w:ind w:firstLine="284"/>
        <w:jc w:val="both"/>
        <w:rPr>
          <w:rFonts w:ascii="Verdana" w:hAnsi="Verdana"/>
          <w:color w:val="000000"/>
          <w:sz w:val="22"/>
          <w:szCs w:val="22"/>
        </w:rPr>
      </w:pPr>
      <w:r w:rsidRPr="0095531A">
        <w:rPr>
          <w:rFonts w:ascii="Verdana" w:hAnsi="Verdana"/>
          <w:sz w:val="22"/>
          <w:szCs w:val="22"/>
        </w:rPr>
        <w:t>–</w:t>
      </w:r>
      <w:r w:rsidRPr="0095531A">
        <w:rPr>
          <w:rFonts w:ascii="Verdana" w:hAnsi="Verdana"/>
          <w:color w:val="000000"/>
          <w:sz w:val="22"/>
          <w:szCs w:val="22"/>
        </w:rPr>
        <w:t xml:space="preserve"> дисквалификация.</w:t>
      </w:r>
    </w:p>
    <w:p w14:paraId="0297D35B" w14:textId="77777777" w:rsidR="0082173F" w:rsidRPr="0095531A" w:rsidRDefault="0082173F" w:rsidP="0082173F">
      <w:pPr>
        <w:autoSpaceDE w:val="0"/>
        <w:autoSpaceDN w:val="0"/>
        <w:adjustRightInd w:val="0"/>
        <w:ind w:firstLine="284"/>
        <w:jc w:val="both"/>
        <w:rPr>
          <w:rFonts w:ascii="Verdana" w:hAnsi="Verdana"/>
          <w:color w:val="000000"/>
          <w:sz w:val="22"/>
          <w:szCs w:val="22"/>
        </w:rPr>
      </w:pPr>
      <w:r w:rsidRPr="0095531A">
        <w:rPr>
          <w:rFonts w:ascii="Verdana" w:hAnsi="Verdana"/>
          <w:b/>
          <w:color w:val="000000"/>
          <w:sz w:val="22"/>
          <w:szCs w:val="22"/>
        </w:rPr>
        <w:t>4.4.6. </w:t>
      </w:r>
      <w:r w:rsidRPr="0095531A">
        <w:rPr>
          <w:rFonts w:ascii="Verdana" w:hAnsi="Verdana"/>
          <w:color w:val="000000"/>
          <w:sz w:val="22"/>
          <w:szCs w:val="22"/>
        </w:rPr>
        <w:t xml:space="preserve">Протест должен быть подан в письменной форме и сопровождаться денежным взносом организатору в размере </w:t>
      </w:r>
      <w:r w:rsidR="002E6A89" w:rsidRPr="0095531A">
        <w:rPr>
          <w:rFonts w:ascii="Verdana" w:hAnsi="Verdana"/>
          <w:b/>
          <w:color w:val="000000"/>
          <w:sz w:val="22"/>
          <w:szCs w:val="22"/>
        </w:rPr>
        <w:t>2</w:t>
      </w:r>
      <w:r w:rsidRPr="0095531A">
        <w:rPr>
          <w:rFonts w:ascii="Verdana" w:hAnsi="Verdana"/>
          <w:b/>
          <w:color w:val="000000"/>
          <w:sz w:val="22"/>
          <w:szCs w:val="22"/>
        </w:rPr>
        <w:t>0000 рублей</w:t>
      </w:r>
      <w:r w:rsidRPr="0095531A">
        <w:rPr>
          <w:rFonts w:ascii="Verdana" w:hAnsi="Verdana"/>
          <w:color w:val="000000"/>
          <w:sz w:val="22"/>
          <w:szCs w:val="22"/>
        </w:rPr>
        <w:t xml:space="preserve">. Этот денежный взнос возвращается подателю протеста только в случае признания протеста обоснованным. Если протест признан необоснованным, денежный залог не возвращается. Протесты должны быть адресованы руководителю гонки. Не принимается одиночный протест, поданный против нескольких заявителей (водителей). Если протест признан обоснованным, участник, против которого подан протест, исключается из соревнования. </w:t>
      </w:r>
    </w:p>
    <w:p w14:paraId="159406FA" w14:textId="77777777" w:rsidR="0082173F" w:rsidRPr="0095531A" w:rsidRDefault="0082173F" w:rsidP="005D7246">
      <w:pPr>
        <w:autoSpaceDE w:val="0"/>
        <w:autoSpaceDN w:val="0"/>
        <w:adjustRightInd w:val="0"/>
        <w:jc w:val="both"/>
        <w:rPr>
          <w:rFonts w:ascii="Verdana" w:hAnsi="Verdana"/>
          <w:color w:val="000000"/>
          <w:sz w:val="22"/>
          <w:szCs w:val="22"/>
        </w:rPr>
      </w:pPr>
    </w:p>
    <w:p w14:paraId="6ADC7225" w14:textId="77777777" w:rsidR="0082173F" w:rsidRPr="0095531A" w:rsidRDefault="0082173F" w:rsidP="0082173F">
      <w:pPr>
        <w:autoSpaceDE w:val="0"/>
        <w:autoSpaceDN w:val="0"/>
        <w:adjustRightInd w:val="0"/>
        <w:ind w:firstLine="284"/>
        <w:jc w:val="both"/>
        <w:rPr>
          <w:rFonts w:ascii="Verdana" w:hAnsi="Verdana"/>
          <w:color w:val="000000"/>
          <w:sz w:val="22"/>
          <w:szCs w:val="22"/>
        </w:rPr>
      </w:pPr>
    </w:p>
    <w:p w14:paraId="2613F7AB" w14:textId="77777777" w:rsidR="00D75F50" w:rsidRPr="0095531A" w:rsidRDefault="00D75F50" w:rsidP="00D75F50">
      <w:pPr>
        <w:autoSpaceDE w:val="0"/>
        <w:autoSpaceDN w:val="0"/>
        <w:adjustRightInd w:val="0"/>
        <w:ind w:firstLine="284"/>
        <w:jc w:val="both"/>
        <w:rPr>
          <w:rFonts w:ascii="Verdana" w:hAnsi="Verdana"/>
          <w:b/>
          <w:sz w:val="22"/>
          <w:szCs w:val="22"/>
        </w:rPr>
      </w:pPr>
      <w:r w:rsidRPr="0095531A">
        <w:rPr>
          <w:rFonts w:ascii="Verdana" w:hAnsi="Verdana"/>
          <w:b/>
          <w:sz w:val="22"/>
          <w:szCs w:val="22"/>
        </w:rPr>
        <w:t>5. ПРОВЕДЕНИЕ СОРЕВНОВАНИЙ</w:t>
      </w:r>
    </w:p>
    <w:p w14:paraId="67112945" w14:textId="77777777" w:rsidR="00D75F50" w:rsidRPr="0095531A" w:rsidRDefault="00D75F50" w:rsidP="00D75F50">
      <w:pPr>
        <w:autoSpaceDE w:val="0"/>
        <w:autoSpaceDN w:val="0"/>
        <w:adjustRightInd w:val="0"/>
        <w:ind w:firstLine="284"/>
        <w:jc w:val="both"/>
        <w:rPr>
          <w:rFonts w:ascii="Verdana" w:hAnsi="Verdana"/>
          <w:sz w:val="22"/>
          <w:szCs w:val="22"/>
        </w:rPr>
      </w:pPr>
      <w:r w:rsidRPr="0095531A">
        <w:rPr>
          <w:rFonts w:ascii="Verdana" w:hAnsi="Verdana"/>
          <w:b/>
          <w:sz w:val="22"/>
          <w:szCs w:val="22"/>
        </w:rPr>
        <w:t>5.1</w:t>
      </w:r>
      <w:r w:rsidRPr="0095531A">
        <w:rPr>
          <w:rFonts w:ascii="Verdana" w:hAnsi="Verdana"/>
          <w:sz w:val="22"/>
          <w:szCs w:val="22"/>
        </w:rPr>
        <w:t xml:space="preserve">. </w:t>
      </w:r>
      <w:r w:rsidRPr="0095531A">
        <w:rPr>
          <w:rFonts w:ascii="Verdana" w:hAnsi="Verdana"/>
          <w:b/>
          <w:sz w:val="22"/>
          <w:szCs w:val="22"/>
        </w:rPr>
        <w:t>ПРОДОЛЖИТЕЛЬНОСТЬ СОРЕВНОВАНИЯ</w:t>
      </w:r>
    </w:p>
    <w:p w14:paraId="18692737" w14:textId="77777777" w:rsidR="00D75F50" w:rsidRPr="0095531A" w:rsidRDefault="00D75F50" w:rsidP="00892286">
      <w:pPr>
        <w:autoSpaceDE w:val="0"/>
        <w:autoSpaceDN w:val="0"/>
        <w:adjustRightInd w:val="0"/>
        <w:ind w:firstLine="284"/>
        <w:jc w:val="both"/>
        <w:rPr>
          <w:rFonts w:ascii="Verdana" w:hAnsi="Verdana"/>
          <w:color w:val="000000"/>
          <w:sz w:val="22"/>
          <w:szCs w:val="22"/>
        </w:rPr>
      </w:pPr>
      <w:r w:rsidRPr="0095531A">
        <w:rPr>
          <w:rFonts w:ascii="Verdana" w:hAnsi="Verdana"/>
          <w:b/>
          <w:sz w:val="22"/>
          <w:szCs w:val="22"/>
        </w:rPr>
        <w:t>5.1.1.</w:t>
      </w:r>
      <w:r w:rsidRPr="0095531A">
        <w:rPr>
          <w:rFonts w:ascii="Verdana" w:hAnsi="Verdana"/>
          <w:sz w:val="22"/>
          <w:szCs w:val="22"/>
        </w:rPr>
        <w:t xml:space="preserve"> Любой этап </w:t>
      </w:r>
      <w:r w:rsidR="00892286" w:rsidRPr="0095531A">
        <w:rPr>
          <w:rFonts w:ascii="Verdana" w:hAnsi="Verdana"/>
          <w:color w:val="000000"/>
          <w:sz w:val="22"/>
          <w:szCs w:val="22"/>
        </w:rPr>
        <w:t>кубк</w:t>
      </w:r>
      <w:r w:rsidRPr="0095531A">
        <w:rPr>
          <w:rFonts w:ascii="Verdana" w:hAnsi="Verdana"/>
          <w:sz w:val="22"/>
          <w:szCs w:val="22"/>
        </w:rPr>
        <w:t>а начинается с административной проверки и технич</w:t>
      </w:r>
      <w:r w:rsidRPr="0095531A">
        <w:rPr>
          <w:rFonts w:ascii="Verdana" w:hAnsi="Verdana"/>
          <w:sz w:val="22"/>
          <w:szCs w:val="22"/>
        </w:rPr>
        <w:t>е</w:t>
      </w:r>
      <w:r w:rsidRPr="0095531A">
        <w:rPr>
          <w:rFonts w:ascii="Verdana" w:hAnsi="Verdana"/>
          <w:sz w:val="22"/>
          <w:szCs w:val="22"/>
        </w:rPr>
        <w:t xml:space="preserve">ских инспекций и заканчивается </w:t>
      </w:r>
      <w:r w:rsidR="008910D1" w:rsidRPr="0095531A">
        <w:rPr>
          <w:rFonts w:ascii="Verdana" w:hAnsi="Verdana"/>
          <w:sz w:val="22"/>
          <w:szCs w:val="22"/>
        </w:rPr>
        <w:t xml:space="preserve">финальным </w:t>
      </w:r>
      <w:r w:rsidRPr="0095531A">
        <w:rPr>
          <w:rFonts w:ascii="Verdana" w:hAnsi="Verdana"/>
          <w:sz w:val="22"/>
          <w:szCs w:val="22"/>
        </w:rPr>
        <w:t>брифингом</w:t>
      </w:r>
      <w:r w:rsidR="008910D1" w:rsidRPr="0095531A">
        <w:rPr>
          <w:rFonts w:ascii="Verdana" w:hAnsi="Verdana"/>
          <w:sz w:val="22"/>
          <w:szCs w:val="22"/>
        </w:rPr>
        <w:t xml:space="preserve"> после церемонии награждения</w:t>
      </w:r>
      <w:r w:rsidRPr="0095531A">
        <w:rPr>
          <w:rFonts w:ascii="Verdana" w:hAnsi="Verdana"/>
          <w:sz w:val="22"/>
          <w:szCs w:val="22"/>
        </w:rPr>
        <w:t xml:space="preserve">. </w:t>
      </w:r>
    </w:p>
    <w:p w14:paraId="15123915" w14:textId="77777777" w:rsidR="00D75F50" w:rsidRPr="0095531A" w:rsidRDefault="00D75F50" w:rsidP="00D75F50">
      <w:pPr>
        <w:autoSpaceDE w:val="0"/>
        <w:autoSpaceDN w:val="0"/>
        <w:adjustRightInd w:val="0"/>
        <w:ind w:firstLine="284"/>
        <w:jc w:val="both"/>
        <w:rPr>
          <w:rFonts w:ascii="Verdana" w:hAnsi="Verdana"/>
          <w:sz w:val="22"/>
          <w:szCs w:val="22"/>
        </w:rPr>
      </w:pPr>
      <w:r w:rsidRPr="0095531A">
        <w:rPr>
          <w:rFonts w:ascii="Verdana" w:hAnsi="Verdana"/>
          <w:b/>
          <w:sz w:val="22"/>
          <w:szCs w:val="22"/>
        </w:rPr>
        <w:t>5.1.2.</w:t>
      </w:r>
      <w:r w:rsidRPr="0095531A">
        <w:rPr>
          <w:rFonts w:ascii="Verdana" w:hAnsi="Verdana"/>
          <w:sz w:val="22"/>
          <w:szCs w:val="22"/>
        </w:rPr>
        <w:t> Максимальная продолжительность дня не должна превышать 12 часов.</w:t>
      </w:r>
    </w:p>
    <w:p w14:paraId="772494C5" w14:textId="77777777" w:rsidR="00D75F50" w:rsidRPr="0095531A" w:rsidRDefault="00D75F50" w:rsidP="00D75F50">
      <w:pPr>
        <w:autoSpaceDE w:val="0"/>
        <w:autoSpaceDN w:val="0"/>
        <w:adjustRightInd w:val="0"/>
        <w:ind w:firstLine="284"/>
        <w:jc w:val="both"/>
        <w:rPr>
          <w:rFonts w:ascii="Verdana" w:hAnsi="Verdana"/>
          <w:sz w:val="22"/>
          <w:szCs w:val="22"/>
        </w:rPr>
      </w:pPr>
      <w:r w:rsidRPr="0095531A">
        <w:rPr>
          <w:rFonts w:ascii="Verdana" w:hAnsi="Verdana"/>
          <w:b/>
          <w:sz w:val="22"/>
          <w:szCs w:val="22"/>
        </w:rPr>
        <w:t>5.1.3.</w:t>
      </w:r>
      <w:r w:rsidRPr="0095531A">
        <w:rPr>
          <w:rFonts w:ascii="Verdana" w:hAnsi="Verdana"/>
          <w:sz w:val="22"/>
          <w:szCs w:val="22"/>
        </w:rPr>
        <w:t xml:space="preserve"> Максимальное количество дней соревнования не должно превышать трех. </w:t>
      </w:r>
    </w:p>
    <w:p w14:paraId="516C47F8" w14:textId="77777777" w:rsidR="00D75F50" w:rsidRPr="0095531A" w:rsidRDefault="00D75F50" w:rsidP="00D75F50">
      <w:pPr>
        <w:autoSpaceDE w:val="0"/>
        <w:autoSpaceDN w:val="0"/>
        <w:adjustRightInd w:val="0"/>
        <w:ind w:firstLine="284"/>
        <w:jc w:val="both"/>
        <w:rPr>
          <w:rFonts w:ascii="Verdana" w:hAnsi="Verdana"/>
          <w:sz w:val="22"/>
          <w:szCs w:val="22"/>
        </w:rPr>
      </w:pPr>
    </w:p>
    <w:p w14:paraId="4211DF6B" w14:textId="77777777" w:rsidR="00D75F50" w:rsidRPr="0095531A" w:rsidRDefault="00D75F50" w:rsidP="00D75F50">
      <w:pPr>
        <w:autoSpaceDE w:val="0"/>
        <w:autoSpaceDN w:val="0"/>
        <w:adjustRightInd w:val="0"/>
        <w:ind w:firstLine="284"/>
        <w:jc w:val="both"/>
        <w:rPr>
          <w:rFonts w:ascii="Verdana" w:hAnsi="Verdana"/>
          <w:b/>
          <w:color w:val="000000"/>
          <w:sz w:val="22"/>
          <w:szCs w:val="22"/>
        </w:rPr>
      </w:pPr>
      <w:r w:rsidRPr="0095531A">
        <w:rPr>
          <w:rFonts w:ascii="Verdana" w:hAnsi="Verdana"/>
          <w:b/>
          <w:bCs/>
          <w:color w:val="000000"/>
          <w:sz w:val="22"/>
          <w:szCs w:val="22"/>
        </w:rPr>
        <w:t xml:space="preserve">5.2. </w:t>
      </w:r>
      <w:r w:rsidRPr="0095531A">
        <w:rPr>
          <w:rFonts w:ascii="Verdana" w:hAnsi="Verdana"/>
          <w:b/>
          <w:color w:val="000000"/>
          <w:sz w:val="22"/>
          <w:szCs w:val="22"/>
        </w:rPr>
        <w:t>АДМИНИСТРАТИВНЫЕ ПРОВЕРКИ</w:t>
      </w:r>
    </w:p>
    <w:p w14:paraId="42B4DC0B" w14:textId="77777777" w:rsidR="00D75F50" w:rsidRPr="0095531A" w:rsidRDefault="00D75F50" w:rsidP="00D75F50">
      <w:pPr>
        <w:autoSpaceDE w:val="0"/>
        <w:autoSpaceDN w:val="0"/>
        <w:adjustRightInd w:val="0"/>
        <w:ind w:firstLine="284"/>
        <w:jc w:val="both"/>
        <w:rPr>
          <w:rFonts w:ascii="Verdana" w:hAnsi="Verdana"/>
          <w:sz w:val="22"/>
          <w:szCs w:val="22"/>
        </w:rPr>
      </w:pPr>
      <w:r w:rsidRPr="0095531A">
        <w:rPr>
          <w:rFonts w:ascii="Verdana" w:hAnsi="Verdana"/>
          <w:b/>
          <w:sz w:val="22"/>
          <w:szCs w:val="22"/>
        </w:rPr>
        <w:t>5.2.1.</w:t>
      </w:r>
      <w:r w:rsidR="00EF4EC5" w:rsidRPr="0095531A">
        <w:rPr>
          <w:rFonts w:ascii="Verdana" w:hAnsi="Verdana"/>
          <w:sz w:val="22"/>
          <w:szCs w:val="22"/>
        </w:rPr>
        <w:t> Все прибывшие на соревнование у</w:t>
      </w:r>
      <w:r w:rsidRPr="0095531A">
        <w:rPr>
          <w:rFonts w:ascii="Verdana" w:hAnsi="Verdana"/>
          <w:sz w:val="22"/>
          <w:szCs w:val="22"/>
        </w:rPr>
        <w:t>частники должны пройти административную проверку. Дату и</w:t>
      </w:r>
      <w:r w:rsidR="00EF4EC5" w:rsidRPr="0095531A">
        <w:rPr>
          <w:rFonts w:ascii="Verdana" w:hAnsi="Verdana"/>
          <w:sz w:val="22"/>
          <w:szCs w:val="22"/>
        </w:rPr>
        <w:t xml:space="preserve"> время их проведения о</w:t>
      </w:r>
      <w:r w:rsidRPr="0095531A">
        <w:rPr>
          <w:rFonts w:ascii="Verdana" w:hAnsi="Verdana"/>
          <w:sz w:val="22"/>
          <w:szCs w:val="22"/>
        </w:rPr>
        <w:t>рг</w:t>
      </w:r>
      <w:r w:rsidR="00EF4EC5" w:rsidRPr="0095531A">
        <w:rPr>
          <w:rFonts w:ascii="Verdana" w:hAnsi="Verdana"/>
          <w:sz w:val="22"/>
          <w:szCs w:val="22"/>
        </w:rPr>
        <w:t>анизатор обязан опубликовать в д</w:t>
      </w:r>
      <w:r w:rsidRPr="0095531A">
        <w:rPr>
          <w:rFonts w:ascii="Verdana" w:hAnsi="Verdana"/>
          <w:sz w:val="22"/>
          <w:szCs w:val="22"/>
        </w:rPr>
        <w:t>ополнител</w:t>
      </w:r>
      <w:r w:rsidRPr="0095531A">
        <w:rPr>
          <w:rFonts w:ascii="Verdana" w:hAnsi="Verdana"/>
          <w:sz w:val="22"/>
          <w:szCs w:val="22"/>
        </w:rPr>
        <w:t>ь</w:t>
      </w:r>
      <w:r w:rsidRPr="0095531A">
        <w:rPr>
          <w:rFonts w:ascii="Verdana" w:hAnsi="Verdana"/>
          <w:sz w:val="22"/>
          <w:szCs w:val="22"/>
        </w:rPr>
        <w:t>ном регламенте.</w:t>
      </w:r>
    </w:p>
    <w:p w14:paraId="2F6A7979" w14:textId="77777777" w:rsidR="00D75F50" w:rsidRPr="0095531A" w:rsidRDefault="00D75F50" w:rsidP="00D75F50">
      <w:pPr>
        <w:autoSpaceDE w:val="0"/>
        <w:autoSpaceDN w:val="0"/>
        <w:adjustRightInd w:val="0"/>
        <w:ind w:firstLine="284"/>
        <w:jc w:val="both"/>
        <w:rPr>
          <w:rFonts w:ascii="Verdana" w:hAnsi="Verdana"/>
          <w:sz w:val="22"/>
          <w:szCs w:val="22"/>
        </w:rPr>
      </w:pPr>
      <w:r w:rsidRPr="0095531A">
        <w:rPr>
          <w:rFonts w:ascii="Verdana" w:hAnsi="Verdana"/>
          <w:b/>
          <w:sz w:val="22"/>
          <w:szCs w:val="22"/>
        </w:rPr>
        <w:t>5.2.2.</w:t>
      </w:r>
      <w:r w:rsidRPr="0095531A">
        <w:rPr>
          <w:rFonts w:ascii="Verdana" w:hAnsi="Verdana"/>
          <w:sz w:val="22"/>
          <w:szCs w:val="22"/>
        </w:rPr>
        <w:t> Админи</w:t>
      </w:r>
      <w:r w:rsidR="00EF4EC5" w:rsidRPr="0095531A">
        <w:rPr>
          <w:rFonts w:ascii="Verdana" w:hAnsi="Verdana"/>
          <w:sz w:val="22"/>
          <w:szCs w:val="22"/>
        </w:rPr>
        <w:t>стративная проверка проходит в ш</w:t>
      </w:r>
      <w:r w:rsidRPr="0095531A">
        <w:rPr>
          <w:rFonts w:ascii="Verdana" w:hAnsi="Verdana"/>
          <w:sz w:val="22"/>
          <w:szCs w:val="22"/>
        </w:rPr>
        <w:t>табе соревнования, который распол</w:t>
      </w:r>
      <w:r w:rsidRPr="0095531A">
        <w:rPr>
          <w:rFonts w:ascii="Verdana" w:hAnsi="Verdana"/>
          <w:sz w:val="22"/>
          <w:szCs w:val="22"/>
        </w:rPr>
        <w:t>а</w:t>
      </w:r>
      <w:r w:rsidRPr="0095531A">
        <w:rPr>
          <w:rFonts w:ascii="Verdana" w:hAnsi="Verdana"/>
          <w:sz w:val="22"/>
          <w:szCs w:val="22"/>
        </w:rPr>
        <w:t xml:space="preserve">гается </w:t>
      </w:r>
      <w:r w:rsidR="00EF4EC5" w:rsidRPr="0095531A">
        <w:rPr>
          <w:rFonts w:ascii="Verdana" w:hAnsi="Verdana"/>
          <w:sz w:val="22"/>
          <w:szCs w:val="22"/>
        </w:rPr>
        <w:t>в непосредственной близости от т</w:t>
      </w:r>
      <w:r w:rsidRPr="0095531A">
        <w:rPr>
          <w:rFonts w:ascii="Verdana" w:hAnsi="Verdana"/>
          <w:sz w:val="22"/>
          <w:szCs w:val="22"/>
        </w:rPr>
        <w:t xml:space="preserve">рассы соревнования. </w:t>
      </w:r>
    </w:p>
    <w:p w14:paraId="22C2EAE1" w14:textId="77777777" w:rsidR="00541FA7" w:rsidRPr="0095531A" w:rsidRDefault="00D75F50" w:rsidP="00541FA7">
      <w:pPr>
        <w:autoSpaceDE w:val="0"/>
        <w:autoSpaceDN w:val="0"/>
        <w:adjustRightInd w:val="0"/>
        <w:ind w:firstLine="284"/>
        <w:jc w:val="both"/>
        <w:rPr>
          <w:rFonts w:ascii="Verdana" w:hAnsi="Verdana"/>
          <w:sz w:val="22"/>
          <w:szCs w:val="22"/>
        </w:rPr>
      </w:pPr>
      <w:r w:rsidRPr="0095531A">
        <w:rPr>
          <w:rFonts w:ascii="Verdana" w:hAnsi="Verdana"/>
          <w:b/>
          <w:sz w:val="22"/>
          <w:szCs w:val="22"/>
        </w:rPr>
        <w:t>5.2.3.</w:t>
      </w:r>
      <w:r w:rsidRPr="0095531A">
        <w:rPr>
          <w:rFonts w:ascii="Verdana" w:hAnsi="Verdana"/>
          <w:sz w:val="22"/>
          <w:szCs w:val="22"/>
        </w:rPr>
        <w:t xml:space="preserve"> </w:t>
      </w:r>
      <w:r w:rsidR="00541FA7" w:rsidRPr="0095531A">
        <w:rPr>
          <w:rFonts w:ascii="Verdana" w:hAnsi="Verdana"/>
          <w:sz w:val="22"/>
          <w:szCs w:val="22"/>
        </w:rPr>
        <w:t>Участник обязан предоставить на административную проверку следующие документы:</w:t>
      </w:r>
    </w:p>
    <w:p w14:paraId="2AB97E00" w14:textId="77777777" w:rsidR="00541FA7" w:rsidRPr="0095531A" w:rsidRDefault="00541FA7" w:rsidP="00541FA7">
      <w:pPr>
        <w:ind w:firstLine="284"/>
        <w:jc w:val="both"/>
        <w:rPr>
          <w:rFonts w:ascii="Verdana" w:hAnsi="Verdana" w:cs="Tahoma"/>
          <w:sz w:val="22"/>
          <w:szCs w:val="22"/>
        </w:rPr>
      </w:pPr>
      <w:r w:rsidRPr="0095531A">
        <w:rPr>
          <w:rFonts w:ascii="Verdana" w:hAnsi="Verdana" w:cs="Tahoma"/>
          <w:sz w:val="22"/>
          <w:szCs w:val="22"/>
        </w:rPr>
        <w:t>– заполненную заявочную форму установленного образца;</w:t>
      </w:r>
    </w:p>
    <w:p w14:paraId="29238BAF" w14:textId="77777777" w:rsidR="00541FA7" w:rsidRPr="0095531A" w:rsidRDefault="00541FA7" w:rsidP="00541FA7">
      <w:pPr>
        <w:ind w:firstLine="284"/>
        <w:jc w:val="both"/>
        <w:rPr>
          <w:rFonts w:ascii="Verdana" w:hAnsi="Verdana" w:cs="Tahoma"/>
          <w:sz w:val="22"/>
          <w:szCs w:val="22"/>
        </w:rPr>
      </w:pPr>
      <w:r w:rsidRPr="0095531A">
        <w:rPr>
          <w:rFonts w:ascii="Verdana" w:hAnsi="Verdana" w:cs="Tahoma"/>
          <w:sz w:val="22"/>
          <w:szCs w:val="22"/>
        </w:rPr>
        <w:t>– свидетельство о регистрации ТС или технический паспорт РАФ;</w:t>
      </w:r>
    </w:p>
    <w:p w14:paraId="53B28F91" w14:textId="77777777" w:rsidR="00541FA7" w:rsidRPr="0095531A" w:rsidRDefault="00541FA7" w:rsidP="00541FA7">
      <w:pPr>
        <w:ind w:firstLine="284"/>
        <w:jc w:val="both"/>
        <w:rPr>
          <w:rFonts w:ascii="Verdana" w:hAnsi="Verdana" w:cs="Tahoma"/>
          <w:sz w:val="22"/>
          <w:szCs w:val="22"/>
        </w:rPr>
      </w:pPr>
      <w:r w:rsidRPr="0095531A">
        <w:rPr>
          <w:rFonts w:ascii="Verdana" w:hAnsi="Verdana" w:cs="Tahoma"/>
          <w:sz w:val="22"/>
          <w:szCs w:val="22"/>
        </w:rPr>
        <w:t xml:space="preserve">– действующее водительское удостоверение категории </w:t>
      </w:r>
      <w:r w:rsidRPr="0095531A">
        <w:rPr>
          <w:rFonts w:ascii="Verdana" w:hAnsi="Verdana" w:cs="Tahoma"/>
          <w:sz w:val="22"/>
          <w:szCs w:val="22"/>
          <w:lang w:val="en-US"/>
        </w:rPr>
        <w:t>B</w:t>
      </w:r>
      <w:r w:rsidRPr="0095531A">
        <w:rPr>
          <w:rFonts w:ascii="Verdana" w:hAnsi="Verdana" w:cs="Tahoma"/>
          <w:sz w:val="22"/>
          <w:szCs w:val="22"/>
        </w:rPr>
        <w:t>;</w:t>
      </w:r>
    </w:p>
    <w:p w14:paraId="043A8319" w14:textId="77777777" w:rsidR="00541FA7" w:rsidRPr="0095531A" w:rsidRDefault="00541FA7" w:rsidP="00541FA7">
      <w:pPr>
        <w:pStyle w:val="Default"/>
        <w:ind w:firstLine="284"/>
        <w:jc w:val="both"/>
        <w:rPr>
          <w:rFonts w:ascii="Verdana" w:hAnsi="Verdana"/>
          <w:sz w:val="22"/>
        </w:rPr>
      </w:pPr>
      <w:r w:rsidRPr="0095531A">
        <w:rPr>
          <w:rFonts w:ascii="Verdana" w:hAnsi="Verdana" w:cs="Tahoma"/>
          <w:sz w:val="22"/>
          <w:szCs w:val="22"/>
        </w:rPr>
        <w:t xml:space="preserve">– действующую </w:t>
      </w:r>
      <w:r w:rsidRPr="0095531A">
        <w:rPr>
          <w:rFonts w:ascii="Verdana" w:hAnsi="Verdana"/>
          <w:sz w:val="22"/>
        </w:rPr>
        <w:t>национальную лицензию пилота категории Е;</w:t>
      </w:r>
    </w:p>
    <w:p w14:paraId="53C40C41" w14:textId="77777777" w:rsidR="00541FA7" w:rsidRPr="0095531A" w:rsidRDefault="00541FA7" w:rsidP="00541FA7">
      <w:pPr>
        <w:pStyle w:val="Default"/>
        <w:ind w:firstLine="284"/>
        <w:jc w:val="both"/>
        <w:rPr>
          <w:rFonts w:ascii="Verdana" w:hAnsi="Verdana"/>
          <w:sz w:val="22"/>
        </w:rPr>
      </w:pPr>
      <w:r w:rsidRPr="0095531A">
        <w:rPr>
          <w:rFonts w:ascii="Verdana" w:hAnsi="Verdana"/>
          <w:sz w:val="22"/>
        </w:rPr>
        <w:t>Для лиц в возрасте 16-17 лет требуется:</w:t>
      </w:r>
    </w:p>
    <w:p w14:paraId="2316FFF8" w14:textId="77777777" w:rsidR="00541FA7" w:rsidRPr="0095531A" w:rsidRDefault="00541FA7" w:rsidP="00541FA7">
      <w:pPr>
        <w:pStyle w:val="Default"/>
        <w:ind w:firstLine="284"/>
        <w:jc w:val="both"/>
        <w:rPr>
          <w:rFonts w:ascii="Verdana" w:hAnsi="Verdana" w:cs="Tahoma"/>
          <w:sz w:val="22"/>
          <w:szCs w:val="22"/>
        </w:rPr>
      </w:pPr>
      <w:r w:rsidRPr="0095531A">
        <w:rPr>
          <w:rFonts w:ascii="Verdana" w:hAnsi="Verdana"/>
          <w:sz w:val="22"/>
        </w:rPr>
        <w:t>- разрешение обоих родителей на участие в соревнованиях по автомобильному спорту, заверенное нотариально.</w:t>
      </w:r>
    </w:p>
    <w:p w14:paraId="44668537" w14:textId="77777777" w:rsidR="00D75F50" w:rsidRPr="0095531A" w:rsidRDefault="00D75F50" w:rsidP="00D75F50">
      <w:pPr>
        <w:ind w:firstLine="284"/>
        <w:jc w:val="both"/>
        <w:rPr>
          <w:rFonts w:ascii="Verdana" w:hAnsi="Verdana" w:cs="Tahoma"/>
          <w:sz w:val="22"/>
          <w:szCs w:val="22"/>
        </w:rPr>
      </w:pPr>
      <w:r w:rsidRPr="0095531A">
        <w:rPr>
          <w:rFonts w:ascii="Verdana" w:hAnsi="Verdana" w:cs="Tahoma"/>
          <w:b/>
          <w:sz w:val="22"/>
          <w:szCs w:val="22"/>
        </w:rPr>
        <w:t>5.2.4.</w:t>
      </w:r>
      <w:r w:rsidRPr="0095531A">
        <w:rPr>
          <w:rFonts w:ascii="Verdana" w:hAnsi="Verdana" w:cs="Tahoma"/>
          <w:sz w:val="22"/>
          <w:szCs w:val="22"/>
        </w:rPr>
        <w:t xml:space="preserve"> Участник имеет право зарегистрировать </w:t>
      </w:r>
      <w:r w:rsidR="0082173F" w:rsidRPr="0095531A">
        <w:rPr>
          <w:rFonts w:ascii="Verdana" w:hAnsi="Verdana" w:cs="Tahoma"/>
          <w:sz w:val="22"/>
          <w:szCs w:val="22"/>
        </w:rPr>
        <w:t>четырех</w:t>
      </w:r>
      <w:r w:rsidRPr="0095531A">
        <w:rPr>
          <w:rFonts w:ascii="Verdana" w:hAnsi="Verdana" w:cs="Tahoma"/>
          <w:sz w:val="22"/>
          <w:szCs w:val="22"/>
        </w:rPr>
        <w:t xml:space="preserve"> членов команды (механики, пре</w:t>
      </w:r>
      <w:r w:rsidRPr="0095531A">
        <w:rPr>
          <w:rFonts w:ascii="Verdana" w:hAnsi="Verdana" w:cs="Tahoma"/>
          <w:sz w:val="22"/>
          <w:szCs w:val="22"/>
        </w:rPr>
        <w:t>д</w:t>
      </w:r>
      <w:r w:rsidRPr="0095531A">
        <w:rPr>
          <w:rFonts w:ascii="Verdana" w:hAnsi="Verdana" w:cs="Tahoma"/>
          <w:sz w:val="22"/>
          <w:szCs w:val="22"/>
        </w:rPr>
        <w:t>ставители, спонсоры</w:t>
      </w:r>
      <w:r w:rsidR="0082173F" w:rsidRPr="0095531A">
        <w:rPr>
          <w:rFonts w:ascii="Verdana" w:hAnsi="Verdana" w:cs="Tahoma"/>
          <w:sz w:val="22"/>
          <w:szCs w:val="22"/>
        </w:rPr>
        <w:t>, видеографы</w:t>
      </w:r>
      <w:r w:rsidRPr="0095531A">
        <w:rPr>
          <w:rFonts w:ascii="Verdana" w:hAnsi="Verdana" w:cs="Tahoma"/>
          <w:sz w:val="22"/>
          <w:szCs w:val="22"/>
        </w:rPr>
        <w:t xml:space="preserve">), которым будет обеспечен свободный доступ на соревнования, в </w:t>
      </w:r>
      <w:r w:rsidR="00EF4EC5" w:rsidRPr="0095531A">
        <w:rPr>
          <w:rFonts w:ascii="Verdana" w:hAnsi="Verdana" w:cs="Tahoma"/>
          <w:sz w:val="22"/>
          <w:szCs w:val="22"/>
        </w:rPr>
        <w:t>том числе в парк сервиса. При необходимости р</w:t>
      </w:r>
      <w:r w:rsidRPr="0095531A">
        <w:rPr>
          <w:rFonts w:ascii="Verdana" w:hAnsi="Verdana" w:cs="Tahoma"/>
          <w:sz w:val="22"/>
          <w:szCs w:val="22"/>
        </w:rPr>
        <w:t>уководитель гонки может принять реш</w:t>
      </w:r>
      <w:r w:rsidRPr="0095531A">
        <w:rPr>
          <w:rFonts w:ascii="Verdana" w:hAnsi="Verdana" w:cs="Tahoma"/>
          <w:sz w:val="22"/>
          <w:szCs w:val="22"/>
        </w:rPr>
        <w:t>е</w:t>
      </w:r>
      <w:r w:rsidRPr="0095531A">
        <w:rPr>
          <w:rFonts w:ascii="Verdana" w:hAnsi="Verdana" w:cs="Tahoma"/>
          <w:sz w:val="22"/>
          <w:szCs w:val="22"/>
        </w:rPr>
        <w:t>ние об увеличении числа членов команды.</w:t>
      </w:r>
    </w:p>
    <w:p w14:paraId="2C116AB2" w14:textId="77777777" w:rsidR="00D75F50" w:rsidRPr="0095531A" w:rsidRDefault="00D75F50" w:rsidP="00D75F50">
      <w:pPr>
        <w:ind w:firstLine="284"/>
        <w:jc w:val="both"/>
        <w:rPr>
          <w:rFonts w:ascii="Verdana" w:hAnsi="Verdana" w:cs="Tahoma"/>
          <w:sz w:val="22"/>
          <w:szCs w:val="22"/>
        </w:rPr>
      </w:pPr>
    </w:p>
    <w:p w14:paraId="3336EEBB" w14:textId="77777777" w:rsidR="00D75F50" w:rsidRPr="0095531A" w:rsidRDefault="00D75F50" w:rsidP="00D75F50">
      <w:pPr>
        <w:autoSpaceDE w:val="0"/>
        <w:autoSpaceDN w:val="0"/>
        <w:adjustRightInd w:val="0"/>
        <w:ind w:firstLine="284"/>
        <w:jc w:val="both"/>
        <w:rPr>
          <w:rFonts w:ascii="Verdana" w:hAnsi="Verdana"/>
          <w:b/>
          <w:sz w:val="22"/>
          <w:szCs w:val="22"/>
        </w:rPr>
      </w:pPr>
      <w:r w:rsidRPr="0095531A">
        <w:rPr>
          <w:rFonts w:ascii="Verdana" w:hAnsi="Verdana"/>
          <w:b/>
          <w:sz w:val="22"/>
          <w:szCs w:val="22"/>
        </w:rPr>
        <w:t>5.3. ТЕХНИЧЕСКАЯ ИНСПЕКЦИЯ</w:t>
      </w:r>
    </w:p>
    <w:p w14:paraId="5D713B06" w14:textId="77777777" w:rsidR="00D75F50" w:rsidRPr="0095531A" w:rsidRDefault="00D75F50" w:rsidP="00D75F50">
      <w:pPr>
        <w:autoSpaceDE w:val="0"/>
        <w:autoSpaceDN w:val="0"/>
        <w:adjustRightInd w:val="0"/>
        <w:ind w:firstLine="284"/>
        <w:jc w:val="both"/>
        <w:rPr>
          <w:rFonts w:ascii="Verdana" w:hAnsi="Verdana"/>
          <w:sz w:val="22"/>
          <w:szCs w:val="22"/>
        </w:rPr>
      </w:pPr>
      <w:r w:rsidRPr="0095531A">
        <w:rPr>
          <w:rFonts w:ascii="Verdana" w:hAnsi="Verdana"/>
          <w:b/>
          <w:sz w:val="22"/>
          <w:szCs w:val="22"/>
        </w:rPr>
        <w:t>5.3.1.</w:t>
      </w:r>
      <w:r w:rsidRPr="0095531A">
        <w:rPr>
          <w:rFonts w:ascii="Verdana" w:hAnsi="Verdana"/>
          <w:sz w:val="22"/>
          <w:szCs w:val="22"/>
        </w:rPr>
        <w:t xml:space="preserve"> Участник обязан своевременно представить автомобиль на технические инспе</w:t>
      </w:r>
      <w:r w:rsidRPr="0095531A">
        <w:rPr>
          <w:rFonts w:ascii="Verdana" w:hAnsi="Verdana"/>
          <w:sz w:val="22"/>
          <w:szCs w:val="22"/>
        </w:rPr>
        <w:t>к</w:t>
      </w:r>
      <w:r w:rsidRPr="0095531A">
        <w:rPr>
          <w:rFonts w:ascii="Verdana" w:hAnsi="Verdana"/>
          <w:sz w:val="22"/>
          <w:szCs w:val="22"/>
        </w:rPr>
        <w:t>ции, вр</w:t>
      </w:r>
      <w:r w:rsidR="00EF4EC5" w:rsidRPr="0095531A">
        <w:rPr>
          <w:rFonts w:ascii="Verdana" w:hAnsi="Verdana"/>
          <w:sz w:val="22"/>
          <w:szCs w:val="22"/>
        </w:rPr>
        <w:t>емя и место проведения которых о</w:t>
      </w:r>
      <w:r w:rsidRPr="0095531A">
        <w:rPr>
          <w:rFonts w:ascii="Verdana" w:hAnsi="Verdana"/>
          <w:sz w:val="22"/>
          <w:szCs w:val="22"/>
        </w:rPr>
        <w:t>рг</w:t>
      </w:r>
      <w:r w:rsidR="00EF4EC5" w:rsidRPr="0095531A">
        <w:rPr>
          <w:rFonts w:ascii="Verdana" w:hAnsi="Verdana"/>
          <w:sz w:val="22"/>
          <w:szCs w:val="22"/>
        </w:rPr>
        <w:t>анизатор обязан опубликовать в д</w:t>
      </w:r>
      <w:r w:rsidRPr="0095531A">
        <w:rPr>
          <w:rFonts w:ascii="Verdana" w:hAnsi="Verdana"/>
          <w:sz w:val="22"/>
          <w:szCs w:val="22"/>
        </w:rPr>
        <w:t>ополн</w:t>
      </w:r>
      <w:r w:rsidRPr="0095531A">
        <w:rPr>
          <w:rFonts w:ascii="Verdana" w:hAnsi="Verdana"/>
          <w:sz w:val="22"/>
          <w:szCs w:val="22"/>
        </w:rPr>
        <w:t>и</w:t>
      </w:r>
      <w:r w:rsidRPr="0095531A">
        <w:rPr>
          <w:rFonts w:ascii="Verdana" w:hAnsi="Verdana"/>
          <w:sz w:val="22"/>
          <w:szCs w:val="22"/>
        </w:rPr>
        <w:t>тельном регламенте.</w:t>
      </w:r>
    </w:p>
    <w:p w14:paraId="5BF22CC5" w14:textId="77777777" w:rsidR="00D75F50" w:rsidRPr="0095531A" w:rsidRDefault="00D75F50" w:rsidP="00D75F50">
      <w:pPr>
        <w:autoSpaceDE w:val="0"/>
        <w:autoSpaceDN w:val="0"/>
        <w:adjustRightInd w:val="0"/>
        <w:ind w:firstLine="284"/>
        <w:jc w:val="both"/>
        <w:rPr>
          <w:rFonts w:ascii="Verdana" w:hAnsi="Verdana"/>
          <w:sz w:val="22"/>
          <w:szCs w:val="22"/>
        </w:rPr>
      </w:pPr>
      <w:r w:rsidRPr="0095531A">
        <w:rPr>
          <w:rFonts w:ascii="Verdana" w:hAnsi="Verdana"/>
          <w:b/>
          <w:sz w:val="22"/>
          <w:szCs w:val="22"/>
        </w:rPr>
        <w:t xml:space="preserve">5.3.2. </w:t>
      </w:r>
      <w:r w:rsidRPr="0095531A">
        <w:rPr>
          <w:rFonts w:ascii="Verdana" w:hAnsi="Verdana"/>
          <w:sz w:val="22"/>
          <w:szCs w:val="22"/>
        </w:rPr>
        <w:t xml:space="preserve">Технические инспекции проводит </w:t>
      </w:r>
      <w:r w:rsidR="0056632C" w:rsidRPr="0095531A">
        <w:rPr>
          <w:rFonts w:ascii="Verdana" w:hAnsi="Verdana"/>
          <w:sz w:val="22"/>
          <w:szCs w:val="22"/>
        </w:rPr>
        <w:t>старший технический контролер</w:t>
      </w:r>
      <w:r w:rsidRPr="0095531A">
        <w:rPr>
          <w:rFonts w:ascii="Verdana" w:hAnsi="Verdana"/>
          <w:sz w:val="22"/>
          <w:szCs w:val="22"/>
        </w:rPr>
        <w:t xml:space="preserve"> соревнов</w:t>
      </w:r>
      <w:r w:rsidRPr="0095531A">
        <w:rPr>
          <w:rFonts w:ascii="Verdana" w:hAnsi="Verdana"/>
          <w:sz w:val="22"/>
          <w:szCs w:val="22"/>
        </w:rPr>
        <w:t>а</w:t>
      </w:r>
      <w:r w:rsidRPr="0095531A">
        <w:rPr>
          <w:rFonts w:ascii="Verdana" w:hAnsi="Verdana"/>
          <w:sz w:val="22"/>
          <w:szCs w:val="22"/>
        </w:rPr>
        <w:t>ния.</w:t>
      </w:r>
      <w:r w:rsidR="00E46E92" w:rsidRPr="0095531A">
        <w:rPr>
          <w:rFonts w:ascii="Verdana" w:hAnsi="Verdana"/>
          <w:sz w:val="22"/>
          <w:szCs w:val="22"/>
        </w:rPr>
        <w:t xml:space="preserve"> Автомобиль проверяется на предмет соответствия требованиям </w:t>
      </w:r>
      <w:r w:rsidR="00E46E92" w:rsidRPr="0095531A">
        <w:rPr>
          <w:rFonts w:ascii="Verdana" w:hAnsi="Verdana"/>
          <w:b/>
          <w:sz w:val="22"/>
          <w:szCs w:val="22"/>
        </w:rPr>
        <w:t>приложения 1</w:t>
      </w:r>
      <w:r w:rsidR="00E46E92" w:rsidRPr="0095531A">
        <w:rPr>
          <w:rFonts w:ascii="Verdana" w:hAnsi="Verdana"/>
          <w:sz w:val="22"/>
          <w:szCs w:val="22"/>
        </w:rPr>
        <w:t>.</w:t>
      </w:r>
    </w:p>
    <w:p w14:paraId="74AC685D" w14:textId="77777777" w:rsidR="00D75F50" w:rsidRPr="0095531A" w:rsidRDefault="00D75F50" w:rsidP="00D75F50">
      <w:pPr>
        <w:autoSpaceDE w:val="0"/>
        <w:autoSpaceDN w:val="0"/>
        <w:adjustRightInd w:val="0"/>
        <w:ind w:firstLine="284"/>
        <w:jc w:val="both"/>
        <w:rPr>
          <w:rFonts w:ascii="Verdana" w:hAnsi="Verdana"/>
          <w:b/>
          <w:sz w:val="22"/>
          <w:szCs w:val="22"/>
        </w:rPr>
      </w:pPr>
      <w:r w:rsidRPr="0095531A">
        <w:rPr>
          <w:rFonts w:ascii="Verdana" w:hAnsi="Verdana"/>
          <w:b/>
          <w:sz w:val="22"/>
          <w:szCs w:val="22"/>
        </w:rPr>
        <w:t>5.3.3.</w:t>
      </w:r>
      <w:r w:rsidRPr="0095531A">
        <w:rPr>
          <w:rFonts w:ascii="Verdana" w:hAnsi="Verdana"/>
          <w:sz w:val="22"/>
          <w:szCs w:val="22"/>
        </w:rPr>
        <w:t> В случае устран</w:t>
      </w:r>
      <w:r w:rsidR="00EF4EC5" w:rsidRPr="0095531A">
        <w:rPr>
          <w:rFonts w:ascii="Verdana" w:hAnsi="Verdana"/>
          <w:sz w:val="22"/>
          <w:szCs w:val="22"/>
        </w:rPr>
        <w:t>имых выявленных несоответствий у</w:t>
      </w:r>
      <w:r w:rsidRPr="0095531A">
        <w:rPr>
          <w:rFonts w:ascii="Verdana" w:hAnsi="Verdana"/>
          <w:sz w:val="22"/>
          <w:szCs w:val="22"/>
        </w:rPr>
        <w:t>частник имеет право сво</w:t>
      </w:r>
      <w:r w:rsidRPr="0095531A">
        <w:rPr>
          <w:rFonts w:ascii="Verdana" w:hAnsi="Verdana"/>
          <w:sz w:val="22"/>
          <w:szCs w:val="22"/>
        </w:rPr>
        <w:t>е</w:t>
      </w:r>
      <w:r w:rsidRPr="0095531A">
        <w:rPr>
          <w:rFonts w:ascii="Verdana" w:hAnsi="Verdana"/>
          <w:sz w:val="22"/>
          <w:szCs w:val="22"/>
        </w:rPr>
        <w:t xml:space="preserve">временно пройти повторную техническую инспекцию после исправления замечаний. </w:t>
      </w:r>
    </w:p>
    <w:p w14:paraId="152CC015" w14:textId="77777777" w:rsidR="00D75F50" w:rsidRPr="0095531A" w:rsidRDefault="00D75F50" w:rsidP="00D75F50">
      <w:pPr>
        <w:autoSpaceDE w:val="0"/>
        <w:autoSpaceDN w:val="0"/>
        <w:adjustRightInd w:val="0"/>
        <w:ind w:firstLine="284"/>
        <w:jc w:val="both"/>
        <w:rPr>
          <w:rFonts w:ascii="Verdana" w:hAnsi="Verdana"/>
          <w:sz w:val="22"/>
          <w:szCs w:val="22"/>
        </w:rPr>
      </w:pPr>
      <w:r w:rsidRPr="0095531A">
        <w:rPr>
          <w:rFonts w:ascii="Verdana" w:hAnsi="Verdana"/>
          <w:b/>
          <w:sz w:val="22"/>
          <w:szCs w:val="22"/>
        </w:rPr>
        <w:t>5.3.4.</w:t>
      </w:r>
      <w:r w:rsidRPr="0095531A">
        <w:rPr>
          <w:rFonts w:ascii="Verdana" w:hAnsi="Verdana"/>
          <w:sz w:val="22"/>
          <w:szCs w:val="22"/>
        </w:rPr>
        <w:t xml:space="preserve"> После </w:t>
      </w:r>
      <w:r w:rsidR="00F57024" w:rsidRPr="0095531A">
        <w:rPr>
          <w:rFonts w:ascii="Verdana" w:hAnsi="Verdana"/>
          <w:sz w:val="22"/>
          <w:szCs w:val="22"/>
        </w:rPr>
        <w:t>прохождения т</w:t>
      </w:r>
      <w:r w:rsidRPr="0095531A">
        <w:rPr>
          <w:rFonts w:ascii="Verdana" w:hAnsi="Verdana"/>
          <w:sz w:val="22"/>
          <w:szCs w:val="22"/>
        </w:rPr>
        <w:t xml:space="preserve">ехнической инспекции </w:t>
      </w:r>
      <w:r w:rsidR="0056632C" w:rsidRPr="0095531A">
        <w:rPr>
          <w:rFonts w:ascii="Verdana" w:hAnsi="Verdana"/>
          <w:sz w:val="22"/>
          <w:szCs w:val="22"/>
        </w:rPr>
        <w:t xml:space="preserve">старший технический контролер </w:t>
      </w:r>
      <w:r w:rsidRPr="0095531A">
        <w:rPr>
          <w:rFonts w:ascii="Verdana" w:hAnsi="Verdana"/>
          <w:sz w:val="22"/>
          <w:szCs w:val="22"/>
        </w:rPr>
        <w:t>ставит соо</w:t>
      </w:r>
      <w:r w:rsidRPr="0095531A">
        <w:rPr>
          <w:rFonts w:ascii="Verdana" w:hAnsi="Verdana"/>
          <w:sz w:val="22"/>
          <w:szCs w:val="22"/>
        </w:rPr>
        <w:t>т</w:t>
      </w:r>
      <w:r w:rsidRPr="0095531A">
        <w:rPr>
          <w:rFonts w:ascii="Verdana" w:hAnsi="Verdana"/>
          <w:sz w:val="22"/>
          <w:szCs w:val="22"/>
        </w:rPr>
        <w:t>ветствующую отметку в заявочную форму.</w:t>
      </w:r>
    </w:p>
    <w:p w14:paraId="70D1A8B0" w14:textId="77777777" w:rsidR="00D75F50" w:rsidRPr="0095531A" w:rsidRDefault="00D75F50" w:rsidP="00D75F50">
      <w:pPr>
        <w:autoSpaceDE w:val="0"/>
        <w:autoSpaceDN w:val="0"/>
        <w:adjustRightInd w:val="0"/>
        <w:ind w:firstLine="284"/>
        <w:jc w:val="both"/>
        <w:rPr>
          <w:rFonts w:ascii="Verdana" w:hAnsi="Verdana"/>
          <w:sz w:val="22"/>
          <w:szCs w:val="22"/>
        </w:rPr>
      </w:pPr>
      <w:r w:rsidRPr="0095531A">
        <w:rPr>
          <w:rFonts w:ascii="Verdana" w:hAnsi="Verdana"/>
          <w:b/>
          <w:sz w:val="22"/>
          <w:szCs w:val="22"/>
        </w:rPr>
        <w:lastRenderedPageBreak/>
        <w:t>5.3.5.</w:t>
      </w:r>
      <w:r w:rsidRPr="0095531A">
        <w:rPr>
          <w:rFonts w:ascii="Verdana" w:hAnsi="Verdana"/>
          <w:sz w:val="22"/>
          <w:szCs w:val="22"/>
        </w:rPr>
        <w:t xml:space="preserve"> На протяжении всего соревнования допускается проведение дополнительных технических инспекций на усмотрение </w:t>
      </w:r>
      <w:r w:rsidR="0056632C" w:rsidRPr="0095531A">
        <w:rPr>
          <w:rFonts w:ascii="Verdana" w:hAnsi="Verdana"/>
          <w:sz w:val="22"/>
          <w:szCs w:val="22"/>
        </w:rPr>
        <w:t>старшего технического контролера</w:t>
      </w:r>
      <w:r w:rsidRPr="0095531A">
        <w:rPr>
          <w:rFonts w:ascii="Verdana" w:hAnsi="Verdana"/>
          <w:sz w:val="22"/>
          <w:szCs w:val="22"/>
        </w:rPr>
        <w:t xml:space="preserve">. </w:t>
      </w:r>
    </w:p>
    <w:p w14:paraId="36415795" w14:textId="77777777" w:rsidR="00D75F50" w:rsidRPr="0095531A" w:rsidRDefault="00D75F50" w:rsidP="00D75F50">
      <w:pPr>
        <w:autoSpaceDE w:val="0"/>
        <w:autoSpaceDN w:val="0"/>
        <w:adjustRightInd w:val="0"/>
        <w:ind w:firstLine="284"/>
        <w:jc w:val="both"/>
        <w:rPr>
          <w:rFonts w:ascii="Verdana" w:hAnsi="Verdana"/>
          <w:sz w:val="22"/>
          <w:szCs w:val="22"/>
        </w:rPr>
      </w:pPr>
    </w:p>
    <w:p w14:paraId="03C9BB7C" w14:textId="77777777" w:rsidR="00D75F50" w:rsidRPr="0095531A" w:rsidRDefault="00D75F50" w:rsidP="00D75F50">
      <w:pPr>
        <w:autoSpaceDE w:val="0"/>
        <w:autoSpaceDN w:val="0"/>
        <w:adjustRightInd w:val="0"/>
        <w:ind w:firstLine="284"/>
        <w:jc w:val="both"/>
        <w:rPr>
          <w:rFonts w:ascii="Verdana" w:hAnsi="Verdana"/>
          <w:b/>
          <w:sz w:val="22"/>
          <w:szCs w:val="22"/>
        </w:rPr>
      </w:pPr>
      <w:r w:rsidRPr="0095531A">
        <w:rPr>
          <w:rFonts w:ascii="Verdana" w:hAnsi="Verdana"/>
          <w:b/>
          <w:sz w:val="22"/>
          <w:szCs w:val="22"/>
        </w:rPr>
        <w:t>5.4. ПАРК СЕРВИСА</w:t>
      </w:r>
      <w:r w:rsidR="0094393D" w:rsidRPr="0095531A">
        <w:rPr>
          <w:rFonts w:ascii="Verdana" w:hAnsi="Verdana"/>
          <w:b/>
          <w:sz w:val="22"/>
          <w:szCs w:val="22"/>
        </w:rPr>
        <w:t xml:space="preserve"> </w:t>
      </w:r>
      <w:r w:rsidR="00035738" w:rsidRPr="0095531A">
        <w:rPr>
          <w:rFonts w:ascii="Verdana" w:hAnsi="Verdana"/>
          <w:b/>
          <w:sz w:val="22"/>
          <w:szCs w:val="22"/>
        </w:rPr>
        <w:t>И</w:t>
      </w:r>
      <w:r w:rsidR="0094393D" w:rsidRPr="0095531A">
        <w:rPr>
          <w:rFonts w:ascii="Verdana" w:hAnsi="Verdana"/>
          <w:b/>
          <w:sz w:val="22"/>
          <w:szCs w:val="22"/>
        </w:rPr>
        <w:t xml:space="preserve"> ПРЕДСТАРТОВЫЙ НАКОПИТЕЛЬ</w:t>
      </w:r>
    </w:p>
    <w:p w14:paraId="6D2A3B0B" w14:textId="77777777" w:rsidR="00D75F50" w:rsidRPr="0095531A" w:rsidRDefault="00D75F50" w:rsidP="00D75F50">
      <w:pPr>
        <w:autoSpaceDE w:val="0"/>
        <w:autoSpaceDN w:val="0"/>
        <w:adjustRightInd w:val="0"/>
        <w:ind w:firstLine="284"/>
        <w:jc w:val="both"/>
        <w:rPr>
          <w:rFonts w:ascii="Verdana" w:hAnsi="Verdana"/>
          <w:color w:val="FF0000"/>
          <w:sz w:val="22"/>
          <w:szCs w:val="22"/>
        </w:rPr>
      </w:pPr>
      <w:r w:rsidRPr="0095531A">
        <w:rPr>
          <w:rFonts w:ascii="Verdana" w:hAnsi="Verdana"/>
          <w:b/>
          <w:sz w:val="22"/>
          <w:szCs w:val="22"/>
        </w:rPr>
        <w:t>5.4.1.</w:t>
      </w:r>
      <w:r w:rsidR="00EF4EC5" w:rsidRPr="0095531A">
        <w:rPr>
          <w:rFonts w:ascii="Verdana" w:hAnsi="Verdana"/>
          <w:sz w:val="22"/>
          <w:szCs w:val="22"/>
        </w:rPr>
        <w:t> Все у</w:t>
      </w:r>
      <w:r w:rsidRPr="0095531A">
        <w:rPr>
          <w:rFonts w:ascii="Verdana" w:hAnsi="Verdana"/>
          <w:sz w:val="22"/>
          <w:szCs w:val="22"/>
        </w:rPr>
        <w:t xml:space="preserve">частники, прибывшие на этап </w:t>
      </w:r>
      <w:r w:rsidR="00892286" w:rsidRPr="0095531A">
        <w:rPr>
          <w:rFonts w:ascii="Verdana" w:hAnsi="Verdana"/>
          <w:color w:val="000000"/>
          <w:sz w:val="22"/>
          <w:szCs w:val="22"/>
        </w:rPr>
        <w:t>кубк</w:t>
      </w:r>
      <w:r w:rsidRPr="0095531A">
        <w:rPr>
          <w:rFonts w:ascii="Verdana" w:hAnsi="Verdana"/>
          <w:sz w:val="22"/>
          <w:szCs w:val="22"/>
        </w:rPr>
        <w:t xml:space="preserve">а, </w:t>
      </w:r>
      <w:r w:rsidR="00F57024" w:rsidRPr="0095531A">
        <w:rPr>
          <w:rFonts w:ascii="Verdana" w:hAnsi="Verdana"/>
          <w:sz w:val="22"/>
          <w:szCs w:val="22"/>
        </w:rPr>
        <w:t>размещаются в п</w:t>
      </w:r>
      <w:r w:rsidRPr="0095531A">
        <w:rPr>
          <w:rFonts w:ascii="Verdana" w:hAnsi="Verdana"/>
          <w:sz w:val="22"/>
          <w:szCs w:val="22"/>
        </w:rPr>
        <w:t>арке сервиса в соо</w:t>
      </w:r>
      <w:r w:rsidR="00F57024" w:rsidRPr="0095531A">
        <w:rPr>
          <w:rFonts w:ascii="Verdana" w:hAnsi="Verdana"/>
          <w:sz w:val="22"/>
          <w:szCs w:val="22"/>
        </w:rPr>
        <w:t>тветствии со схемой размещения участников. Схема размещения участников в парке сервиса публикуется о</w:t>
      </w:r>
      <w:r w:rsidRPr="0095531A">
        <w:rPr>
          <w:rFonts w:ascii="Verdana" w:hAnsi="Verdana"/>
          <w:sz w:val="22"/>
          <w:szCs w:val="22"/>
        </w:rPr>
        <w:t>рганизатором этапа не позднее, чем за 3 дня до даты проведени</w:t>
      </w:r>
      <w:r w:rsidR="00F57024" w:rsidRPr="0095531A">
        <w:rPr>
          <w:rFonts w:ascii="Verdana" w:hAnsi="Verdana"/>
          <w:sz w:val="22"/>
          <w:szCs w:val="22"/>
        </w:rPr>
        <w:t>я соревнования. Каждый у</w:t>
      </w:r>
      <w:r w:rsidRPr="0095531A">
        <w:rPr>
          <w:rFonts w:ascii="Verdana" w:hAnsi="Verdana"/>
          <w:sz w:val="22"/>
          <w:szCs w:val="22"/>
        </w:rPr>
        <w:t xml:space="preserve">частник обязан обратиться к </w:t>
      </w:r>
      <w:r w:rsidR="0056632C" w:rsidRPr="0095531A">
        <w:rPr>
          <w:rFonts w:ascii="Verdana" w:hAnsi="Verdana"/>
          <w:sz w:val="22"/>
          <w:szCs w:val="22"/>
        </w:rPr>
        <w:t>контролеру</w:t>
      </w:r>
      <w:r w:rsidRPr="0095531A">
        <w:rPr>
          <w:rFonts w:ascii="Verdana" w:hAnsi="Verdana"/>
          <w:sz w:val="22"/>
          <w:szCs w:val="22"/>
        </w:rPr>
        <w:t xml:space="preserve"> парка сервиса для п</w:t>
      </w:r>
      <w:r w:rsidRPr="0095531A">
        <w:rPr>
          <w:rFonts w:ascii="Verdana" w:hAnsi="Verdana"/>
          <w:sz w:val="22"/>
          <w:szCs w:val="22"/>
        </w:rPr>
        <w:t>о</w:t>
      </w:r>
      <w:r w:rsidRPr="0095531A">
        <w:rPr>
          <w:rFonts w:ascii="Verdana" w:hAnsi="Verdana"/>
          <w:sz w:val="22"/>
          <w:szCs w:val="22"/>
        </w:rPr>
        <w:t>луче</w:t>
      </w:r>
      <w:r w:rsidR="00F57024" w:rsidRPr="0095531A">
        <w:rPr>
          <w:rFonts w:ascii="Verdana" w:hAnsi="Verdana"/>
          <w:sz w:val="22"/>
          <w:szCs w:val="22"/>
        </w:rPr>
        <w:t>ния инструкций по размещению в п</w:t>
      </w:r>
      <w:r w:rsidRPr="0095531A">
        <w:rPr>
          <w:rFonts w:ascii="Verdana" w:hAnsi="Verdana"/>
          <w:sz w:val="22"/>
          <w:szCs w:val="22"/>
        </w:rPr>
        <w:t xml:space="preserve">арке сервиса. </w:t>
      </w:r>
    </w:p>
    <w:p w14:paraId="0827FB47" w14:textId="77777777" w:rsidR="00D75F50" w:rsidRPr="0095531A" w:rsidRDefault="00D75F50" w:rsidP="00D75F50">
      <w:pPr>
        <w:autoSpaceDE w:val="0"/>
        <w:autoSpaceDN w:val="0"/>
        <w:adjustRightInd w:val="0"/>
        <w:ind w:firstLine="284"/>
        <w:jc w:val="both"/>
        <w:rPr>
          <w:rFonts w:ascii="Verdana" w:hAnsi="Verdana"/>
          <w:sz w:val="22"/>
          <w:szCs w:val="22"/>
        </w:rPr>
      </w:pPr>
      <w:r w:rsidRPr="0095531A">
        <w:rPr>
          <w:rFonts w:ascii="Verdana" w:hAnsi="Verdana"/>
          <w:b/>
          <w:sz w:val="22"/>
          <w:szCs w:val="22"/>
        </w:rPr>
        <w:t>5.4.2.</w:t>
      </w:r>
      <w:r w:rsidR="00F57024" w:rsidRPr="0095531A">
        <w:rPr>
          <w:rFonts w:ascii="Verdana" w:hAnsi="Verdana"/>
          <w:sz w:val="22"/>
          <w:szCs w:val="22"/>
        </w:rPr>
        <w:t xml:space="preserve"> Каждый у</w:t>
      </w:r>
      <w:r w:rsidRPr="0095531A">
        <w:rPr>
          <w:rFonts w:ascii="Verdana" w:hAnsi="Verdana"/>
          <w:sz w:val="22"/>
          <w:szCs w:val="22"/>
        </w:rPr>
        <w:t xml:space="preserve">частник имеет право разместить в </w:t>
      </w:r>
      <w:r w:rsidR="00F57024" w:rsidRPr="0095531A">
        <w:rPr>
          <w:rFonts w:ascii="Verdana" w:hAnsi="Verdana"/>
          <w:sz w:val="22"/>
          <w:szCs w:val="22"/>
        </w:rPr>
        <w:t>п</w:t>
      </w:r>
      <w:r w:rsidRPr="0095531A">
        <w:rPr>
          <w:rFonts w:ascii="Verdana" w:hAnsi="Verdana"/>
          <w:sz w:val="22"/>
          <w:szCs w:val="22"/>
        </w:rPr>
        <w:t>арке сервиса один автомобиль, на котором он принимает участие в соревновании, и один автомобиль технической по</w:t>
      </w:r>
      <w:r w:rsidRPr="0095531A">
        <w:rPr>
          <w:rFonts w:ascii="Verdana" w:hAnsi="Verdana"/>
          <w:sz w:val="22"/>
          <w:szCs w:val="22"/>
        </w:rPr>
        <w:t>д</w:t>
      </w:r>
      <w:r w:rsidRPr="0095531A">
        <w:rPr>
          <w:rFonts w:ascii="Verdana" w:hAnsi="Verdana"/>
          <w:sz w:val="22"/>
          <w:szCs w:val="22"/>
        </w:rPr>
        <w:t xml:space="preserve">держки. </w:t>
      </w:r>
    </w:p>
    <w:p w14:paraId="00DF8406" w14:textId="77777777" w:rsidR="00F25F2F" w:rsidRPr="0095531A" w:rsidRDefault="00F25F2F" w:rsidP="00F25F2F">
      <w:pPr>
        <w:autoSpaceDE w:val="0"/>
        <w:autoSpaceDN w:val="0"/>
        <w:adjustRightInd w:val="0"/>
        <w:ind w:firstLine="284"/>
        <w:jc w:val="both"/>
        <w:rPr>
          <w:rFonts w:ascii="Verdana" w:hAnsi="Verdana"/>
          <w:sz w:val="22"/>
          <w:szCs w:val="22"/>
        </w:rPr>
      </w:pPr>
      <w:r w:rsidRPr="0095531A">
        <w:rPr>
          <w:rFonts w:ascii="Verdana" w:hAnsi="Verdana"/>
          <w:b/>
          <w:bCs/>
          <w:sz w:val="22"/>
          <w:szCs w:val="22"/>
        </w:rPr>
        <w:t>5.4.3</w:t>
      </w:r>
      <w:r w:rsidRPr="0095531A">
        <w:rPr>
          <w:rFonts w:ascii="Verdana" w:hAnsi="Verdana"/>
          <w:sz w:val="22"/>
          <w:szCs w:val="22"/>
        </w:rPr>
        <w:t xml:space="preserve"> При размещении в </w:t>
      </w:r>
      <w:r w:rsidR="00851E3A" w:rsidRPr="0095531A">
        <w:rPr>
          <w:rFonts w:ascii="Verdana" w:hAnsi="Verdana"/>
          <w:sz w:val="22"/>
          <w:szCs w:val="22"/>
        </w:rPr>
        <w:t>п</w:t>
      </w:r>
      <w:r w:rsidRPr="0095531A">
        <w:rPr>
          <w:rFonts w:ascii="Verdana" w:hAnsi="Verdana"/>
          <w:sz w:val="22"/>
          <w:szCs w:val="22"/>
        </w:rPr>
        <w:t>арке сервиса все участники обязаны иметь защитную подстилку для размещения заявленных автомобилей для каждого автомобиля участника, в том числе запасного размером не менее 3</w:t>
      </w:r>
      <w:r w:rsidR="007C4EDB" w:rsidRPr="0095531A">
        <w:rPr>
          <w:rFonts w:ascii="Verdana" w:hAnsi="Verdana"/>
          <w:sz w:val="22"/>
          <w:szCs w:val="22"/>
        </w:rPr>
        <w:t>х</w:t>
      </w:r>
      <w:r w:rsidRPr="0095531A">
        <w:rPr>
          <w:rFonts w:ascii="Verdana" w:hAnsi="Verdana"/>
          <w:sz w:val="22"/>
          <w:szCs w:val="22"/>
        </w:rPr>
        <w:t>6 м под обслуживаемый автомобиль, непроницаемую для каких-либо жидкостей, включая ГСМ.</w:t>
      </w:r>
    </w:p>
    <w:p w14:paraId="19D89A9F" w14:textId="77777777" w:rsidR="00F25F2F" w:rsidRPr="0095531A" w:rsidRDefault="00F25F2F" w:rsidP="00F25F2F">
      <w:pPr>
        <w:autoSpaceDE w:val="0"/>
        <w:autoSpaceDN w:val="0"/>
        <w:adjustRightInd w:val="0"/>
        <w:ind w:firstLine="284"/>
        <w:jc w:val="both"/>
        <w:rPr>
          <w:rFonts w:ascii="Verdana" w:hAnsi="Verdana"/>
          <w:sz w:val="22"/>
          <w:szCs w:val="22"/>
        </w:rPr>
      </w:pPr>
      <w:r w:rsidRPr="0095531A">
        <w:rPr>
          <w:rFonts w:ascii="Verdana" w:hAnsi="Verdana"/>
          <w:b/>
          <w:bCs/>
          <w:sz w:val="22"/>
          <w:szCs w:val="22"/>
        </w:rPr>
        <w:t>5.4.4</w:t>
      </w:r>
      <w:r w:rsidRPr="0095531A">
        <w:rPr>
          <w:rFonts w:ascii="Verdana" w:hAnsi="Verdana"/>
          <w:sz w:val="22"/>
          <w:szCs w:val="22"/>
        </w:rPr>
        <w:t xml:space="preserve"> Любое техническое обслуживание автомобиля разрешено осуществлять только в Парке сервиса или месте, разрешенном Организатором, а также в боксах (при их наличии).</w:t>
      </w:r>
    </w:p>
    <w:p w14:paraId="25B08155" w14:textId="77777777" w:rsidR="00D75F50" w:rsidRPr="0095531A" w:rsidRDefault="00D75F50" w:rsidP="00D75F50">
      <w:pPr>
        <w:autoSpaceDE w:val="0"/>
        <w:autoSpaceDN w:val="0"/>
        <w:adjustRightInd w:val="0"/>
        <w:ind w:firstLine="284"/>
        <w:jc w:val="both"/>
        <w:rPr>
          <w:rFonts w:ascii="Verdana" w:hAnsi="Verdana"/>
          <w:sz w:val="22"/>
          <w:szCs w:val="22"/>
        </w:rPr>
      </w:pPr>
      <w:r w:rsidRPr="0095531A">
        <w:rPr>
          <w:rFonts w:ascii="Verdana" w:hAnsi="Verdana"/>
          <w:b/>
          <w:sz w:val="22"/>
          <w:szCs w:val="22"/>
        </w:rPr>
        <w:t>5.4.</w:t>
      </w:r>
      <w:r w:rsidR="00F25F2F" w:rsidRPr="0095531A">
        <w:rPr>
          <w:rFonts w:ascii="Verdana" w:hAnsi="Verdana"/>
          <w:b/>
          <w:sz w:val="22"/>
          <w:szCs w:val="22"/>
        </w:rPr>
        <w:t>5</w:t>
      </w:r>
      <w:r w:rsidRPr="0095531A">
        <w:rPr>
          <w:rFonts w:ascii="Verdana" w:hAnsi="Verdana"/>
          <w:b/>
          <w:sz w:val="22"/>
          <w:szCs w:val="22"/>
        </w:rPr>
        <w:t>.</w:t>
      </w:r>
      <w:r w:rsidR="0094393D" w:rsidRPr="0095531A">
        <w:rPr>
          <w:rFonts w:ascii="Verdana" w:hAnsi="Verdana"/>
          <w:b/>
          <w:sz w:val="22"/>
          <w:szCs w:val="22"/>
        </w:rPr>
        <w:t xml:space="preserve"> </w:t>
      </w:r>
      <w:r w:rsidR="005575E5" w:rsidRPr="0095531A">
        <w:rPr>
          <w:rFonts w:ascii="Verdana" w:hAnsi="Verdana"/>
          <w:sz w:val="22"/>
          <w:szCs w:val="22"/>
        </w:rPr>
        <w:t>Право находиться в парке сервиса имеют официальные лица, у</w:t>
      </w:r>
      <w:r w:rsidRPr="0095531A">
        <w:rPr>
          <w:rFonts w:ascii="Verdana" w:hAnsi="Verdana"/>
          <w:sz w:val="22"/>
          <w:szCs w:val="22"/>
        </w:rPr>
        <w:t>частники соре</w:t>
      </w:r>
      <w:r w:rsidRPr="0095531A">
        <w:rPr>
          <w:rFonts w:ascii="Verdana" w:hAnsi="Verdana"/>
          <w:sz w:val="22"/>
          <w:szCs w:val="22"/>
        </w:rPr>
        <w:t>в</w:t>
      </w:r>
      <w:r w:rsidRPr="0095531A">
        <w:rPr>
          <w:rFonts w:ascii="Verdana" w:hAnsi="Verdana"/>
          <w:sz w:val="22"/>
          <w:szCs w:val="22"/>
        </w:rPr>
        <w:t xml:space="preserve">нований и члены их команды, прошедшие регистрацию. </w:t>
      </w:r>
    </w:p>
    <w:p w14:paraId="7F5E685D" w14:textId="77777777" w:rsidR="0094393D" w:rsidRPr="0095531A" w:rsidRDefault="0094393D" w:rsidP="0094393D">
      <w:pPr>
        <w:autoSpaceDE w:val="0"/>
        <w:autoSpaceDN w:val="0"/>
        <w:adjustRightInd w:val="0"/>
        <w:ind w:firstLine="284"/>
        <w:rPr>
          <w:rFonts w:ascii="Verdana" w:hAnsi="Verdana"/>
          <w:sz w:val="22"/>
          <w:szCs w:val="22"/>
        </w:rPr>
      </w:pPr>
      <w:r w:rsidRPr="0095531A">
        <w:rPr>
          <w:rFonts w:ascii="Verdana" w:hAnsi="Verdana"/>
          <w:b/>
          <w:sz w:val="22"/>
          <w:szCs w:val="22"/>
        </w:rPr>
        <w:t>5.4.</w:t>
      </w:r>
      <w:r w:rsidR="00F25F2F" w:rsidRPr="0095531A">
        <w:rPr>
          <w:rFonts w:ascii="Verdana" w:hAnsi="Verdana"/>
          <w:b/>
          <w:sz w:val="22"/>
          <w:szCs w:val="22"/>
        </w:rPr>
        <w:t>6</w:t>
      </w:r>
      <w:r w:rsidRPr="0095531A">
        <w:rPr>
          <w:rFonts w:ascii="Verdana" w:hAnsi="Verdana"/>
          <w:b/>
          <w:sz w:val="22"/>
          <w:szCs w:val="22"/>
        </w:rPr>
        <w:t xml:space="preserve">. </w:t>
      </w:r>
      <w:r w:rsidRPr="0095531A">
        <w:rPr>
          <w:rFonts w:ascii="Verdana" w:hAnsi="Verdana"/>
          <w:sz w:val="22"/>
          <w:szCs w:val="22"/>
        </w:rPr>
        <w:t xml:space="preserve">Право находиться в предстартовом накопителе имеют официальные лица, участники соревнований и </w:t>
      </w:r>
      <w:r w:rsidR="005151FE" w:rsidRPr="0095531A">
        <w:rPr>
          <w:rFonts w:ascii="Verdana" w:hAnsi="Verdana"/>
          <w:b/>
          <w:sz w:val="22"/>
          <w:szCs w:val="22"/>
        </w:rPr>
        <w:t>ОДИН</w:t>
      </w:r>
      <w:r w:rsidRPr="0095531A">
        <w:rPr>
          <w:rFonts w:ascii="Verdana" w:hAnsi="Verdana"/>
          <w:sz w:val="22"/>
          <w:szCs w:val="22"/>
        </w:rPr>
        <w:t xml:space="preserve"> механик из команды участника. Механик обязан иметь браслет с номером участника и жилет установленного образца. </w:t>
      </w:r>
    </w:p>
    <w:p w14:paraId="63D6AF1B" w14:textId="77777777" w:rsidR="005151FE" w:rsidRPr="0095531A" w:rsidRDefault="005151FE" w:rsidP="005151FE">
      <w:pPr>
        <w:autoSpaceDE w:val="0"/>
        <w:autoSpaceDN w:val="0"/>
        <w:adjustRightInd w:val="0"/>
        <w:ind w:firstLine="284"/>
        <w:rPr>
          <w:rFonts w:ascii="Verdana" w:hAnsi="Verdana"/>
          <w:sz w:val="22"/>
          <w:szCs w:val="22"/>
        </w:rPr>
      </w:pPr>
      <w:r w:rsidRPr="0095531A">
        <w:rPr>
          <w:rFonts w:ascii="Verdana" w:hAnsi="Verdana"/>
          <w:b/>
          <w:sz w:val="22"/>
          <w:szCs w:val="22"/>
        </w:rPr>
        <w:t>5.4.</w:t>
      </w:r>
      <w:r w:rsidR="00F25F2F" w:rsidRPr="0095531A">
        <w:rPr>
          <w:rFonts w:ascii="Verdana" w:hAnsi="Verdana"/>
          <w:b/>
          <w:sz w:val="22"/>
          <w:szCs w:val="22"/>
        </w:rPr>
        <w:t>6</w:t>
      </w:r>
      <w:r w:rsidRPr="0095531A">
        <w:rPr>
          <w:rFonts w:ascii="Verdana" w:hAnsi="Verdana"/>
          <w:b/>
          <w:sz w:val="22"/>
          <w:szCs w:val="22"/>
        </w:rPr>
        <w:t>.1.</w:t>
      </w:r>
      <w:r w:rsidRPr="0095531A">
        <w:rPr>
          <w:rFonts w:ascii="Verdana" w:hAnsi="Verdana"/>
          <w:sz w:val="22"/>
          <w:szCs w:val="22"/>
        </w:rPr>
        <w:t xml:space="preserve"> Образец жилета</w:t>
      </w:r>
      <w:r w:rsidR="00086348" w:rsidRPr="0095531A">
        <w:rPr>
          <w:rFonts w:ascii="Verdana" w:hAnsi="Verdana"/>
          <w:sz w:val="22"/>
          <w:szCs w:val="22"/>
        </w:rPr>
        <w:t xml:space="preserve"> механика</w:t>
      </w:r>
      <w:r w:rsidR="00656AF6" w:rsidRPr="0095531A">
        <w:rPr>
          <w:rFonts w:ascii="Verdana" w:hAnsi="Verdana"/>
          <w:sz w:val="22"/>
          <w:szCs w:val="22"/>
        </w:rPr>
        <w:t xml:space="preserve"> (</w:t>
      </w:r>
      <w:r w:rsidR="00621855" w:rsidRPr="0095531A">
        <w:rPr>
          <w:rFonts w:ascii="Verdana" w:hAnsi="Verdana"/>
          <w:b/>
          <w:sz w:val="22"/>
          <w:szCs w:val="22"/>
        </w:rPr>
        <w:t>п</w:t>
      </w:r>
      <w:r w:rsidR="00656AF6" w:rsidRPr="0095531A">
        <w:rPr>
          <w:rFonts w:ascii="Verdana" w:hAnsi="Verdana"/>
          <w:b/>
          <w:sz w:val="22"/>
          <w:szCs w:val="22"/>
        </w:rPr>
        <w:t xml:space="preserve">риложение </w:t>
      </w:r>
      <w:r w:rsidR="00EA7B5D" w:rsidRPr="0095531A">
        <w:rPr>
          <w:rFonts w:ascii="Verdana" w:hAnsi="Verdana"/>
          <w:b/>
          <w:sz w:val="22"/>
          <w:szCs w:val="22"/>
        </w:rPr>
        <w:t>2</w:t>
      </w:r>
      <w:r w:rsidR="00656AF6" w:rsidRPr="0095531A">
        <w:rPr>
          <w:rFonts w:ascii="Verdana" w:hAnsi="Verdana"/>
          <w:sz w:val="22"/>
          <w:szCs w:val="22"/>
        </w:rPr>
        <w:t>)</w:t>
      </w:r>
      <w:r w:rsidRPr="0095531A">
        <w:rPr>
          <w:rFonts w:ascii="Verdana" w:hAnsi="Verdana"/>
          <w:sz w:val="22"/>
          <w:szCs w:val="22"/>
        </w:rPr>
        <w:t>: оранжевый цвет; материал хлопчатобумажный; надпись «М</w:t>
      </w:r>
      <w:r w:rsidR="00DE57DA" w:rsidRPr="0095531A">
        <w:rPr>
          <w:rFonts w:ascii="Verdana" w:hAnsi="Verdana"/>
          <w:sz w:val="22"/>
          <w:szCs w:val="22"/>
        </w:rPr>
        <w:t>ЕХАНИК</w:t>
      </w:r>
      <w:r w:rsidRPr="0095531A">
        <w:rPr>
          <w:rFonts w:ascii="Verdana" w:hAnsi="Verdana"/>
          <w:sz w:val="22"/>
          <w:szCs w:val="22"/>
        </w:rPr>
        <w:t xml:space="preserve"> </w:t>
      </w:r>
      <w:r w:rsidRPr="0095531A">
        <w:rPr>
          <w:rFonts w:ascii="Verdana" w:hAnsi="Verdana"/>
          <w:sz w:val="22"/>
          <w:szCs w:val="22"/>
          <w:lang w:val="en-US"/>
        </w:rPr>
        <w:t>ULD</w:t>
      </w:r>
      <w:r w:rsidRPr="0095531A">
        <w:rPr>
          <w:rFonts w:ascii="Verdana" w:hAnsi="Verdana"/>
          <w:sz w:val="22"/>
          <w:szCs w:val="22"/>
        </w:rPr>
        <w:t>» на спине, размером не менее 30х20 см, черного цвета.</w:t>
      </w:r>
    </w:p>
    <w:p w14:paraId="3E089605" w14:textId="77777777" w:rsidR="00D75F50" w:rsidRPr="0095531A" w:rsidRDefault="0094393D" w:rsidP="00D75F50">
      <w:pPr>
        <w:autoSpaceDE w:val="0"/>
        <w:autoSpaceDN w:val="0"/>
        <w:adjustRightInd w:val="0"/>
        <w:ind w:firstLine="284"/>
        <w:jc w:val="both"/>
        <w:rPr>
          <w:rFonts w:ascii="Verdana" w:hAnsi="Verdana"/>
          <w:sz w:val="22"/>
          <w:szCs w:val="22"/>
        </w:rPr>
      </w:pPr>
      <w:r w:rsidRPr="0095531A">
        <w:rPr>
          <w:rFonts w:ascii="Verdana" w:hAnsi="Verdana"/>
          <w:b/>
          <w:sz w:val="22"/>
          <w:szCs w:val="22"/>
        </w:rPr>
        <w:t>5.4.</w:t>
      </w:r>
      <w:r w:rsidR="00F25F2F" w:rsidRPr="0095531A">
        <w:rPr>
          <w:rFonts w:ascii="Verdana" w:hAnsi="Verdana"/>
          <w:b/>
          <w:sz w:val="22"/>
          <w:szCs w:val="22"/>
        </w:rPr>
        <w:t>7</w:t>
      </w:r>
      <w:r w:rsidR="00D75F50" w:rsidRPr="0095531A">
        <w:rPr>
          <w:rFonts w:ascii="Verdana" w:hAnsi="Verdana"/>
          <w:b/>
          <w:sz w:val="22"/>
          <w:szCs w:val="22"/>
        </w:rPr>
        <w:t>.</w:t>
      </w:r>
      <w:r w:rsidR="00EF4EC5" w:rsidRPr="0095531A">
        <w:rPr>
          <w:rFonts w:ascii="Verdana" w:hAnsi="Verdana"/>
          <w:sz w:val="22"/>
          <w:szCs w:val="22"/>
        </w:rPr>
        <w:t xml:space="preserve"> В п</w:t>
      </w:r>
      <w:r w:rsidR="00D75F50" w:rsidRPr="0095531A">
        <w:rPr>
          <w:rFonts w:ascii="Verdana" w:hAnsi="Verdana"/>
          <w:sz w:val="22"/>
          <w:szCs w:val="22"/>
        </w:rPr>
        <w:t xml:space="preserve">арке сервиса запрещается: </w:t>
      </w:r>
    </w:p>
    <w:p w14:paraId="6A701747" w14:textId="77777777" w:rsidR="00D75F50" w:rsidRPr="0095531A" w:rsidRDefault="00D75F50" w:rsidP="00D75F50">
      <w:pPr>
        <w:autoSpaceDE w:val="0"/>
        <w:autoSpaceDN w:val="0"/>
        <w:adjustRightInd w:val="0"/>
        <w:ind w:firstLine="284"/>
        <w:jc w:val="both"/>
        <w:rPr>
          <w:rFonts w:ascii="Verdana" w:hAnsi="Verdana"/>
          <w:sz w:val="22"/>
          <w:szCs w:val="22"/>
        </w:rPr>
      </w:pPr>
      <w:r w:rsidRPr="0095531A">
        <w:rPr>
          <w:rFonts w:ascii="Verdana" w:hAnsi="Verdana" w:cs="Tahoma"/>
          <w:sz w:val="22"/>
          <w:szCs w:val="22"/>
        </w:rPr>
        <w:t>–</w:t>
      </w:r>
      <w:r w:rsidRPr="0095531A">
        <w:rPr>
          <w:rFonts w:ascii="Verdana" w:hAnsi="Verdana"/>
          <w:sz w:val="22"/>
          <w:szCs w:val="22"/>
        </w:rPr>
        <w:t xml:space="preserve"> </w:t>
      </w:r>
      <w:r w:rsidR="00C86455" w:rsidRPr="0095531A">
        <w:rPr>
          <w:rFonts w:ascii="Verdana" w:hAnsi="Verdana"/>
          <w:sz w:val="22"/>
          <w:szCs w:val="22"/>
        </w:rPr>
        <w:t>использовать</w:t>
      </w:r>
      <w:r w:rsidRPr="0095531A">
        <w:rPr>
          <w:rFonts w:ascii="Verdana" w:hAnsi="Verdana"/>
          <w:sz w:val="22"/>
          <w:szCs w:val="22"/>
        </w:rPr>
        <w:t xml:space="preserve"> открытый огонь;</w:t>
      </w:r>
    </w:p>
    <w:p w14:paraId="6939FA59" w14:textId="77777777" w:rsidR="00D75F50" w:rsidRPr="0095531A" w:rsidRDefault="00D75F50" w:rsidP="00D75F50">
      <w:pPr>
        <w:autoSpaceDE w:val="0"/>
        <w:autoSpaceDN w:val="0"/>
        <w:adjustRightInd w:val="0"/>
        <w:ind w:firstLine="284"/>
        <w:jc w:val="both"/>
        <w:rPr>
          <w:rFonts w:ascii="Verdana" w:hAnsi="Verdana"/>
          <w:sz w:val="22"/>
          <w:szCs w:val="22"/>
        </w:rPr>
      </w:pPr>
      <w:r w:rsidRPr="0095531A">
        <w:rPr>
          <w:rFonts w:ascii="Verdana" w:hAnsi="Verdana" w:cs="Tahoma"/>
          <w:sz w:val="22"/>
          <w:szCs w:val="22"/>
        </w:rPr>
        <w:t>–</w:t>
      </w:r>
      <w:r w:rsidRPr="0095531A">
        <w:rPr>
          <w:rFonts w:ascii="Verdana" w:hAnsi="Verdana"/>
          <w:sz w:val="22"/>
          <w:szCs w:val="22"/>
        </w:rPr>
        <w:t xml:space="preserve"> курить;</w:t>
      </w:r>
    </w:p>
    <w:p w14:paraId="70461653" w14:textId="77777777" w:rsidR="00D75F50" w:rsidRPr="0095531A" w:rsidRDefault="00D75F50" w:rsidP="00D75F50">
      <w:pPr>
        <w:autoSpaceDE w:val="0"/>
        <w:autoSpaceDN w:val="0"/>
        <w:adjustRightInd w:val="0"/>
        <w:ind w:firstLine="284"/>
        <w:jc w:val="both"/>
        <w:rPr>
          <w:rFonts w:ascii="Verdana" w:hAnsi="Verdana"/>
          <w:sz w:val="22"/>
          <w:szCs w:val="22"/>
        </w:rPr>
      </w:pPr>
      <w:r w:rsidRPr="0095531A">
        <w:rPr>
          <w:rFonts w:ascii="Verdana" w:hAnsi="Verdana" w:cs="Tahoma"/>
          <w:sz w:val="22"/>
          <w:szCs w:val="22"/>
        </w:rPr>
        <w:t>–</w:t>
      </w:r>
      <w:r w:rsidRPr="0095531A">
        <w:rPr>
          <w:rFonts w:ascii="Verdana" w:hAnsi="Verdana"/>
          <w:sz w:val="22"/>
          <w:szCs w:val="22"/>
        </w:rPr>
        <w:t xml:space="preserve"> распивать спиртные напитки;</w:t>
      </w:r>
    </w:p>
    <w:p w14:paraId="4BD360DE" w14:textId="77777777" w:rsidR="00D75F50" w:rsidRPr="0095531A" w:rsidRDefault="00D75F50" w:rsidP="00D75F50">
      <w:pPr>
        <w:autoSpaceDE w:val="0"/>
        <w:autoSpaceDN w:val="0"/>
        <w:adjustRightInd w:val="0"/>
        <w:ind w:firstLine="284"/>
        <w:jc w:val="both"/>
        <w:rPr>
          <w:rFonts w:ascii="Verdana" w:hAnsi="Verdana"/>
          <w:sz w:val="22"/>
          <w:szCs w:val="22"/>
        </w:rPr>
      </w:pPr>
      <w:r w:rsidRPr="0095531A">
        <w:rPr>
          <w:rFonts w:ascii="Verdana" w:hAnsi="Verdana" w:cs="Tahoma"/>
          <w:sz w:val="22"/>
          <w:szCs w:val="22"/>
        </w:rPr>
        <w:t>–</w:t>
      </w:r>
      <w:r w:rsidRPr="0095531A">
        <w:rPr>
          <w:rFonts w:ascii="Verdana" w:hAnsi="Verdana"/>
          <w:sz w:val="22"/>
          <w:szCs w:val="22"/>
        </w:rPr>
        <w:t xml:space="preserve"> находиться в состоянии алкогольного/наркотического опьянения. </w:t>
      </w:r>
    </w:p>
    <w:p w14:paraId="07380216" w14:textId="77777777" w:rsidR="00D75F50" w:rsidRPr="0095531A" w:rsidRDefault="005575E5" w:rsidP="00D75F50">
      <w:pPr>
        <w:autoSpaceDE w:val="0"/>
        <w:autoSpaceDN w:val="0"/>
        <w:adjustRightInd w:val="0"/>
        <w:ind w:firstLine="284"/>
        <w:jc w:val="both"/>
        <w:rPr>
          <w:rFonts w:ascii="Verdana" w:hAnsi="Verdana"/>
          <w:sz w:val="22"/>
          <w:szCs w:val="22"/>
        </w:rPr>
      </w:pPr>
      <w:r w:rsidRPr="0095531A">
        <w:rPr>
          <w:rFonts w:ascii="Verdana" w:hAnsi="Verdana"/>
          <w:sz w:val="22"/>
          <w:szCs w:val="22"/>
        </w:rPr>
        <w:t>За нарушение этих правил у</w:t>
      </w:r>
      <w:r w:rsidR="00D75F50" w:rsidRPr="0095531A">
        <w:rPr>
          <w:rFonts w:ascii="Verdana" w:hAnsi="Verdana"/>
          <w:sz w:val="22"/>
          <w:szCs w:val="22"/>
        </w:rPr>
        <w:t>частн</w:t>
      </w:r>
      <w:r w:rsidR="00EF4EC5" w:rsidRPr="0095531A">
        <w:rPr>
          <w:rFonts w:ascii="Verdana" w:hAnsi="Verdana"/>
          <w:sz w:val="22"/>
          <w:szCs w:val="22"/>
        </w:rPr>
        <w:t>иком или членами его команды с у</w:t>
      </w:r>
      <w:r w:rsidR="00D75F50" w:rsidRPr="0095531A">
        <w:rPr>
          <w:rFonts w:ascii="Verdana" w:hAnsi="Verdana"/>
          <w:sz w:val="22"/>
          <w:szCs w:val="22"/>
        </w:rPr>
        <w:t>частника взымае</w:t>
      </w:r>
      <w:r w:rsidR="00D75F50" w:rsidRPr="0095531A">
        <w:rPr>
          <w:rFonts w:ascii="Verdana" w:hAnsi="Verdana"/>
          <w:sz w:val="22"/>
          <w:szCs w:val="22"/>
        </w:rPr>
        <w:t>т</w:t>
      </w:r>
      <w:r w:rsidR="00D75F50" w:rsidRPr="0095531A">
        <w:rPr>
          <w:rFonts w:ascii="Verdana" w:hAnsi="Verdana"/>
          <w:sz w:val="22"/>
          <w:szCs w:val="22"/>
        </w:rPr>
        <w:t xml:space="preserve">ся штраф в размере не более </w:t>
      </w:r>
      <w:r w:rsidR="00D75F50" w:rsidRPr="0095531A">
        <w:rPr>
          <w:rFonts w:ascii="Verdana" w:hAnsi="Verdana"/>
          <w:b/>
          <w:sz w:val="22"/>
          <w:szCs w:val="22"/>
        </w:rPr>
        <w:t>5000 рублей</w:t>
      </w:r>
      <w:r w:rsidR="00D75F50" w:rsidRPr="0095531A">
        <w:rPr>
          <w:rFonts w:ascii="Verdana" w:hAnsi="Verdana"/>
          <w:sz w:val="22"/>
          <w:szCs w:val="22"/>
        </w:rPr>
        <w:t xml:space="preserve">. При повторном нарушении </w:t>
      </w:r>
      <w:r w:rsidRPr="0095531A">
        <w:rPr>
          <w:rFonts w:ascii="Verdana" w:hAnsi="Verdana"/>
          <w:color w:val="000000"/>
          <w:sz w:val="22"/>
          <w:szCs w:val="22"/>
        </w:rPr>
        <w:t>руководител</w:t>
      </w:r>
      <w:r w:rsidR="00EF4EC5" w:rsidRPr="0095531A">
        <w:rPr>
          <w:rFonts w:ascii="Verdana" w:hAnsi="Verdana"/>
          <w:color w:val="000000"/>
          <w:sz w:val="22"/>
          <w:szCs w:val="22"/>
        </w:rPr>
        <w:t>ь</w:t>
      </w:r>
      <w:r w:rsidRPr="0095531A">
        <w:rPr>
          <w:rFonts w:ascii="Verdana" w:hAnsi="Verdana"/>
          <w:color w:val="000000"/>
          <w:sz w:val="22"/>
          <w:szCs w:val="22"/>
        </w:rPr>
        <w:t xml:space="preserve"> гонки</w:t>
      </w:r>
      <w:r w:rsidR="00D75F50" w:rsidRPr="0095531A">
        <w:rPr>
          <w:rFonts w:ascii="Verdana" w:hAnsi="Verdana"/>
          <w:sz w:val="22"/>
          <w:szCs w:val="22"/>
        </w:rPr>
        <w:t xml:space="preserve"> имеет пра</w:t>
      </w:r>
      <w:r w:rsidRPr="0095531A">
        <w:rPr>
          <w:rFonts w:ascii="Verdana" w:hAnsi="Verdana"/>
          <w:sz w:val="22"/>
          <w:szCs w:val="22"/>
        </w:rPr>
        <w:t>во применить к у</w:t>
      </w:r>
      <w:r w:rsidR="00D75F50" w:rsidRPr="0095531A">
        <w:rPr>
          <w:rFonts w:ascii="Verdana" w:hAnsi="Verdana"/>
          <w:sz w:val="22"/>
          <w:szCs w:val="22"/>
        </w:rPr>
        <w:t>частнику любое возможное наказание вплоть до искл</w:t>
      </w:r>
      <w:r w:rsidR="00D75F50" w:rsidRPr="0095531A">
        <w:rPr>
          <w:rFonts w:ascii="Verdana" w:hAnsi="Verdana"/>
          <w:sz w:val="22"/>
          <w:szCs w:val="22"/>
        </w:rPr>
        <w:t>ю</w:t>
      </w:r>
      <w:r w:rsidR="00D75F50" w:rsidRPr="0095531A">
        <w:rPr>
          <w:rFonts w:ascii="Verdana" w:hAnsi="Verdana"/>
          <w:sz w:val="22"/>
          <w:szCs w:val="22"/>
        </w:rPr>
        <w:t>чения из соревнов</w:t>
      </w:r>
      <w:r w:rsidR="00D75F50" w:rsidRPr="0095531A">
        <w:rPr>
          <w:rFonts w:ascii="Verdana" w:hAnsi="Verdana"/>
          <w:sz w:val="22"/>
          <w:szCs w:val="22"/>
        </w:rPr>
        <w:t>а</w:t>
      </w:r>
      <w:r w:rsidR="00D75F50" w:rsidRPr="0095531A">
        <w:rPr>
          <w:rFonts w:ascii="Verdana" w:hAnsi="Verdana"/>
          <w:sz w:val="22"/>
          <w:szCs w:val="22"/>
        </w:rPr>
        <w:t>ния/</w:t>
      </w:r>
      <w:r w:rsidR="00541FA7" w:rsidRPr="0095531A">
        <w:rPr>
          <w:rFonts w:ascii="Verdana" w:hAnsi="Verdana"/>
          <w:sz w:val="22"/>
          <w:szCs w:val="22"/>
        </w:rPr>
        <w:t>кубка</w:t>
      </w:r>
      <w:r w:rsidR="00D75F50" w:rsidRPr="0095531A">
        <w:rPr>
          <w:rFonts w:ascii="Verdana" w:hAnsi="Verdana"/>
          <w:sz w:val="22"/>
          <w:szCs w:val="22"/>
        </w:rPr>
        <w:t xml:space="preserve">. </w:t>
      </w:r>
    </w:p>
    <w:p w14:paraId="0AB4CCE1" w14:textId="77777777" w:rsidR="00D75F50" w:rsidRPr="0095531A" w:rsidRDefault="00D75F50" w:rsidP="00D75F50">
      <w:pPr>
        <w:autoSpaceDE w:val="0"/>
        <w:autoSpaceDN w:val="0"/>
        <w:adjustRightInd w:val="0"/>
        <w:ind w:firstLine="284"/>
        <w:jc w:val="both"/>
        <w:rPr>
          <w:rFonts w:ascii="Verdana" w:hAnsi="Verdana"/>
          <w:color w:val="FF0000"/>
          <w:sz w:val="22"/>
          <w:szCs w:val="22"/>
        </w:rPr>
      </w:pPr>
    </w:p>
    <w:p w14:paraId="552480C5" w14:textId="77777777" w:rsidR="00D75F50" w:rsidRPr="0095531A" w:rsidRDefault="0094393D" w:rsidP="00D75F50">
      <w:pPr>
        <w:autoSpaceDE w:val="0"/>
        <w:autoSpaceDN w:val="0"/>
        <w:adjustRightInd w:val="0"/>
        <w:ind w:firstLine="284"/>
        <w:jc w:val="both"/>
        <w:rPr>
          <w:rFonts w:ascii="Verdana" w:hAnsi="Verdana"/>
          <w:b/>
          <w:sz w:val="22"/>
          <w:szCs w:val="22"/>
        </w:rPr>
      </w:pPr>
      <w:r w:rsidRPr="0095531A">
        <w:rPr>
          <w:rFonts w:ascii="Verdana" w:hAnsi="Verdana"/>
          <w:b/>
          <w:sz w:val="22"/>
          <w:szCs w:val="22"/>
        </w:rPr>
        <w:t>5.5</w:t>
      </w:r>
      <w:r w:rsidR="00D75F50" w:rsidRPr="0095531A">
        <w:rPr>
          <w:rFonts w:ascii="Verdana" w:hAnsi="Verdana"/>
          <w:b/>
          <w:sz w:val="22"/>
          <w:szCs w:val="22"/>
        </w:rPr>
        <w:t>. ЗОНА ЗАПРАВКИ</w:t>
      </w:r>
    </w:p>
    <w:p w14:paraId="746CE5C5" w14:textId="77777777" w:rsidR="00D75F50" w:rsidRPr="0095531A" w:rsidRDefault="00D75F50" w:rsidP="00D75F50">
      <w:pPr>
        <w:autoSpaceDE w:val="0"/>
        <w:autoSpaceDN w:val="0"/>
        <w:adjustRightInd w:val="0"/>
        <w:ind w:firstLine="284"/>
        <w:jc w:val="both"/>
        <w:rPr>
          <w:rFonts w:ascii="Verdana" w:hAnsi="Verdana"/>
          <w:sz w:val="22"/>
          <w:szCs w:val="22"/>
        </w:rPr>
      </w:pPr>
      <w:r w:rsidRPr="0095531A">
        <w:rPr>
          <w:rFonts w:ascii="Verdana" w:hAnsi="Verdana"/>
          <w:sz w:val="22"/>
          <w:szCs w:val="22"/>
        </w:rPr>
        <w:t>Зона заправки и прави</w:t>
      </w:r>
      <w:r w:rsidR="00AF0C9D" w:rsidRPr="0095531A">
        <w:rPr>
          <w:rFonts w:ascii="Verdana" w:hAnsi="Verdana"/>
          <w:sz w:val="22"/>
          <w:szCs w:val="22"/>
        </w:rPr>
        <w:t>ла поведения в ней описываются организатором этапа в д</w:t>
      </w:r>
      <w:r w:rsidRPr="0095531A">
        <w:rPr>
          <w:rFonts w:ascii="Verdana" w:hAnsi="Verdana"/>
          <w:sz w:val="22"/>
          <w:szCs w:val="22"/>
        </w:rPr>
        <w:t>опо</w:t>
      </w:r>
      <w:r w:rsidRPr="0095531A">
        <w:rPr>
          <w:rFonts w:ascii="Verdana" w:hAnsi="Verdana"/>
          <w:sz w:val="22"/>
          <w:szCs w:val="22"/>
        </w:rPr>
        <w:t>л</w:t>
      </w:r>
      <w:r w:rsidRPr="0095531A">
        <w:rPr>
          <w:rFonts w:ascii="Verdana" w:hAnsi="Verdana"/>
          <w:sz w:val="22"/>
          <w:szCs w:val="22"/>
        </w:rPr>
        <w:t xml:space="preserve">нительном регламенте. </w:t>
      </w:r>
    </w:p>
    <w:p w14:paraId="10B7BF77" w14:textId="77777777" w:rsidR="00D75F50" w:rsidRPr="0095531A" w:rsidRDefault="00D75F50" w:rsidP="00D75F50">
      <w:pPr>
        <w:autoSpaceDE w:val="0"/>
        <w:autoSpaceDN w:val="0"/>
        <w:adjustRightInd w:val="0"/>
        <w:ind w:firstLine="284"/>
        <w:jc w:val="both"/>
        <w:rPr>
          <w:rFonts w:ascii="Verdana" w:hAnsi="Verdana"/>
          <w:sz w:val="22"/>
          <w:szCs w:val="22"/>
        </w:rPr>
      </w:pPr>
    </w:p>
    <w:p w14:paraId="7438E64F" w14:textId="77777777" w:rsidR="00D75F50" w:rsidRPr="0095531A" w:rsidRDefault="00D75F50" w:rsidP="00D75F50">
      <w:pPr>
        <w:autoSpaceDE w:val="0"/>
        <w:autoSpaceDN w:val="0"/>
        <w:adjustRightInd w:val="0"/>
        <w:ind w:firstLine="284"/>
        <w:jc w:val="both"/>
        <w:rPr>
          <w:rFonts w:ascii="Verdana" w:hAnsi="Verdana"/>
          <w:b/>
          <w:sz w:val="22"/>
          <w:szCs w:val="22"/>
        </w:rPr>
      </w:pPr>
      <w:r w:rsidRPr="0095531A">
        <w:rPr>
          <w:rFonts w:ascii="Verdana" w:hAnsi="Verdana"/>
          <w:b/>
          <w:bCs/>
          <w:sz w:val="22"/>
          <w:szCs w:val="22"/>
        </w:rPr>
        <w:t xml:space="preserve">5.6. </w:t>
      </w:r>
      <w:r w:rsidRPr="0095531A">
        <w:rPr>
          <w:rFonts w:ascii="Verdana" w:hAnsi="Verdana"/>
          <w:b/>
          <w:sz w:val="22"/>
          <w:szCs w:val="22"/>
        </w:rPr>
        <w:t xml:space="preserve">ТРЕНИРОВКИ </w:t>
      </w:r>
    </w:p>
    <w:p w14:paraId="45E859BD" w14:textId="77777777" w:rsidR="00F76FA1" w:rsidRPr="0095531A" w:rsidRDefault="00F76FA1" w:rsidP="00F76FA1">
      <w:pPr>
        <w:autoSpaceDE w:val="0"/>
        <w:autoSpaceDN w:val="0"/>
        <w:adjustRightInd w:val="0"/>
        <w:ind w:firstLine="284"/>
        <w:jc w:val="both"/>
        <w:rPr>
          <w:rFonts w:ascii="Verdana" w:hAnsi="Verdana"/>
          <w:sz w:val="22"/>
          <w:szCs w:val="22"/>
        </w:rPr>
      </w:pPr>
      <w:r w:rsidRPr="0095531A">
        <w:rPr>
          <w:rFonts w:ascii="Verdana" w:hAnsi="Verdana"/>
          <w:b/>
          <w:sz w:val="22"/>
          <w:szCs w:val="22"/>
        </w:rPr>
        <w:t>5.6.1.</w:t>
      </w:r>
      <w:r w:rsidRPr="0095531A">
        <w:rPr>
          <w:rFonts w:ascii="Verdana" w:hAnsi="Verdana"/>
          <w:sz w:val="22"/>
          <w:szCs w:val="22"/>
        </w:rPr>
        <w:t xml:space="preserve"> Организатор этапа обязан организовать тренировки на трассе соревнования. Расписание и порядок тренировок описываются в дополнительном регламенте. </w:t>
      </w:r>
    </w:p>
    <w:p w14:paraId="7DC77701" w14:textId="77777777" w:rsidR="00F76FA1" w:rsidRPr="0095531A" w:rsidRDefault="00F76FA1" w:rsidP="00F76FA1">
      <w:pPr>
        <w:autoSpaceDE w:val="0"/>
        <w:autoSpaceDN w:val="0"/>
        <w:adjustRightInd w:val="0"/>
        <w:ind w:firstLine="284"/>
        <w:jc w:val="both"/>
        <w:rPr>
          <w:rFonts w:ascii="Verdana" w:hAnsi="Verdana"/>
          <w:sz w:val="22"/>
          <w:szCs w:val="22"/>
        </w:rPr>
      </w:pPr>
      <w:r w:rsidRPr="0095531A">
        <w:rPr>
          <w:rFonts w:ascii="Verdana" w:hAnsi="Verdana"/>
          <w:b/>
          <w:sz w:val="22"/>
          <w:szCs w:val="22"/>
        </w:rPr>
        <w:t xml:space="preserve">5.6.1.1. </w:t>
      </w:r>
      <w:r w:rsidRPr="0095531A">
        <w:rPr>
          <w:rFonts w:ascii="Verdana" w:hAnsi="Verdana"/>
          <w:sz w:val="22"/>
          <w:szCs w:val="22"/>
        </w:rPr>
        <w:t xml:space="preserve">Тренировки проходят в строгом соответствии и порядке со списком, опубликованным непосредственно перед тренировочными проездами, в день проведения этапа кубка, в официальном Telegram-канале </w:t>
      </w:r>
      <w:hyperlink r:id="rId13" w:history="1">
        <w:r w:rsidRPr="0095531A">
          <w:rPr>
            <w:rStyle w:val="a9"/>
            <w:rFonts w:ascii="Verdana" w:hAnsi="Verdana"/>
            <w:sz w:val="22"/>
            <w:szCs w:val="22"/>
          </w:rPr>
          <w:t>t.me/uldrace</w:t>
        </w:r>
      </w:hyperlink>
      <w:r w:rsidRPr="0095531A">
        <w:rPr>
          <w:rFonts w:ascii="Verdana" w:hAnsi="Verdana"/>
          <w:sz w:val="22"/>
          <w:szCs w:val="22"/>
        </w:rPr>
        <w:t>. Выезд пилота не в свою тренировочную группу запрещен.</w:t>
      </w:r>
    </w:p>
    <w:p w14:paraId="682D6F46" w14:textId="77777777" w:rsidR="00F76FA1" w:rsidRPr="0095531A" w:rsidRDefault="00F76FA1" w:rsidP="00F76FA1">
      <w:pPr>
        <w:autoSpaceDE w:val="0"/>
        <w:autoSpaceDN w:val="0"/>
        <w:adjustRightInd w:val="0"/>
        <w:ind w:firstLine="284"/>
        <w:jc w:val="both"/>
        <w:rPr>
          <w:rFonts w:ascii="Verdana" w:hAnsi="Verdana"/>
          <w:sz w:val="22"/>
          <w:szCs w:val="22"/>
        </w:rPr>
      </w:pPr>
      <w:r w:rsidRPr="0095531A">
        <w:rPr>
          <w:rFonts w:ascii="Verdana" w:hAnsi="Verdana"/>
          <w:b/>
          <w:sz w:val="22"/>
          <w:szCs w:val="22"/>
        </w:rPr>
        <w:t>5.6.2.</w:t>
      </w:r>
      <w:r w:rsidRPr="0095531A">
        <w:rPr>
          <w:rFonts w:ascii="Verdana" w:hAnsi="Verdana"/>
          <w:sz w:val="22"/>
          <w:szCs w:val="22"/>
        </w:rPr>
        <w:t xml:space="preserve"> К тренировкам допускаются участники, прошедшие административные проверки и технические инспекции, оплатившие заявочный взнос.</w:t>
      </w:r>
    </w:p>
    <w:p w14:paraId="3212D1D5" w14:textId="77777777" w:rsidR="00F76FA1" w:rsidRPr="0095531A" w:rsidRDefault="00F76FA1" w:rsidP="00F76FA1">
      <w:pPr>
        <w:autoSpaceDE w:val="0"/>
        <w:autoSpaceDN w:val="0"/>
        <w:adjustRightInd w:val="0"/>
        <w:ind w:firstLine="284"/>
        <w:jc w:val="both"/>
        <w:rPr>
          <w:rFonts w:ascii="Verdana" w:hAnsi="Verdana"/>
          <w:sz w:val="22"/>
          <w:szCs w:val="22"/>
        </w:rPr>
      </w:pPr>
      <w:r w:rsidRPr="0095531A">
        <w:rPr>
          <w:rFonts w:ascii="Verdana" w:hAnsi="Verdana"/>
          <w:b/>
          <w:sz w:val="22"/>
          <w:szCs w:val="22"/>
        </w:rPr>
        <w:lastRenderedPageBreak/>
        <w:t>5.6.3.</w:t>
      </w:r>
      <w:r w:rsidRPr="0095531A">
        <w:rPr>
          <w:rFonts w:ascii="Verdana" w:hAnsi="Verdana"/>
          <w:sz w:val="22"/>
          <w:szCs w:val="22"/>
        </w:rPr>
        <w:t xml:space="preserve"> Перед началом тренировки судейская коллегия обязана организовать брифинг участников, на котором должна присутствовать схема трассы с указанием начала и конца оцениваемого участка, расположение судей и предположительных точек </w:t>
      </w:r>
      <w:proofErr w:type="spellStart"/>
      <w:r w:rsidRPr="0095531A">
        <w:rPr>
          <w:rFonts w:ascii="Verdana" w:hAnsi="Verdana"/>
          <w:sz w:val="22"/>
          <w:szCs w:val="22"/>
        </w:rPr>
        <w:t>клиппинга</w:t>
      </w:r>
      <w:proofErr w:type="spellEnd"/>
      <w:r w:rsidRPr="0095531A">
        <w:rPr>
          <w:rFonts w:ascii="Verdana" w:hAnsi="Verdana"/>
          <w:sz w:val="22"/>
          <w:szCs w:val="22"/>
        </w:rPr>
        <w:t xml:space="preserve">. Окончательное расположение точек </w:t>
      </w:r>
      <w:proofErr w:type="spellStart"/>
      <w:r w:rsidRPr="0095531A">
        <w:rPr>
          <w:rFonts w:ascii="Verdana" w:hAnsi="Verdana"/>
          <w:sz w:val="22"/>
          <w:szCs w:val="22"/>
        </w:rPr>
        <w:t>клиппинга</w:t>
      </w:r>
      <w:proofErr w:type="spellEnd"/>
      <w:r w:rsidRPr="0095531A">
        <w:rPr>
          <w:rFonts w:ascii="Verdana" w:hAnsi="Verdana"/>
          <w:sz w:val="22"/>
          <w:szCs w:val="22"/>
        </w:rPr>
        <w:t xml:space="preserve"> определяется после тренировок.</w:t>
      </w:r>
    </w:p>
    <w:p w14:paraId="1708A675" w14:textId="77777777" w:rsidR="00F76FA1" w:rsidRPr="0095531A" w:rsidRDefault="00F76FA1" w:rsidP="00F76FA1">
      <w:pPr>
        <w:autoSpaceDE w:val="0"/>
        <w:autoSpaceDN w:val="0"/>
        <w:adjustRightInd w:val="0"/>
        <w:ind w:firstLine="284"/>
        <w:jc w:val="both"/>
        <w:rPr>
          <w:rFonts w:ascii="Verdana" w:hAnsi="Verdana"/>
          <w:sz w:val="22"/>
          <w:szCs w:val="22"/>
        </w:rPr>
      </w:pPr>
      <w:r w:rsidRPr="0095531A">
        <w:rPr>
          <w:rFonts w:ascii="Verdana" w:hAnsi="Verdana"/>
          <w:b/>
          <w:sz w:val="22"/>
          <w:szCs w:val="22"/>
        </w:rPr>
        <w:t>5.6.4.</w:t>
      </w:r>
      <w:r w:rsidRPr="0095531A">
        <w:rPr>
          <w:rFonts w:ascii="Verdana" w:hAnsi="Verdana"/>
          <w:sz w:val="22"/>
          <w:szCs w:val="22"/>
        </w:rPr>
        <w:t xml:space="preserve"> На тренировке допускается отсутствие на автомобилях участников бамперов. </w:t>
      </w:r>
    </w:p>
    <w:p w14:paraId="41E69452" w14:textId="77777777" w:rsidR="00F76FA1" w:rsidRPr="0095531A" w:rsidRDefault="00F76FA1" w:rsidP="00F76FA1">
      <w:pPr>
        <w:autoSpaceDE w:val="0"/>
        <w:autoSpaceDN w:val="0"/>
        <w:adjustRightInd w:val="0"/>
        <w:ind w:firstLine="284"/>
        <w:jc w:val="both"/>
        <w:rPr>
          <w:rFonts w:ascii="Verdana" w:hAnsi="Verdana"/>
          <w:sz w:val="22"/>
          <w:szCs w:val="22"/>
        </w:rPr>
      </w:pPr>
      <w:r w:rsidRPr="0095531A">
        <w:rPr>
          <w:rFonts w:ascii="Verdana" w:hAnsi="Verdana"/>
          <w:b/>
          <w:sz w:val="22"/>
          <w:szCs w:val="22"/>
        </w:rPr>
        <w:t>5.6.5.</w:t>
      </w:r>
      <w:r w:rsidRPr="0095531A">
        <w:rPr>
          <w:rFonts w:ascii="Verdana" w:hAnsi="Verdana"/>
          <w:sz w:val="22"/>
          <w:szCs w:val="22"/>
        </w:rPr>
        <w:t xml:space="preserve"> Во время тренировки участники обязаны быть полностью экипированы и пристегнуты. </w:t>
      </w:r>
    </w:p>
    <w:p w14:paraId="45D4E202" w14:textId="77777777" w:rsidR="00D75F50" w:rsidRPr="0095531A" w:rsidRDefault="00D75F50" w:rsidP="00D75F50">
      <w:pPr>
        <w:ind w:firstLine="284"/>
        <w:jc w:val="both"/>
        <w:rPr>
          <w:rFonts w:ascii="Verdana" w:hAnsi="Verdana"/>
          <w:b/>
          <w:color w:val="FF0000"/>
          <w:spacing w:val="4"/>
          <w:sz w:val="22"/>
          <w:szCs w:val="22"/>
        </w:rPr>
      </w:pPr>
    </w:p>
    <w:p w14:paraId="12EF46DD" w14:textId="77777777" w:rsidR="00F76FA1" w:rsidRPr="0095531A" w:rsidRDefault="00F76FA1" w:rsidP="00F76FA1">
      <w:pPr>
        <w:ind w:firstLine="284"/>
        <w:jc w:val="both"/>
        <w:rPr>
          <w:rFonts w:ascii="Verdana" w:hAnsi="Verdana"/>
          <w:b/>
          <w:spacing w:val="4"/>
          <w:sz w:val="22"/>
          <w:szCs w:val="22"/>
        </w:rPr>
      </w:pPr>
      <w:r w:rsidRPr="0095531A">
        <w:rPr>
          <w:rFonts w:ascii="Verdana" w:hAnsi="Verdana"/>
          <w:b/>
          <w:spacing w:val="4"/>
          <w:sz w:val="22"/>
          <w:szCs w:val="22"/>
        </w:rPr>
        <w:t>5.7. КВАЛИФИКАЦИЯ</w:t>
      </w:r>
    </w:p>
    <w:p w14:paraId="007E417D" w14:textId="77777777" w:rsidR="00F76FA1" w:rsidRPr="0095531A" w:rsidRDefault="00F76FA1" w:rsidP="00F76FA1">
      <w:pPr>
        <w:ind w:firstLine="284"/>
        <w:jc w:val="both"/>
        <w:rPr>
          <w:rFonts w:ascii="Verdana" w:hAnsi="Verdana"/>
          <w:spacing w:val="4"/>
          <w:sz w:val="22"/>
          <w:szCs w:val="22"/>
        </w:rPr>
      </w:pPr>
      <w:r w:rsidRPr="0095531A">
        <w:rPr>
          <w:rFonts w:ascii="Verdana" w:hAnsi="Verdana"/>
          <w:b/>
          <w:spacing w:val="4"/>
          <w:sz w:val="22"/>
          <w:szCs w:val="22"/>
        </w:rPr>
        <w:t>5.7.1.</w:t>
      </w:r>
      <w:r w:rsidRPr="0095531A">
        <w:rPr>
          <w:rFonts w:ascii="Verdana" w:hAnsi="Verdana"/>
          <w:spacing w:val="4"/>
          <w:sz w:val="22"/>
          <w:szCs w:val="22"/>
        </w:rPr>
        <w:t xml:space="preserve"> К квалификации допускаются участники, прошедшие административные проверки и технические инспекции. </w:t>
      </w:r>
    </w:p>
    <w:p w14:paraId="06A30A8A" w14:textId="77777777" w:rsidR="00F76FA1" w:rsidRPr="0095531A" w:rsidRDefault="00F76FA1" w:rsidP="00F76FA1">
      <w:pPr>
        <w:ind w:firstLine="284"/>
        <w:jc w:val="both"/>
        <w:rPr>
          <w:rFonts w:ascii="Verdana" w:hAnsi="Verdana"/>
          <w:spacing w:val="4"/>
          <w:sz w:val="22"/>
          <w:szCs w:val="22"/>
        </w:rPr>
      </w:pPr>
      <w:r w:rsidRPr="0095531A">
        <w:rPr>
          <w:rFonts w:ascii="Verdana" w:hAnsi="Verdana"/>
          <w:b/>
          <w:spacing w:val="4"/>
          <w:sz w:val="22"/>
          <w:szCs w:val="22"/>
        </w:rPr>
        <w:t>5.7.2.</w:t>
      </w:r>
      <w:r w:rsidRPr="0095531A">
        <w:rPr>
          <w:rFonts w:ascii="Verdana" w:hAnsi="Verdana"/>
          <w:spacing w:val="4"/>
          <w:sz w:val="22"/>
          <w:szCs w:val="22"/>
        </w:rPr>
        <w:t xml:space="preserve"> Перед началом квалификации проводится брифинг, на котором обязаны присутствовать все участники соревнования. В случае опоздания или неявки участника на брифинг, судейская бригада имеет право снять баллы при оценке его квалификационных заездов (10 баллов).</w:t>
      </w:r>
    </w:p>
    <w:p w14:paraId="37D81777" w14:textId="77777777" w:rsidR="00F76FA1" w:rsidRPr="0095531A" w:rsidRDefault="00F76FA1" w:rsidP="00F76FA1">
      <w:pPr>
        <w:autoSpaceDE w:val="0"/>
        <w:autoSpaceDN w:val="0"/>
        <w:adjustRightInd w:val="0"/>
        <w:ind w:firstLine="284"/>
        <w:jc w:val="both"/>
        <w:rPr>
          <w:rFonts w:ascii="Verdana" w:hAnsi="Verdana"/>
          <w:sz w:val="22"/>
          <w:szCs w:val="22"/>
        </w:rPr>
      </w:pPr>
      <w:r w:rsidRPr="0095531A">
        <w:rPr>
          <w:rFonts w:ascii="Verdana" w:hAnsi="Verdana"/>
          <w:b/>
          <w:spacing w:val="4"/>
          <w:sz w:val="22"/>
          <w:szCs w:val="22"/>
        </w:rPr>
        <w:t xml:space="preserve">5.7.2.1. </w:t>
      </w:r>
      <w:r w:rsidRPr="0095531A">
        <w:rPr>
          <w:rFonts w:ascii="Verdana" w:hAnsi="Verdana"/>
          <w:sz w:val="22"/>
          <w:szCs w:val="22"/>
        </w:rPr>
        <w:t xml:space="preserve">Квалификация проходит в строгом соответствии и порядке со списком, опубликованным непосредственно перед тренировочными проездами в официальном Telegram-канале </w:t>
      </w:r>
      <w:hyperlink r:id="rId14" w:history="1">
        <w:r w:rsidRPr="0095531A">
          <w:rPr>
            <w:rStyle w:val="a9"/>
            <w:rFonts w:ascii="Verdana" w:hAnsi="Verdana"/>
            <w:sz w:val="22"/>
            <w:szCs w:val="22"/>
          </w:rPr>
          <w:t>t.me/uldrace</w:t>
        </w:r>
      </w:hyperlink>
      <w:r w:rsidRPr="0095531A">
        <w:rPr>
          <w:rFonts w:ascii="Verdana" w:hAnsi="Verdana"/>
          <w:sz w:val="22"/>
          <w:szCs w:val="22"/>
        </w:rPr>
        <w:t>.</w:t>
      </w:r>
    </w:p>
    <w:p w14:paraId="78091291" w14:textId="77777777" w:rsidR="00F76FA1" w:rsidRPr="0095531A" w:rsidRDefault="00F76FA1" w:rsidP="00F76FA1">
      <w:pPr>
        <w:autoSpaceDE w:val="0"/>
        <w:autoSpaceDN w:val="0"/>
        <w:adjustRightInd w:val="0"/>
        <w:ind w:firstLine="284"/>
        <w:jc w:val="both"/>
        <w:rPr>
          <w:rFonts w:ascii="Verdana" w:hAnsi="Verdana"/>
          <w:sz w:val="22"/>
          <w:szCs w:val="22"/>
        </w:rPr>
      </w:pPr>
      <w:r w:rsidRPr="0095531A">
        <w:rPr>
          <w:rFonts w:ascii="Verdana" w:hAnsi="Verdana"/>
          <w:b/>
          <w:spacing w:val="4"/>
          <w:sz w:val="22"/>
          <w:szCs w:val="22"/>
        </w:rPr>
        <w:t xml:space="preserve">5.7.2.2. </w:t>
      </w:r>
      <w:r w:rsidRPr="0095531A">
        <w:rPr>
          <w:rFonts w:ascii="Verdana" w:hAnsi="Verdana"/>
          <w:sz w:val="22"/>
          <w:szCs w:val="22"/>
        </w:rPr>
        <w:t>Участие одного Пилота в квалификационных попытках в разных группах не допускается, за исключением ситуации, когда до окончания второй попытки своей группы Пилот заявляет квалификационный таймаут и переносит свою вторую попытку в последнюю Квалификационную группу. Заявление должно быть подано Главному секретарю через Судью при участниках не позднее окончания второй попытки своей группы. При этом, если за первую квалификационную попытку Пилоту были выставлены баллы, то в случае переноса второй попытки в последнюю группу, они полностью аннулируются и за первую попытку Пилот получает 0 очков.</w:t>
      </w:r>
    </w:p>
    <w:p w14:paraId="0F1A3991" w14:textId="77777777" w:rsidR="00F76FA1" w:rsidRPr="0095531A" w:rsidRDefault="00F76FA1" w:rsidP="00F76FA1">
      <w:pPr>
        <w:autoSpaceDE w:val="0"/>
        <w:autoSpaceDN w:val="0"/>
        <w:adjustRightInd w:val="0"/>
        <w:ind w:firstLine="284"/>
        <w:jc w:val="both"/>
        <w:rPr>
          <w:rFonts w:ascii="Verdana" w:hAnsi="Verdana"/>
          <w:sz w:val="22"/>
          <w:szCs w:val="22"/>
        </w:rPr>
      </w:pPr>
      <w:r w:rsidRPr="0095531A">
        <w:rPr>
          <w:rFonts w:ascii="Verdana" w:hAnsi="Verdana"/>
          <w:b/>
          <w:spacing w:val="4"/>
          <w:sz w:val="22"/>
          <w:szCs w:val="22"/>
        </w:rPr>
        <w:t xml:space="preserve">5.7.2.3. </w:t>
      </w:r>
      <w:r w:rsidRPr="0095531A">
        <w:rPr>
          <w:rFonts w:ascii="Verdana" w:hAnsi="Verdana"/>
          <w:sz w:val="22"/>
          <w:szCs w:val="22"/>
        </w:rPr>
        <w:t>Пилот должен быть полностью готов (одет и пристегнут в Автомобиле) к квалификационному заезду в момент старта Пилота, находящегося на две позиции впереди него (согласно установленной последовательности заездов). Пилот обязан соблюдать инструкции маршала на стартовой линии. Если Пилот не прибывает для совершения квалификационного заезда вовремя, он пропускает квалификационный заезд.</w:t>
      </w:r>
    </w:p>
    <w:p w14:paraId="7C1F30EF" w14:textId="77777777" w:rsidR="00F76FA1" w:rsidRPr="0095531A" w:rsidRDefault="00F76FA1" w:rsidP="00F76FA1">
      <w:pPr>
        <w:jc w:val="both"/>
        <w:rPr>
          <w:rFonts w:ascii="Verdana" w:hAnsi="Verdana"/>
          <w:b/>
          <w:spacing w:val="4"/>
          <w:sz w:val="22"/>
          <w:szCs w:val="22"/>
        </w:rPr>
      </w:pPr>
      <w:r w:rsidRPr="0095531A">
        <w:rPr>
          <w:rFonts w:ascii="Verdana" w:hAnsi="Verdana"/>
          <w:b/>
          <w:spacing w:val="4"/>
          <w:sz w:val="22"/>
          <w:szCs w:val="22"/>
        </w:rPr>
        <w:t xml:space="preserve">5.7.3. </w:t>
      </w:r>
      <w:r w:rsidRPr="0095531A">
        <w:rPr>
          <w:rFonts w:ascii="Verdana" w:hAnsi="Verdana"/>
          <w:spacing w:val="4"/>
          <w:sz w:val="22"/>
          <w:szCs w:val="22"/>
        </w:rPr>
        <w:t xml:space="preserve">В квалификации определяются 16 лучших участников, которые продолжат бороться в основной части соревнования. Схема сетки ТОП-16 приведена в </w:t>
      </w:r>
      <w:r w:rsidRPr="0095531A">
        <w:rPr>
          <w:rFonts w:ascii="Verdana" w:hAnsi="Verdana"/>
          <w:b/>
          <w:spacing w:val="4"/>
          <w:sz w:val="22"/>
          <w:szCs w:val="22"/>
        </w:rPr>
        <w:t>приложении 6.</w:t>
      </w:r>
    </w:p>
    <w:p w14:paraId="53A5490B" w14:textId="77777777" w:rsidR="00F76FA1" w:rsidRPr="0095531A" w:rsidRDefault="00F76FA1" w:rsidP="00F76FA1">
      <w:pPr>
        <w:ind w:firstLine="284"/>
        <w:jc w:val="both"/>
        <w:rPr>
          <w:rFonts w:ascii="Verdana" w:hAnsi="Verdana"/>
          <w:b/>
          <w:spacing w:val="4"/>
          <w:sz w:val="22"/>
          <w:szCs w:val="22"/>
        </w:rPr>
      </w:pPr>
      <w:r w:rsidRPr="0095531A">
        <w:rPr>
          <w:rFonts w:ascii="Verdana" w:hAnsi="Verdana"/>
          <w:b/>
          <w:spacing w:val="4"/>
          <w:sz w:val="22"/>
          <w:szCs w:val="22"/>
        </w:rPr>
        <w:t xml:space="preserve">5.7.4. </w:t>
      </w:r>
      <w:r w:rsidRPr="0095531A">
        <w:rPr>
          <w:rFonts w:ascii="Verdana" w:hAnsi="Verdana"/>
          <w:spacing w:val="4"/>
          <w:sz w:val="22"/>
          <w:szCs w:val="22"/>
        </w:rPr>
        <w:t xml:space="preserve">При наличии большого числа участников, успешно прошедших квалификацию и способных выступать в парных заездах, судейская бригада и </w:t>
      </w:r>
      <w:r w:rsidRPr="0095531A">
        <w:rPr>
          <w:rFonts w:ascii="Verdana" w:hAnsi="Verdana"/>
          <w:color w:val="000000"/>
          <w:sz w:val="22"/>
          <w:szCs w:val="22"/>
        </w:rPr>
        <w:t>руководитель гонки</w:t>
      </w:r>
      <w:r w:rsidRPr="0095531A">
        <w:rPr>
          <w:rFonts w:ascii="Verdana" w:hAnsi="Verdana"/>
          <w:spacing w:val="4"/>
          <w:sz w:val="22"/>
          <w:szCs w:val="22"/>
        </w:rPr>
        <w:t xml:space="preserve"> могут принять решение о проведении основной части соревнования в формате ТОП-32 (лучшие 32 участника квалификации). Схема сетки ТОП-32 приведена в</w:t>
      </w:r>
      <w:r w:rsidRPr="0095531A">
        <w:rPr>
          <w:rFonts w:ascii="Verdana" w:hAnsi="Verdana"/>
          <w:b/>
          <w:spacing w:val="4"/>
          <w:sz w:val="22"/>
          <w:szCs w:val="22"/>
        </w:rPr>
        <w:t xml:space="preserve"> приложении 6.</w:t>
      </w:r>
    </w:p>
    <w:p w14:paraId="06F00D88" w14:textId="77777777" w:rsidR="00F76FA1" w:rsidRPr="0095531A" w:rsidRDefault="00F76FA1" w:rsidP="00F76FA1">
      <w:pPr>
        <w:ind w:firstLine="284"/>
        <w:jc w:val="both"/>
        <w:rPr>
          <w:rFonts w:ascii="Verdana" w:hAnsi="Verdana"/>
          <w:color w:val="FF0000"/>
          <w:spacing w:val="4"/>
          <w:sz w:val="22"/>
          <w:szCs w:val="22"/>
        </w:rPr>
      </w:pPr>
      <w:r w:rsidRPr="0095531A">
        <w:rPr>
          <w:rFonts w:ascii="Verdana" w:hAnsi="Verdana"/>
          <w:b/>
          <w:spacing w:val="4"/>
          <w:sz w:val="22"/>
          <w:szCs w:val="22"/>
        </w:rPr>
        <w:t>5.7.5.</w:t>
      </w:r>
      <w:r w:rsidRPr="0095531A">
        <w:rPr>
          <w:rFonts w:ascii="Verdana" w:hAnsi="Verdana"/>
          <w:spacing w:val="4"/>
          <w:sz w:val="22"/>
          <w:szCs w:val="22"/>
        </w:rPr>
        <w:t xml:space="preserve"> Квалификация проходит на трассе соревнования. Участники имеют одинаковое количество квалификационных попыток, которое определяется дополнительным регламентом, если участник не воспользовался правом из пункта </w:t>
      </w:r>
      <w:r w:rsidRPr="0095531A">
        <w:rPr>
          <w:rFonts w:ascii="Verdana" w:hAnsi="Verdana"/>
          <w:b/>
          <w:spacing w:val="4"/>
          <w:sz w:val="22"/>
          <w:szCs w:val="22"/>
        </w:rPr>
        <w:t>5.7.2.2.</w:t>
      </w:r>
    </w:p>
    <w:p w14:paraId="4243C86A" w14:textId="77777777" w:rsidR="00F76FA1" w:rsidRPr="0095531A" w:rsidRDefault="00F76FA1" w:rsidP="00F76FA1">
      <w:pPr>
        <w:ind w:firstLine="284"/>
        <w:jc w:val="both"/>
        <w:rPr>
          <w:rFonts w:ascii="Verdana" w:hAnsi="Verdana"/>
          <w:spacing w:val="4"/>
          <w:sz w:val="22"/>
          <w:szCs w:val="22"/>
        </w:rPr>
      </w:pPr>
      <w:r w:rsidRPr="0095531A">
        <w:rPr>
          <w:rFonts w:ascii="Verdana" w:hAnsi="Verdana"/>
          <w:spacing w:val="4"/>
          <w:sz w:val="22"/>
          <w:szCs w:val="22"/>
        </w:rPr>
        <w:t xml:space="preserve">Судьи выставляют за каждую зачетную попытку баллы, которые заносятся в общий протокол квалификации. Подробности о судействе описаны в пункте 6. </w:t>
      </w:r>
    </w:p>
    <w:p w14:paraId="3D6C5237" w14:textId="77777777" w:rsidR="00F76FA1" w:rsidRPr="0095531A" w:rsidRDefault="00F76FA1" w:rsidP="00F76FA1">
      <w:pPr>
        <w:ind w:firstLine="284"/>
        <w:jc w:val="both"/>
        <w:rPr>
          <w:rFonts w:ascii="Verdana" w:hAnsi="Verdana"/>
          <w:sz w:val="22"/>
          <w:szCs w:val="22"/>
        </w:rPr>
      </w:pPr>
      <w:r w:rsidRPr="0095531A">
        <w:rPr>
          <w:rFonts w:ascii="Verdana" w:hAnsi="Verdana"/>
          <w:b/>
          <w:spacing w:val="4"/>
          <w:sz w:val="22"/>
          <w:szCs w:val="22"/>
        </w:rPr>
        <w:t xml:space="preserve">5.7.6. </w:t>
      </w:r>
      <w:r w:rsidRPr="0095531A">
        <w:rPr>
          <w:rFonts w:ascii="Verdana" w:hAnsi="Verdana"/>
          <w:sz w:val="22"/>
          <w:szCs w:val="22"/>
        </w:rPr>
        <w:t>Если у двух и более Пилотов результаты лучшей квалификационной попытки одинаковы, то сравниваются худшие попытки.</w:t>
      </w:r>
    </w:p>
    <w:p w14:paraId="7F9ADB4C" w14:textId="77777777" w:rsidR="00F76FA1" w:rsidRPr="0095531A" w:rsidRDefault="00F76FA1" w:rsidP="00F76FA1">
      <w:pPr>
        <w:ind w:firstLine="284"/>
        <w:jc w:val="both"/>
        <w:rPr>
          <w:rFonts w:ascii="Verdana" w:hAnsi="Verdana"/>
          <w:spacing w:val="4"/>
          <w:sz w:val="22"/>
          <w:szCs w:val="22"/>
        </w:rPr>
      </w:pPr>
      <w:r w:rsidRPr="0095531A">
        <w:rPr>
          <w:rFonts w:ascii="Verdana" w:hAnsi="Verdana"/>
          <w:spacing w:val="4"/>
          <w:sz w:val="22"/>
          <w:szCs w:val="22"/>
        </w:rPr>
        <w:t>Если в квалификации участники показали одинаковый результат за обе попытки, то более высокое положение занимает участник, проводивший свои заезды позднее.</w:t>
      </w:r>
    </w:p>
    <w:p w14:paraId="72DBF236" w14:textId="77777777" w:rsidR="00F76FA1" w:rsidRPr="0095531A" w:rsidRDefault="00F76FA1" w:rsidP="00F76FA1">
      <w:pPr>
        <w:ind w:firstLine="284"/>
        <w:jc w:val="both"/>
        <w:rPr>
          <w:rFonts w:ascii="Verdana" w:hAnsi="Verdana"/>
          <w:spacing w:val="4"/>
          <w:sz w:val="22"/>
          <w:szCs w:val="22"/>
        </w:rPr>
      </w:pPr>
      <w:r w:rsidRPr="0095531A">
        <w:rPr>
          <w:rFonts w:ascii="Verdana" w:hAnsi="Verdana"/>
          <w:b/>
          <w:spacing w:val="4"/>
          <w:sz w:val="22"/>
          <w:szCs w:val="22"/>
        </w:rPr>
        <w:t>5.7.7.</w:t>
      </w:r>
      <w:r w:rsidRPr="0095531A">
        <w:rPr>
          <w:rFonts w:ascii="Verdana" w:hAnsi="Verdana"/>
          <w:spacing w:val="4"/>
          <w:sz w:val="22"/>
          <w:szCs w:val="22"/>
        </w:rPr>
        <w:t xml:space="preserve"> Организатор обязан в течение 60 минут после окончания квалификации опубликовать результаты квалификации на информационном табло. </w:t>
      </w:r>
    </w:p>
    <w:p w14:paraId="7AE7E857" w14:textId="77777777" w:rsidR="00D75F50" w:rsidRPr="0095531A" w:rsidRDefault="00D75F50" w:rsidP="00D75F50">
      <w:pPr>
        <w:ind w:firstLine="284"/>
        <w:jc w:val="both"/>
        <w:rPr>
          <w:rFonts w:ascii="Verdana" w:hAnsi="Verdana"/>
          <w:color w:val="FF0000"/>
          <w:spacing w:val="4"/>
          <w:sz w:val="22"/>
          <w:szCs w:val="22"/>
        </w:rPr>
      </w:pPr>
    </w:p>
    <w:p w14:paraId="2DC95302" w14:textId="77777777" w:rsidR="00D75F50" w:rsidRPr="0095531A" w:rsidRDefault="00D75F50" w:rsidP="00D75F50">
      <w:pPr>
        <w:ind w:firstLine="284"/>
        <w:jc w:val="both"/>
        <w:rPr>
          <w:rFonts w:ascii="Verdana" w:hAnsi="Verdana"/>
          <w:b/>
          <w:spacing w:val="4"/>
          <w:sz w:val="22"/>
          <w:szCs w:val="22"/>
        </w:rPr>
      </w:pPr>
      <w:r w:rsidRPr="0095531A">
        <w:rPr>
          <w:rFonts w:ascii="Verdana" w:hAnsi="Verdana"/>
          <w:b/>
          <w:spacing w:val="4"/>
          <w:sz w:val="22"/>
          <w:szCs w:val="22"/>
        </w:rPr>
        <w:lastRenderedPageBreak/>
        <w:t>5.8. ПАРНЫЕ ЗАЕЗДЫ</w:t>
      </w:r>
    </w:p>
    <w:p w14:paraId="1F8241E1" w14:textId="77777777" w:rsidR="00D75F50" w:rsidRPr="0095531A" w:rsidRDefault="00D75F50" w:rsidP="00D75F50">
      <w:pPr>
        <w:ind w:firstLine="284"/>
        <w:jc w:val="both"/>
        <w:rPr>
          <w:rFonts w:ascii="Verdana" w:hAnsi="Verdana"/>
          <w:spacing w:val="4"/>
          <w:sz w:val="22"/>
          <w:szCs w:val="22"/>
        </w:rPr>
      </w:pPr>
      <w:r w:rsidRPr="0095531A">
        <w:rPr>
          <w:rFonts w:ascii="Verdana" w:hAnsi="Verdana"/>
          <w:b/>
          <w:spacing w:val="4"/>
          <w:sz w:val="22"/>
          <w:szCs w:val="22"/>
        </w:rPr>
        <w:t>5.8.1.</w:t>
      </w:r>
      <w:r w:rsidRPr="0095531A">
        <w:rPr>
          <w:rFonts w:ascii="Verdana" w:hAnsi="Verdana"/>
          <w:spacing w:val="4"/>
          <w:sz w:val="22"/>
          <w:szCs w:val="22"/>
        </w:rPr>
        <w:t xml:space="preserve"> Парные заезды являются </w:t>
      </w:r>
      <w:r w:rsidR="0056632C" w:rsidRPr="0095531A">
        <w:rPr>
          <w:rFonts w:ascii="Verdana" w:hAnsi="Verdana"/>
          <w:spacing w:val="4"/>
          <w:sz w:val="22"/>
          <w:szCs w:val="22"/>
        </w:rPr>
        <w:t>о</w:t>
      </w:r>
      <w:r w:rsidRPr="0095531A">
        <w:rPr>
          <w:rFonts w:ascii="Verdana" w:hAnsi="Verdana"/>
          <w:spacing w:val="4"/>
          <w:sz w:val="22"/>
          <w:szCs w:val="22"/>
        </w:rPr>
        <w:t>сновной частью соревнований.</w:t>
      </w:r>
    </w:p>
    <w:p w14:paraId="63261985" w14:textId="77777777" w:rsidR="00D75F50" w:rsidRPr="0095531A" w:rsidRDefault="00D75F50" w:rsidP="00D75F50">
      <w:pPr>
        <w:ind w:firstLine="284"/>
        <w:jc w:val="both"/>
        <w:rPr>
          <w:rFonts w:ascii="Verdana" w:hAnsi="Verdana"/>
          <w:spacing w:val="4"/>
          <w:sz w:val="22"/>
          <w:szCs w:val="22"/>
        </w:rPr>
      </w:pPr>
      <w:r w:rsidRPr="0095531A">
        <w:rPr>
          <w:rFonts w:ascii="Verdana" w:hAnsi="Verdana"/>
          <w:b/>
          <w:spacing w:val="4"/>
          <w:sz w:val="22"/>
          <w:szCs w:val="22"/>
        </w:rPr>
        <w:t>5.8.2.</w:t>
      </w:r>
      <w:r w:rsidRPr="0095531A">
        <w:rPr>
          <w:rFonts w:ascii="Verdana" w:hAnsi="Verdana"/>
          <w:spacing w:val="4"/>
          <w:sz w:val="22"/>
          <w:szCs w:val="22"/>
        </w:rPr>
        <w:t xml:space="preserve"> </w:t>
      </w:r>
      <w:r w:rsidR="003F54E9" w:rsidRPr="0095531A">
        <w:rPr>
          <w:rFonts w:ascii="Verdana" w:hAnsi="Verdana"/>
          <w:spacing w:val="4"/>
          <w:sz w:val="22"/>
          <w:szCs w:val="22"/>
        </w:rPr>
        <w:t>16 лучших у</w:t>
      </w:r>
      <w:r w:rsidRPr="0095531A">
        <w:rPr>
          <w:rFonts w:ascii="Verdana" w:hAnsi="Verdana"/>
          <w:spacing w:val="4"/>
          <w:sz w:val="22"/>
          <w:szCs w:val="22"/>
        </w:rPr>
        <w:t xml:space="preserve">частников по результатам одиночных квалификационных заездов формируют ТОП-16 и участвуют в парных заездах. </w:t>
      </w:r>
      <w:r w:rsidR="00717394" w:rsidRPr="0095531A">
        <w:rPr>
          <w:rFonts w:ascii="Verdana" w:hAnsi="Verdana"/>
          <w:spacing w:val="4"/>
          <w:sz w:val="22"/>
          <w:szCs w:val="22"/>
        </w:rPr>
        <w:t>Из участников</w:t>
      </w:r>
      <w:r w:rsidRPr="0095531A">
        <w:rPr>
          <w:rFonts w:ascii="Verdana" w:hAnsi="Verdana"/>
          <w:spacing w:val="4"/>
          <w:sz w:val="22"/>
          <w:szCs w:val="22"/>
        </w:rPr>
        <w:t xml:space="preserve"> ТОП-16 фор</w:t>
      </w:r>
      <w:r w:rsidR="00717394" w:rsidRPr="0095531A">
        <w:rPr>
          <w:rFonts w:ascii="Verdana" w:hAnsi="Verdana"/>
          <w:spacing w:val="4"/>
          <w:sz w:val="22"/>
          <w:szCs w:val="22"/>
        </w:rPr>
        <w:t>мируется</w:t>
      </w:r>
      <w:r w:rsidR="0024430D" w:rsidRPr="0095531A">
        <w:rPr>
          <w:rFonts w:ascii="Verdana" w:hAnsi="Verdana"/>
          <w:spacing w:val="4"/>
          <w:sz w:val="22"/>
          <w:szCs w:val="22"/>
        </w:rPr>
        <w:t xml:space="preserve"> сетка</w:t>
      </w:r>
      <w:r w:rsidRPr="0095531A">
        <w:rPr>
          <w:rFonts w:ascii="Verdana" w:hAnsi="Verdana"/>
          <w:spacing w:val="4"/>
          <w:sz w:val="22"/>
          <w:szCs w:val="22"/>
        </w:rPr>
        <w:t xml:space="preserve"> па</w:t>
      </w:r>
      <w:r w:rsidRPr="0095531A">
        <w:rPr>
          <w:rFonts w:ascii="Verdana" w:hAnsi="Verdana"/>
          <w:spacing w:val="4"/>
          <w:sz w:val="22"/>
          <w:szCs w:val="22"/>
        </w:rPr>
        <w:t>р</w:t>
      </w:r>
      <w:r w:rsidR="003F54E9" w:rsidRPr="0095531A">
        <w:rPr>
          <w:rFonts w:ascii="Verdana" w:hAnsi="Verdana"/>
          <w:spacing w:val="4"/>
          <w:sz w:val="22"/>
          <w:szCs w:val="22"/>
        </w:rPr>
        <w:t>ных заездов, по которой у</w:t>
      </w:r>
      <w:r w:rsidRPr="0095531A">
        <w:rPr>
          <w:rFonts w:ascii="Verdana" w:hAnsi="Verdana"/>
          <w:spacing w:val="4"/>
          <w:sz w:val="22"/>
          <w:szCs w:val="22"/>
        </w:rPr>
        <w:t>частник, занявший первое место в квалификации, соревну</w:t>
      </w:r>
      <w:r w:rsidR="003F54E9" w:rsidRPr="0095531A">
        <w:rPr>
          <w:rFonts w:ascii="Verdana" w:hAnsi="Verdana"/>
          <w:spacing w:val="4"/>
          <w:sz w:val="22"/>
          <w:szCs w:val="22"/>
        </w:rPr>
        <w:t>ется с у</w:t>
      </w:r>
      <w:r w:rsidRPr="0095531A">
        <w:rPr>
          <w:rFonts w:ascii="Verdana" w:hAnsi="Verdana"/>
          <w:spacing w:val="4"/>
          <w:sz w:val="22"/>
          <w:szCs w:val="22"/>
        </w:rPr>
        <w:t>частником, занявшим шестнадцатое место. Таким образом, формируе</w:t>
      </w:r>
      <w:r w:rsidRPr="0095531A">
        <w:rPr>
          <w:rFonts w:ascii="Verdana" w:hAnsi="Verdana"/>
          <w:spacing w:val="4"/>
          <w:sz w:val="22"/>
          <w:szCs w:val="22"/>
        </w:rPr>
        <w:t>т</w:t>
      </w:r>
      <w:r w:rsidRPr="0095531A">
        <w:rPr>
          <w:rFonts w:ascii="Verdana" w:hAnsi="Verdana"/>
          <w:spacing w:val="4"/>
          <w:sz w:val="22"/>
          <w:szCs w:val="22"/>
        </w:rPr>
        <w:t>ся 8 парных з</w:t>
      </w:r>
      <w:r w:rsidRPr="0095531A">
        <w:rPr>
          <w:rFonts w:ascii="Verdana" w:hAnsi="Verdana"/>
          <w:spacing w:val="4"/>
          <w:sz w:val="22"/>
          <w:szCs w:val="22"/>
        </w:rPr>
        <w:t>а</w:t>
      </w:r>
      <w:r w:rsidRPr="0095531A">
        <w:rPr>
          <w:rFonts w:ascii="Verdana" w:hAnsi="Verdana"/>
          <w:spacing w:val="4"/>
          <w:sz w:val="22"/>
          <w:szCs w:val="22"/>
        </w:rPr>
        <w:t>ездов по принципу «1-й против 16-го», «2-й против 15-го», «3-й против 14-го», и т.д. (схему сетки ТОП-</w:t>
      </w:r>
      <w:smartTag w:uri="urn:schemas-microsoft-com:office:smarttags" w:element="metricconverter">
        <w:smartTagPr>
          <w:attr w:name="ProductID" w:val="16 см"/>
        </w:smartTagPr>
        <w:r w:rsidRPr="0095531A">
          <w:rPr>
            <w:rFonts w:ascii="Verdana" w:hAnsi="Verdana"/>
            <w:spacing w:val="4"/>
            <w:sz w:val="22"/>
            <w:szCs w:val="22"/>
          </w:rPr>
          <w:t>16 см</w:t>
        </w:r>
      </w:smartTag>
      <w:r w:rsidRPr="0095531A">
        <w:rPr>
          <w:rFonts w:ascii="Verdana" w:hAnsi="Verdana"/>
          <w:spacing w:val="4"/>
          <w:sz w:val="22"/>
          <w:szCs w:val="22"/>
        </w:rPr>
        <w:t>. в приложении 6).</w:t>
      </w:r>
    </w:p>
    <w:p w14:paraId="47ADF9C7" w14:textId="77777777" w:rsidR="00D75F50" w:rsidRPr="0095531A" w:rsidRDefault="00D75F50" w:rsidP="00D75F50">
      <w:pPr>
        <w:ind w:firstLine="284"/>
        <w:jc w:val="both"/>
        <w:rPr>
          <w:rFonts w:ascii="Verdana" w:hAnsi="Verdana"/>
          <w:spacing w:val="4"/>
          <w:sz w:val="22"/>
          <w:szCs w:val="22"/>
        </w:rPr>
      </w:pPr>
      <w:r w:rsidRPr="0095531A">
        <w:rPr>
          <w:rFonts w:ascii="Verdana" w:hAnsi="Verdana"/>
          <w:spacing w:val="4"/>
          <w:sz w:val="22"/>
          <w:szCs w:val="22"/>
        </w:rPr>
        <w:t>8 победителей каждого из 8 парных заездов ТОП-16 проходят в следующий тур с</w:t>
      </w:r>
      <w:r w:rsidRPr="0095531A">
        <w:rPr>
          <w:rFonts w:ascii="Verdana" w:hAnsi="Verdana"/>
          <w:spacing w:val="4"/>
          <w:sz w:val="22"/>
          <w:szCs w:val="22"/>
        </w:rPr>
        <w:t>о</w:t>
      </w:r>
      <w:r w:rsidRPr="0095531A">
        <w:rPr>
          <w:rFonts w:ascii="Verdana" w:hAnsi="Verdana"/>
          <w:spacing w:val="4"/>
          <w:sz w:val="22"/>
          <w:szCs w:val="22"/>
        </w:rPr>
        <w:t>ревнования – ТОП-8 (четверть финал).</w:t>
      </w:r>
    </w:p>
    <w:p w14:paraId="785427CC" w14:textId="77777777" w:rsidR="00D75F50" w:rsidRPr="0095531A" w:rsidRDefault="00D75F50" w:rsidP="00D75F50">
      <w:pPr>
        <w:ind w:firstLine="284"/>
        <w:jc w:val="both"/>
        <w:rPr>
          <w:rFonts w:ascii="Verdana" w:hAnsi="Verdana"/>
          <w:spacing w:val="4"/>
          <w:sz w:val="22"/>
          <w:szCs w:val="22"/>
        </w:rPr>
      </w:pPr>
      <w:r w:rsidRPr="0095531A">
        <w:rPr>
          <w:rFonts w:ascii="Verdana" w:hAnsi="Verdana"/>
          <w:spacing w:val="4"/>
          <w:sz w:val="22"/>
          <w:szCs w:val="22"/>
        </w:rPr>
        <w:t>4 победителя ТОП-8 (четверть финала) проходят в следующий тур соревнования – ТОП-4 (полуфинал).</w:t>
      </w:r>
    </w:p>
    <w:p w14:paraId="4F87BB83" w14:textId="77777777" w:rsidR="00D75F50" w:rsidRPr="0095531A" w:rsidRDefault="00D75F50" w:rsidP="00D75F50">
      <w:pPr>
        <w:ind w:firstLine="284"/>
        <w:jc w:val="both"/>
        <w:rPr>
          <w:rFonts w:ascii="Verdana" w:hAnsi="Verdana"/>
          <w:spacing w:val="4"/>
          <w:sz w:val="22"/>
          <w:szCs w:val="22"/>
        </w:rPr>
      </w:pPr>
      <w:r w:rsidRPr="0095531A">
        <w:rPr>
          <w:rFonts w:ascii="Verdana" w:hAnsi="Verdana"/>
          <w:spacing w:val="4"/>
          <w:sz w:val="22"/>
          <w:szCs w:val="22"/>
        </w:rPr>
        <w:t>2 проигравших в парных заездах ТОП-4 (полуфинала) соревнуются в парном заезде за 3-4 места. Победитель парного заезда за 3-4 места получает 3-е место на соревн</w:t>
      </w:r>
      <w:r w:rsidRPr="0095531A">
        <w:rPr>
          <w:rFonts w:ascii="Verdana" w:hAnsi="Verdana"/>
          <w:spacing w:val="4"/>
          <w:sz w:val="22"/>
          <w:szCs w:val="22"/>
        </w:rPr>
        <w:t>о</w:t>
      </w:r>
      <w:r w:rsidRPr="0095531A">
        <w:rPr>
          <w:rFonts w:ascii="Verdana" w:hAnsi="Verdana"/>
          <w:spacing w:val="4"/>
          <w:sz w:val="22"/>
          <w:szCs w:val="22"/>
        </w:rPr>
        <w:t>вании. Проигравший в парном заезде за 3-4 места получает 4-е место на соревнов</w:t>
      </w:r>
      <w:r w:rsidRPr="0095531A">
        <w:rPr>
          <w:rFonts w:ascii="Verdana" w:hAnsi="Verdana"/>
          <w:spacing w:val="4"/>
          <w:sz w:val="22"/>
          <w:szCs w:val="22"/>
        </w:rPr>
        <w:t>а</w:t>
      </w:r>
      <w:r w:rsidRPr="0095531A">
        <w:rPr>
          <w:rFonts w:ascii="Verdana" w:hAnsi="Verdana"/>
          <w:spacing w:val="4"/>
          <w:sz w:val="22"/>
          <w:szCs w:val="22"/>
        </w:rPr>
        <w:t>нии.</w:t>
      </w:r>
    </w:p>
    <w:p w14:paraId="25317AEA" w14:textId="77777777" w:rsidR="00D75F50" w:rsidRPr="0095531A" w:rsidRDefault="00D75F50" w:rsidP="00D75F50">
      <w:pPr>
        <w:ind w:firstLine="284"/>
        <w:jc w:val="both"/>
        <w:rPr>
          <w:rFonts w:ascii="Verdana" w:hAnsi="Verdana"/>
          <w:spacing w:val="4"/>
          <w:sz w:val="22"/>
          <w:szCs w:val="22"/>
        </w:rPr>
      </w:pPr>
      <w:r w:rsidRPr="0095531A">
        <w:rPr>
          <w:rFonts w:ascii="Verdana" w:hAnsi="Verdana"/>
          <w:spacing w:val="4"/>
          <w:sz w:val="22"/>
          <w:szCs w:val="22"/>
        </w:rPr>
        <w:t>2 победителя парных заездов ТОП-4 (полуфинала) проходят в следующий тур с</w:t>
      </w:r>
      <w:r w:rsidRPr="0095531A">
        <w:rPr>
          <w:rFonts w:ascii="Verdana" w:hAnsi="Verdana"/>
          <w:spacing w:val="4"/>
          <w:sz w:val="22"/>
          <w:szCs w:val="22"/>
        </w:rPr>
        <w:t>о</w:t>
      </w:r>
      <w:r w:rsidRPr="0095531A">
        <w:rPr>
          <w:rFonts w:ascii="Verdana" w:hAnsi="Verdana"/>
          <w:spacing w:val="4"/>
          <w:sz w:val="22"/>
          <w:szCs w:val="22"/>
        </w:rPr>
        <w:t>ревнования – финальный парный заезд за 1-2 места. Победитель финального парного заезда получает 1-е место на соревновании. Проигравший в финальном парном заезде получает 2-е место на соревновании.</w:t>
      </w:r>
    </w:p>
    <w:p w14:paraId="7645332E" w14:textId="77777777" w:rsidR="00D75F50" w:rsidRPr="0095531A" w:rsidRDefault="00D75F50" w:rsidP="00D75F50">
      <w:pPr>
        <w:ind w:firstLine="284"/>
        <w:jc w:val="both"/>
        <w:rPr>
          <w:rFonts w:ascii="Verdana" w:hAnsi="Verdana"/>
          <w:spacing w:val="4"/>
          <w:sz w:val="22"/>
          <w:szCs w:val="22"/>
        </w:rPr>
      </w:pPr>
      <w:r w:rsidRPr="0095531A">
        <w:rPr>
          <w:rFonts w:ascii="Verdana" w:hAnsi="Verdana"/>
          <w:b/>
          <w:spacing w:val="4"/>
          <w:sz w:val="22"/>
          <w:szCs w:val="22"/>
        </w:rPr>
        <w:t>5.8.3.</w:t>
      </w:r>
      <w:r w:rsidR="0035274F" w:rsidRPr="0095531A">
        <w:rPr>
          <w:rFonts w:ascii="Verdana" w:hAnsi="Verdana"/>
          <w:spacing w:val="4"/>
          <w:sz w:val="22"/>
          <w:szCs w:val="22"/>
        </w:rPr>
        <w:t xml:space="preserve"> При принятии решения с</w:t>
      </w:r>
      <w:r w:rsidRPr="0095531A">
        <w:rPr>
          <w:rFonts w:ascii="Verdana" w:hAnsi="Verdana"/>
          <w:spacing w:val="4"/>
          <w:sz w:val="22"/>
          <w:szCs w:val="22"/>
        </w:rPr>
        <w:t xml:space="preserve">удейской </w:t>
      </w:r>
      <w:r w:rsidR="0053415E" w:rsidRPr="0095531A">
        <w:rPr>
          <w:rFonts w:ascii="Verdana" w:hAnsi="Verdana"/>
          <w:spacing w:val="4"/>
          <w:sz w:val="22"/>
          <w:szCs w:val="22"/>
        </w:rPr>
        <w:t>бригадой</w:t>
      </w:r>
      <w:r w:rsidRPr="0095531A">
        <w:rPr>
          <w:rFonts w:ascii="Verdana" w:hAnsi="Verdana"/>
          <w:spacing w:val="4"/>
          <w:sz w:val="22"/>
          <w:szCs w:val="22"/>
        </w:rPr>
        <w:t xml:space="preserve"> и </w:t>
      </w:r>
      <w:r w:rsidR="0053415E" w:rsidRPr="0095531A">
        <w:rPr>
          <w:rFonts w:ascii="Verdana" w:hAnsi="Verdana"/>
          <w:color w:val="000000"/>
          <w:sz w:val="22"/>
          <w:szCs w:val="22"/>
        </w:rPr>
        <w:t>руководителем гонки</w:t>
      </w:r>
      <w:r w:rsidRPr="0095531A">
        <w:rPr>
          <w:rFonts w:ascii="Verdana" w:hAnsi="Verdana"/>
          <w:spacing w:val="4"/>
          <w:sz w:val="22"/>
          <w:szCs w:val="22"/>
        </w:rPr>
        <w:t xml:space="preserve"> о пров</w:t>
      </w:r>
      <w:r w:rsidRPr="0095531A">
        <w:rPr>
          <w:rFonts w:ascii="Verdana" w:hAnsi="Verdana"/>
          <w:spacing w:val="4"/>
          <w:sz w:val="22"/>
          <w:szCs w:val="22"/>
        </w:rPr>
        <w:t>е</w:t>
      </w:r>
      <w:r w:rsidRPr="0095531A">
        <w:rPr>
          <w:rFonts w:ascii="Verdana" w:hAnsi="Verdana"/>
          <w:spacing w:val="4"/>
          <w:sz w:val="22"/>
          <w:szCs w:val="22"/>
        </w:rPr>
        <w:t>де</w:t>
      </w:r>
      <w:r w:rsidR="00105272" w:rsidRPr="0095531A">
        <w:rPr>
          <w:rFonts w:ascii="Verdana" w:hAnsi="Verdana"/>
          <w:spacing w:val="4"/>
          <w:sz w:val="22"/>
          <w:szCs w:val="22"/>
        </w:rPr>
        <w:t>нии о</w:t>
      </w:r>
      <w:r w:rsidRPr="0095531A">
        <w:rPr>
          <w:rFonts w:ascii="Verdana" w:hAnsi="Verdana"/>
          <w:spacing w:val="4"/>
          <w:sz w:val="22"/>
          <w:szCs w:val="22"/>
        </w:rPr>
        <w:t>сновной части соревнования в формате ТОП-32, 32 лучших Участника по р</w:t>
      </w:r>
      <w:r w:rsidRPr="0095531A">
        <w:rPr>
          <w:rFonts w:ascii="Verdana" w:hAnsi="Verdana"/>
          <w:spacing w:val="4"/>
          <w:sz w:val="22"/>
          <w:szCs w:val="22"/>
        </w:rPr>
        <w:t>е</w:t>
      </w:r>
      <w:r w:rsidRPr="0095531A">
        <w:rPr>
          <w:rFonts w:ascii="Verdana" w:hAnsi="Verdana"/>
          <w:spacing w:val="4"/>
          <w:sz w:val="22"/>
          <w:szCs w:val="22"/>
        </w:rPr>
        <w:t xml:space="preserve">зультатам одиночных квалификационных заездов формируют ТОП-32 и участвуют в парных заездах. </w:t>
      </w:r>
      <w:r w:rsidR="0024430D" w:rsidRPr="0095531A">
        <w:rPr>
          <w:rFonts w:ascii="Verdana" w:hAnsi="Verdana"/>
          <w:spacing w:val="4"/>
          <w:sz w:val="22"/>
          <w:szCs w:val="22"/>
        </w:rPr>
        <w:t>Из участников ТОП-32 формируется сетка</w:t>
      </w:r>
      <w:r w:rsidRPr="0095531A">
        <w:rPr>
          <w:rFonts w:ascii="Verdana" w:hAnsi="Verdana"/>
          <w:spacing w:val="4"/>
          <w:sz w:val="22"/>
          <w:szCs w:val="22"/>
        </w:rPr>
        <w:t xml:space="preserve"> парных заездов, по кот</w:t>
      </w:r>
      <w:r w:rsidRPr="0095531A">
        <w:rPr>
          <w:rFonts w:ascii="Verdana" w:hAnsi="Verdana"/>
          <w:spacing w:val="4"/>
          <w:sz w:val="22"/>
          <w:szCs w:val="22"/>
        </w:rPr>
        <w:t>о</w:t>
      </w:r>
      <w:r w:rsidR="003F54E9" w:rsidRPr="0095531A">
        <w:rPr>
          <w:rFonts w:ascii="Verdana" w:hAnsi="Verdana"/>
          <w:spacing w:val="4"/>
          <w:sz w:val="22"/>
          <w:szCs w:val="22"/>
        </w:rPr>
        <w:t>рой у</w:t>
      </w:r>
      <w:r w:rsidRPr="0095531A">
        <w:rPr>
          <w:rFonts w:ascii="Verdana" w:hAnsi="Verdana"/>
          <w:spacing w:val="4"/>
          <w:sz w:val="22"/>
          <w:szCs w:val="22"/>
        </w:rPr>
        <w:t>частник, занявший первое</w:t>
      </w:r>
      <w:r w:rsidR="003F54E9" w:rsidRPr="0095531A">
        <w:rPr>
          <w:rFonts w:ascii="Verdana" w:hAnsi="Verdana"/>
          <w:spacing w:val="4"/>
          <w:sz w:val="22"/>
          <w:szCs w:val="22"/>
        </w:rPr>
        <w:t xml:space="preserve"> место в ТОП-32, соревнуется с у</w:t>
      </w:r>
      <w:r w:rsidRPr="0095531A">
        <w:rPr>
          <w:rFonts w:ascii="Verdana" w:hAnsi="Verdana"/>
          <w:spacing w:val="4"/>
          <w:sz w:val="22"/>
          <w:szCs w:val="22"/>
        </w:rPr>
        <w:t>частником, занявшим тр</w:t>
      </w:r>
      <w:r w:rsidRPr="0095531A">
        <w:rPr>
          <w:rFonts w:ascii="Verdana" w:hAnsi="Verdana"/>
          <w:spacing w:val="4"/>
          <w:sz w:val="22"/>
          <w:szCs w:val="22"/>
        </w:rPr>
        <w:t>и</w:t>
      </w:r>
      <w:r w:rsidRPr="0095531A">
        <w:rPr>
          <w:rFonts w:ascii="Verdana" w:hAnsi="Verdana"/>
          <w:spacing w:val="4"/>
          <w:sz w:val="22"/>
          <w:szCs w:val="22"/>
        </w:rPr>
        <w:t>дцать второе место в ТОП-32. Таким образом, формируется 16 парных заездов по принципу «1-й против 32-го», «2-й против 31-го», «3-й против 30-го», и т.д. (схему сетки ТОП-</w:t>
      </w:r>
      <w:smartTag w:uri="urn:schemas-microsoft-com:office:smarttags" w:element="metricconverter">
        <w:smartTagPr>
          <w:attr w:name="ProductID" w:val="32 см"/>
        </w:smartTagPr>
        <w:r w:rsidRPr="0095531A">
          <w:rPr>
            <w:rFonts w:ascii="Verdana" w:hAnsi="Verdana"/>
            <w:spacing w:val="4"/>
            <w:sz w:val="22"/>
            <w:szCs w:val="22"/>
          </w:rPr>
          <w:t>32 см</w:t>
        </w:r>
      </w:smartTag>
      <w:r w:rsidRPr="0095531A">
        <w:rPr>
          <w:rFonts w:ascii="Verdana" w:hAnsi="Verdana"/>
          <w:spacing w:val="4"/>
          <w:sz w:val="22"/>
          <w:szCs w:val="22"/>
        </w:rPr>
        <w:t>. в прил</w:t>
      </w:r>
      <w:r w:rsidRPr="0095531A">
        <w:rPr>
          <w:rFonts w:ascii="Verdana" w:hAnsi="Verdana"/>
          <w:spacing w:val="4"/>
          <w:sz w:val="22"/>
          <w:szCs w:val="22"/>
        </w:rPr>
        <w:t>о</w:t>
      </w:r>
      <w:r w:rsidRPr="0095531A">
        <w:rPr>
          <w:rFonts w:ascii="Verdana" w:hAnsi="Verdana"/>
          <w:spacing w:val="4"/>
          <w:sz w:val="22"/>
          <w:szCs w:val="22"/>
        </w:rPr>
        <w:t>жении 6).</w:t>
      </w:r>
    </w:p>
    <w:p w14:paraId="57C95330" w14:textId="77777777" w:rsidR="00D75F50" w:rsidRPr="0095531A" w:rsidRDefault="00D75F50" w:rsidP="00D75F50">
      <w:pPr>
        <w:ind w:firstLine="284"/>
        <w:jc w:val="both"/>
        <w:rPr>
          <w:rFonts w:ascii="Verdana" w:hAnsi="Verdana"/>
          <w:spacing w:val="4"/>
          <w:sz w:val="22"/>
          <w:szCs w:val="22"/>
        </w:rPr>
      </w:pPr>
      <w:r w:rsidRPr="0095531A">
        <w:rPr>
          <w:rFonts w:ascii="Verdana" w:hAnsi="Verdana"/>
          <w:spacing w:val="4"/>
          <w:sz w:val="22"/>
          <w:szCs w:val="22"/>
        </w:rPr>
        <w:t>16 победителей каждых парных заездов проходят в ТОП-16, 8 победителей каждого из 8 парных заездов ТОП-16 проходят в следующий тур соревнования – ТОП-8 (че</w:t>
      </w:r>
      <w:r w:rsidRPr="0095531A">
        <w:rPr>
          <w:rFonts w:ascii="Verdana" w:hAnsi="Verdana"/>
          <w:spacing w:val="4"/>
          <w:sz w:val="22"/>
          <w:szCs w:val="22"/>
        </w:rPr>
        <w:t>т</w:t>
      </w:r>
      <w:r w:rsidRPr="0095531A">
        <w:rPr>
          <w:rFonts w:ascii="Verdana" w:hAnsi="Verdana"/>
          <w:spacing w:val="4"/>
          <w:sz w:val="22"/>
          <w:szCs w:val="22"/>
        </w:rPr>
        <w:t>верть финал).</w:t>
      </w:r>
    </w:p>
    <w:p w14:paraId="61892C6E" w14:textId="77777777" w:rsidR="00D75F50" w:rsidRPr="0095531A" w:rsidRDefault="00D75F50" w:rsidP="00D75F50">
      <w:pPr>
        <w:ind w:firstLine="284"/>
        <w:jc w:val="both"/>
        <w:rPr>
          <w:rFonts w:ascii="Verdana" w:hAnsi="Verdana"/>
          <w:b/>
          <w:spacing w:val="4"/>
          <w:sz w:val="22"/>
          <w:szCs w:val="22"/>
        </w:rPr>
      </w:pPr>
      <w:r w:rsidRPr="0095531A">
        <w:rPr>
          <w:rFonts w:ascii="Verdana" w:hAnsi="Verdana"/>
          <w:spacing w:val="4"/>
          <w:sz w:val="22"/>
          <w:szCs w:val="22"/>
        </w:rPr>
        <w:t>Порядок проведения четве</w:t>
      </w:r>
      <w:r w:rsidR="003F54E9" w:rsidRPr="0095531A">
        <w:rPr>
          <w:rFonts w:ascii="Verdana" w:hAnsi="Verdana"/>
          <w:spacing w:val="4"/>
          <w:sz w:val="22"/>
          <w:szCs w:val="22"/>
        </w:rPr>
        <w:t>рть финала и дальнейших этапов о</w:t>
      </w:r>
      <w:r w:rsidRPr="0095531A">
        <w:rPr>
          <w:rFonts w:ascii="Verdana" w:hAnsi="Verdana"/>
          <w:spacing w:val="4"/>
          <w:sz w:val="22"/>
          <w:szCs w:val="22"/>
        </w:rPr>
        <w:t>сновной части соре</w:t>
      </w:r>
      <w:r w:rsidRPr="0095531A">
        <w:rPr>
          <w:rFonts w:ascii="Verdana" w:hAnsi="Verdana"/>
          <w:spacing w:val="4"/>
          <w:sz w:val="22"/>
          <w:szCs w:val="22"/>
        </w:rPr>
        <w:t>в</w:t>
      </w:r>
      <w:r w:rsidRPr="0095531A">
        <w:rPr>
          <w:rFonts w:ascii="Verdana" w:hAnsi="Verdana"/>
          <w:spacing w:val="4"/>
          <w:sz w:val="22"/>
          <w:szCs w:val="22"/>
        </w:rPr>
        <w:t xml:space="preserve">нований описан в </w:t>
      </w:r>
      <w:r w:rsidRPr="0095531A">
        <w:rPr>
          <w:rFonts w:ascii="Verdana" w:hAnsi="Verdana"/>
          <w:b/>
          <w:spacing w:val="4"/>
          <w:sz w:val="22"/>
          <w:szCs w:val="22"/>
        </w:rPr>
        <w:t>пункте 5.8.2.</w:t>
      </w:r>
      <w:r w:rsidR="003F54E9" w:rsidRPr="0095531A">
        <w:rPr>
          <w:rFonts w:ascii="Verdana" w:hAnsi="Verdana"/>
          <w:spacing w:val="4"/>
          <w:sz w:val="22"/>
          <w:szCs w:val="22"/>
        </w:rPr>
        <w:t xml:space="preserve"> данного р</w:t>
      </w:r>
      <w:r w:rsidRPr="0095531A">
        <w:rPr>
          <w:rFonts w:ascii="Verdana" w:hAnsi="Verdana"/>
          <w:spacing w:val="4"/>
          <w:sz w:val="22"/>
          <w:szCs w:val="22"/>
        </w:rPr>
        <w:t>егламента.</w:t>
      </w:r>
    </w:p>
    <w:p w14:paraId="667A698D" w14:textId="77777777" w:rsidR="00D75F50" w:rsidRPr="0095531A" w:rsidRDefault="00D75F50" w:rsidP="00D75F50">
      <w:pPr>
        <w:ind w:firstLine="284"/>
        <w:jc w:val="both"/>
        <w:rPr>
          <w:rFonts w:ascii="Verdana" w:hAnsi="Verdana"/>
          <w:spacing w:val="4"/>
          <w:sz w:val="22"/>
          <w:szCs w:val="22"/>
        </w:rPr>
      </w:pPr>
      <w:r w:rsidRPr="0095531A">
        <w:rPr>
          <w:rFonts w:ascii="Verdana" w:hAnsi="Verdana"/>
          <w:b/>
          <w:spacing w:val="4"/>
          <w:sz w:val="22"/>
          <w:szCs w:val="22"/>
        </w:rPr>
        <w:t>5.8.4.</w:t>
      </w:r>
      <w:r w:rsidR="006A6895" w:rsidRPr="0095531A">
        <w:rPr>
          <w:rFonts w:ascii="Verdana" w:hAnsi="Verdana"/>
          <w:spacing w:val="4"/>
          <w:sz w:val="22"/>
          <w:szCs w:val="22"/>
        </w:rPr>
        <w:t xml:space="preserve"> По решению с</w:t>
      </w:r>
      <w:r w:rsidRPr="0095531A">
        <w:rPr>
          <w:rFonts w:ascii="Verdana" w:hAnsi="Verdana"/>
          <w:spacing w:val="4"/>
          <w:sz w:val="22"/>
          <w:szCs w:val="22"/>
        </w:rPr>
        <w:t xml:space="preserve">удейской </w:t>
      </w:r>
      <w:r w:rsidR="00C56CE7" w:rsidRPr="0095531A">
        <w:rPr>
          <w:rFonts w:ascii="Verdana" w:hAnsi="Verdana"/>
          <w:spacing w:val="4"/>
          <w:sz w:val="22"/>
          <w:szCs w:val="22"/>
        </w:rPr>
        <w:t>бригады</w:t>
      </w:r>
      <w:r w:rsidRPr="0095531A">
        <w:rPr>
          <w:rFonts w:ascii="Verdana" w:hAnsi="Verdana"/>
          <w:spacing w:val="4"/>
          <w:sz w:val="22"/>
          <w:szCs w:val="22"/>
        </w:rPr>
        <w:t xml:space="preserve"> и </w:t>
      </w:r>
      <w:r w:rsidR="00C56CE7" w:rsidRPr="0095531A">
        <w:rPr>
          <w:rFonts w:ascii="Verdana" w:hAnsi="Verdana"/>
          <w:color w:val="000000"/>
          <w:sz w:val="22"/>
          <w:szCs w:val="22"/>
        </w:rPr>
        <w:t>руководителя гонки</w:t>
      </w:r>
      <w:r w:rsidRPr="0095531A">
        <w:rPr>
          <w:rFonts w:ascii="Verdana" w:hAnsi="Verdana"/>
          <w:spacing w:val="4"/>
          <w:sz w:val="22"/>
          <w:szCs w:val="22"/>
        </w:rPr>
        <w:t xml:space="preserve"> возможно проведение неполной сетки ТОП-16 (ТОП-32, при условии</w:t>
      </w:r>
      <w:r w:rsidR="003F54E9" w:rsidRPr="0095531A">
        <w:rPr>
          <w:rFonts w:ascii="Verdana" w:hAnsi="Verdana"/>
          <w:spacing w:val="4"/>
          <w:sz w:val="22"/>
          <w:szCs w:val="22"/>
        </w:rPr>
        <w:t xml:space="preserve"> принятия решения о проведении о</w:t>
      </w:r>
      <w:r w:rsidRPr="0095531A">
        <w:rPr>
          <w:rFonts w:ascii="Verdana" w:hAnsi="Verdana"/>
          <w:spacing w:val="4"/>
          <w:sz w:val="22"/>
          <w:szCs w:val="22"/>
        </w:rPr>
        <w:t>сно</w:t>
      </w:r>
      <w:r w:rsidRPr="0095531A">
        <w:rPr>
          <w:rFonts w:ascii="Verdana" w:hAnsi="Verdana"/>
          <w:spacing w:val="4"/>
          <w:sz w:val="22"/>
          <w:szCs w:val="22"/>
        </w:rPr>
        <w:t>в</w:t>
      </w:r>
      <w:r w:rsidRPr="0095531A">
        <w:rPr>
          <w:rFonts w:ascii="Verdana" w:hAnsi="Verdana"/>
          <w:spacing w:val="4"/>
          <w:sz w:val="22"/>
          <w:szCs w:val="22"/>
        </w:rPr>
        <w:t>ной части соревнования в данном формате). Те пилоты, у которых отсутствует пара, проходят в ТОП-8 (ТОП-16, при условии</w:t>
      </w:r>
      <w:r w:rsidR="003F54E9" w:rsidRPr="0095531A">
        <w:rPr>
          <w:rFonts w:ascii="Verdana" w:hAnsi="Verdana"/>
          <w:spacing w:val="4"/>
          <w:sz w:val="22"/>
          <w:szCs w:val="22"/>
        </w:rPr>
        <w:t xml:space="preserve"> принятия решения о проведении о</w:t>
      </w:r>
      <w:r w:rsidRPr="0095531A">
        <w:rPr>
          <w:rFonts w:ascii="Verdana" w:hAnsi="Verdana"/>
          <w:spacing w:val="4"/>
          <w:sz w:val="22"/>
          <w:szCs w:val="22"/>
        </w:rPr>
        <w:t>сновной ч</w:t>
      </w:r>
      <w:r w:rsidRPr="0095531A">
        <w:rPr>
          <w:rFonts w:ascii="Verdana" w:hAnsi="Verdana"/>
          <w:spacing w:val="4"/>
          <w:sz w:val="22"/>
          <w:szCs w:val="22"/>
        </w:rPr>
        <w:t>а</w:t>
      </w:r>
      <w:r w:rsidRPr="0095531A">
        <w:rPr>
          <w:rFonts w:ascii="Verdana" w:hAnsi="Verdana"/>
          <w:spacing w:val="4"/>
          <w:sz w:val="22"/>
          <w:szCs w:val="22"/>
        </w:rPr>
        <w:t>сти соре</w:t>
      </w:r>
      <w:r w:rsidRPr="0095531A">
        <w:rPr>
          <w:rFonts w:ascii="Verdana" w:hAnsi="Verdana"/>
          <w:spacing w:val="4"/>
          <w:sz w:val="22"/>
          <w:szCs w:val="22"/>
        </w:rPr>
        <w:t>в</w:t>
      </w:r>
      <w:r w:rsidRPr="0095531A">
        <w:rPr>
          <w:rFonts w:ascii="Verdana" w:hAnsi="Verdana"/>
          <w:spacing w:val="4"/>
          <w:sz w:val="22"/>
          <w:szCs w:val="22"/>
        </w:rPr>
        <w:t>нования в формате ТОП-32).</w:t>
      </w:r>
    </w:p>
    <w:p w14:paraId="01302E27" w14:textId="77777777" w:rsidR="00D75F50" w:rsidRPr="0095531A" w:rsidRDefault="00D75F50" w:rsidP="00D75F50">
      <w:pPr>
        <w:ind w:firstLine="284"/>
        <w:jc w:val="both"/>
        <w:rPr>
          <w:rFonts w:ascii="Verdana" w:hAnsi="Verdana"/>
          <w:spacing w:val="4"/>
          <w:sz w:val="22"/>
          <w:szCs w:val="22"/>
        </w:rPr>
      </w:pPr>
      <w:r w:rsidRPr="0095531A">
        <w:rPr>
          <w:rFonts w:ascii="Verdana" w:hAnsi="Verdana"/>
          <w:b/>
          <w:spacing w:val="4"/>
          <w:sz w:val="22"/>
          <w:szCs w:val="22"/>
        </w:rPr>
        <w:t>5.8.5.</w:t>
      </w:r>
      <w:r w:rsidRPr="0095531A">
        <w:rPr>
          <w:rFonts w:ascii="Verdana" w:hAnsi="Verdana"/>
          <w:spacing w:val="4"/>
          <w:sz w:val="22"/>
          <w:szCs w:val="22"/>
        </w:rPr>
        <w:t xml:space="preserve"> Все парные заезды должны проходить непрерывно до выявления победителя соревнования. Первый водитель должен выйти на старт не позднее </w:t>
      </w:r>
      <w:r w:rsidR="008D2695" w:rsidRPr="0095531A">
        <w:rPr>
          <w:rFonts w:ascii="Verdana" w:hAnsi="Verdana"/>
          <w:spacing w:val="4"/>
          <w:sz w:val="22"/>
          <w:szCs w:val="22"/>
        </w:rPr>
        <w:t>2</w:t>
      </w:r>
      <w:r w:rsidRPr="0095531A">
        <w:rPr>
          <w:rFonts w:ascii="Verdana" w:hAnsi="Verdana"/>
          <w:spacing w:val="4"/>
          <w:sz w:val="22"/>
          <w:szCs w:val="22"/>
        </w:rPr>
        <w:t xml:space="preserve"> минут с момента, когда трассу по</w:t>
      </w:r>
      <w:r w:rsidR="003F54E9" w:rsidRPr="0095531A">
        <w:rPr>
          <w:rFonts w:ascii="Verdana" w:hAnsi="Verdana"/>
          <w:spacing w:val="4"/>
          <w:sz w:val="22"/>
          <w:szCs w:val="22"/>
        </w:rPr>
        <w:t>кинули предыдущие у</w:t>
      </w:r>
      <w:r w:rsidRPr="0095531A">
        <w:rPr>
          <w:rFonts w:ascii="Verdana" w:hAnsi="Verdana"/>
          <w:spacing w:val="4"/>
          <w:sz w:val="22"/>
          <w:szCs w:val="22"/>
        </w:rPr>
        <w:t xml:space="preserve">частники, а второй не позднее </w:t>
      </w:r>
      <w:r w:rsidR="008D2695" w:rsidRPr="0095531A">
        <w:rPr>
          <w:rFonts w:ascii="Verdana" w:hAnsi="Verdana"/>
          <w:spacing w:val="4"/>
          <w:sz w:val="22"/>
          <w:szCs w:val="22"/>
        </w:rPr>
        <w:t>2</w:t>
      </w:r>
      <w:r w:rsidRPr="0095531A">
        <w:rPr>
          <w:rFonts w:ascii="Verdana" w:hAnsi="Verdana"/>
          <w:spacing w:val="4"/>
          <w:sz w:val="22"/>
          <w:szCs w:val="22"/>
        </w:rPr>
        <w:t xml:space="preserve"> минут с момента появления первого водителя на старте. Неявка на старт в указанный интервал врем</w:t>
      </w:r>
      <w:r w:rsidRPr="0095531A">
        <w:rPr>
          <w:rFonts w:ascii="Verdana" w:hAnsi="Verdana"/>
          <w:spacing w:val="4"/>
          <w:sz w:val="22"/>
          <w:szCs w:val="22"/>
        </w:rPr>
        <w:t>е</w:t>
      </w:r>
      <w:r w:rsidRPr="0095531A">
        <w:rPr>
          <w:rFonts w:ascii="Verdana" w:hAnsi="Verdana"/>
          <w:spacing w:val="4"/>
          <w:sz w:val="22"/>
          <w:szCs w:val="22"/>
        </w:rPr>
        <w:t xml:space="preserve">ни ведет к </w:t>
      </w:r>
      <w:r w:rsidR="00653A48" w:rsidRPr="0095531A">
        <w:rPr>
          <w:rFonts w:ascii="Verdana" w:hAnsi="Verdana"/>
          <w:spacing w:val="4"/>
          <w:sz w:val="22"/>
          <w:szCs w:val="22"/>
        </w:rPr>
        <w:t xml:space="preserve">проигрышу </w:t>
      </w:r>
      <w:r w:rsidRPr="0095531A">
        <w:rPr>
          <w:rFonts w:ascii="Verdana" w:hAnsi="Verdana"/>
          <w:spacing w:val="4"/>
          <w:sz w:val="22"/>
          <w:szCs w:val="22"/>
        </w:rPr>
        <w:t>опоздавшего водителя</w:t>
      </w:r>
      <w:r w:rsidR="00653A48" w:rsidRPr="0095531A">
        <w:rPr>
          <w:rFonts w:ascii="Verdana" w:hAnsi="Verdana"/>
          <w:spacing w:val="4"/>
          <w:sz w:val="22"/>
          <w:szCs w:val="22"/>
        </w:rPr>
        <w:t xml:space="preserve"> в данном заезде</w:t>
      </w:r>
      <w:r w:rsidRPr="0095531A">
        <w:rPr>
          <w:rFonts w:ascii="Verdana" w:hAnsi="Verdana"/>
          <w:spacing w:val="4"/>
          <w:sz w:val="22"/>
          <w:szCs w:val="22"/>
        </w:rPr>
        <w:t xml:space="preserve">. </w:t>
      </w:r>
    </w:p>
    <w:p w14:paraId="30673F2C" w14:textId="77777777" w:rsidR="00D75F50" w:rsidRPr="0095531A" w:rsidRDefault="00D75F50" w:rsidP="00D75F50">
      <w:pPr>
        <w:ind w:firstLine="284"/>
        <w:jc w:val="both"/>
        <w:rPr>
          <w:rFonts w:ascii="Verdana" w:hAnsi="Verdana"/>
          <w:spacing w:val="4"/>
          <w:sz w:val="22"/>
          <w:szCs w:val="22"/>
        </w:rPr>
      </w:pPr>
      <w:r w:rsidRPr="0095531A">
        <w:rPr>
          <w:rFonts w:ascii="Verdana" w:hAnsi="Verdana"/>
          <w:b/>
          <w:spacing w:val="4"/>
          <w:sz w:val="22"/>
          <w:szCs w:val="22"/>
        </w:rPr>
        <w:t>5.8.6.</w:t>
      </w:r>
      <w:r w:rsidR="003F54E9" w:rsidRPr="0095531A">
        <w:rPr>
          <w:rFonts w:ascii="Verdana" w:hAnsi="Verdana"/>
          <w:spacing w:val="4"/>
          <w:sz w:val="22"/>
          <w:szCs w:val="22"/>
        </w:rPr>
        <w:t xml:space="preserve"> Если по техническим причинам у</w:t>
      </w:r>
      <w:r w:rsidRPr="0095531A">
        <w:rPr>
          <w:rFonts w:ascii="Verdana" w:hAnsi="Verdana"/>
          <w:spacing w:val="4"/>
          <w:sz w:val="22"/>
          <w:szCs w:val="22"/>
        </w:rPr>
        <w:t>частник не может выехать на старт, он в т</w:t>
      </w:r>
      <w:r w:rsidRPr="0095531A">
        <w:rPr>
          <w:rFonts w:ascii="Verdana" w:hAnsi="Verdana"/>
          <w:spacing w:val="4"/>
          <w:sz w:val="22"/>
          <w:szCs w:val="22"/>
        </w:rPr>
        <w:t>е</w:t>
      </w:r>
      <w:r w:rsidRPr="0095531A">
        <w:rPr>
          <w:rFonts w:ascii="Verdana" w:hAnsi="Verdana"/>
          <w:spacing w:val="4"/>
          <w:sz w:val="22"/>
          <w:szCs w:val="22"/>
        </w:rPr>
        <w:t xml:space="preserve">чение </w:t>
      </w:r>
      <w:r w:rsidR="008D2695" w:rsidRPr="0095531A">
        <w:rPr>
          <w:rFonts w:ascii="Verdana" w:hAnsi="Verdana"/>
          <w:spacing w:val="4"/>
          <w:sz w:val="22"/>
          <w:szCs w:val="22"/>
        </w:rPr>
        <w:t>2</w:t>
      </w:r>
      <w:r w:rsidRPr="0095531A">
        <w:rPr>
          <w:rFonts w:ascii="Verdana" w:hAnsi="Verdana"/>
          <w:spacing w:val="4"/>
          <w:sz w:val="22"/>
          <w:szCs w:val="22"/>
        </w:rPr>
        <w:t xml:space="preserve"> минут должен сообщить об этом </w:t>
      </w:r>
      <w:r w:rsidR="00126BFA" w:rsidRPr="0095531A">
        <w:rPr>
          <w:rFonts w:ascii="Verdana" w:hAnsi="Verdana"/>
          <w:spacing w:val="4"/>
          <w:sz w:val="22"/>
          <w:szCs w:val="22"/>
        </w:rPr>
        <w:t>судье при участниках</w:t>
      </w:r>
      <w:r w:rsidR="003F54E9" w:rsidRPr="0095531A">
        <w:rPr>
          <w:rFonts w:ascii="Verdana" w:hAnsi="Verdana"/>
          <w:spacing w:val="4"/>
          <w:sz w:val="22"/>
          <w:szCs w:val="22"/>
        </w:rPr>
        <w:t>. В этом случае у</w:t>
      </w:r>
      <w:r w:rsidRPr="0095531A">
        <w:rPr>
          <w:rFonts w:ascii="Verdana" w:hAnsi="Verdana"/>
          <w:spacing w:val="4"/>
          <w:sz w:val="22"/>
          <w:szCs w:val="22"/>
        </w:rPr>
        <w:t>частн</w:t>
      </w:r>
      <w:r w:rsidRPr="0095531A">
        <w:rPr>
          <w:rFonts w:ascii="Verdana" w:hAnsi="Verdana"/>
          <w:spacing w:val="4"/>
          <w:sz w:val="22"/>
          <w:szCs w:val="22"/>
        </w:rPr>
        <w:t>и</w:t>
      </w:r>
      <w:r w:rsidRPr="0095531A">
        <w:rPr>
          <w:rFonts w:ascii="Verdana" w:hAnsi="Verdana"/>
          <w:spacing w:val="4"/>
          <w:sz w:val="22"/>
          <w:szCs w:val="22"/>
        </w:rPr>
        <w:t xml:space="preserve">ку выделяется дополнительно </w:t>
      </w:r>
      <w:r w:rsidR="00674F53" w:rsidRPr="0095531A">
        <w:rPr>
          <w:rFonts w:ascii="Verdana" w:hAnsi="Verdana"/>
          <w:spacing w:val="4"/>
          <w:sz w:val="22"/>
          <w:szCs w:val="22"/>
        </w:rPr>
        <w:t>5</w:t>
      </w:r>
      <w:r w:rsidRPr="0095531A">
        <w:rPr>
          <w:rFonts w:ascii="Verdana" w:hAnsi="Verdana"/>
          <w:spacing w:val="4"/>
          <w:sz w:val="22"/>
          <w:szCs w:val="22"/>
        </w:rPr>
        <w:t xml:space="preserve"> минут на устранение неполадок. Время на устран</w:t>
      </w:r>
      <w:r w:rsidRPr="0095531A">
        <w:rPr>
          <w:rFonts w:ascii="Verdana" w:hAnsi="Verdana"/>
          <w:spacing w:val="4"/>
          <w:sz w:val="22"/>
          <w:szCs w:val="22"/>
        </w:rPr>
        <w:t>е</w:t>
      </w:r>
      <w:r w:rsidRPr="0095531A">
        <w:rPr>
          <w:rFonts w:ascii="Verdana" w:hAnsi="Verdana"/>
          <w:spacing w:val="4"/>
          <w:sz w:val="22"/>
          <w:szCs w:val="22"/>
        </w:rPr>
        <w:t>ние неполадок м</w:t>
      </w:r>
      <w:r w:rsidRPr="0095531A">
        <w:rPr>
          <w:rFonts w:ascii="Verdana" w:hAnsi="Verdana"/>
          <w:spacing w:val="4"/>
          <w:sz w:val="22"/>
          <w:szCs w:val="22"/>
        </w:rPr>
        <w:t>о</w:t>
      </w:r>
      <w:r w:rsidR="003F54E9" w:rsidRPr="0095531A">
        <w:rPr>
          <w:rFonts w:ascii="Verdana" w:hAnsi="Verdana"/>
          <w:spacing w:val="4"/>
          <w:sz w:val="22"/>
          <w:szCs w:val="22"/>
        </w:rPr>
        <w:t>жет продлить р</w:t>
      </w:r>
      <w:r w:rsidRPr="0095531A">
        <w:rPr>
          <w:rFonts w:ascii="Verdana" w:hAnsi="Verdana"/>
          <w:spacing w:val="4"/>
          <w:sz w:val="22"/>
          <w:szCs w:val="22"/>
        </w:rPr>
        <w:t>уководитель гонки.</w:t>
      </w:r>
    </w:p>
    <w:p w14:paraId="03EF4CE3" w14:textId="77777777" w:rsidR="00D75F50" w:rsidRPr="0095531A" w:rsidRDefault="00D75F50" w:rsidP="00D75F50">
      <w:pPr>
        <w:ind w:firstLine="284"/>
        <w:jc w:val="both"/>
        <w:rPr>
          <w:rFonts w:ascii="Verdana" w:hAnsi="Verdana"/>
          <w:spacing w:val="4"/>
          <w:sz w:val="22"/>
          <w:szCs w:val="22"/>
        </w:rPr>
      </w:pPr>
      <w:r w:rsidRPr="0095531A">
        <w:rPr>
          <w:rFonts w:ascii="Verdana" w:hAnsi="Verdana"/>
          <w:b/>
          <w:spacing w:val="4"/>
          <w:sz w:val="22"/>
          <w:szCs w:val="22"/>
        </w:rPr>
        <w:t>5.8.7.</w:t>
      </w:r>
      <w:r w:rsidRPr="0095531A">
        <w:rPr>
          <w:rFonts w:ascii="Verdana" w:hAnsi="Verdana"/>
          <w:spacing w:val="4"/>
          <w:sz w:val="22"/>
          <w:szCs w:val="22"/>
        </w:rPr>
        <w:t xml:space="preserve"> В случае если оба водителя не могут выдержать интервал выхода на старт по истечении </w:t>
      </w:r>
      <w:r w:rsidR="0002723A" w:rsidRPr="0095531A">
        <w:rPr>
          <w:rFonts w:ascii="Verdana" w:hAnsi="Verdana"/>
          <w:spacing w:val="4"/>
          <w:sz w:val="22"/>
          <w:szCs w:val="22"/>
        </w:rPr>
        <w:t>2</w:t>
      </w:r>
      <w:r w:rsidRPr="0095531A">
        <w:rPr>
          <w:rFonts w:ascii="Verdana" w:hAnsi="Verdana"/>
          <w:spacing w:val="4"/>
          <w:sz w:val="22"/>
          <w:szCs w:val="22"/>
        </w:rPr>
        <w:t xml:space="preserve"> минут с момента финиша предыдущей пары, </w:t>
      </w:r>
      <w:r w:rsidR="00126BFA" w:rsidRPr="0095531A">
        <w:rPr>
          <w:rFonts w:ascii="Verdana" w:hAnsi="Verdana"/>
          <w:spacing w:val="4"/>
          <w:sz w:val="22"/>
          <w:szCs w:val="22"/>
        </w:rPr>
        <w:t>судья при участниках</w:t>
      </w:r>
      <w:r w:rsidRPr="0095531A">
        <w:rPr>
          <w:rFonts w:ascii="Verdana" w:hAnsi="Verdana"/>
          <w:spacing w:val="4"/>
          <w:sz w:val="22"/>
          <w:szCs w:val="22"/>
        </w:rPr>
        <w:t xml:space="preserve"> обр</w:t>
      </w:r>
      <w:r w:rsidRPr="0095531A">
        <w:rPr>
          <w:rFonts w:ascii="Verdana" w:hAnsi="Verdana"/>
          <w:spacing w:val="4"/>
          <w:sz w:val="22"/>
          <w:szCs w:val="22"/>
        </w:rPr>
        <w:t>а</w:t>
      </w:r>
      <w:r w:rsidRPr="0095531A">
        <w:rPr>
          <w:rFonts w:ascii="Verdana" w:hAnsi="Verdana"/>
          <w:spacing w:val="4"/>
          <w:sz w:val="22"/>
          <w:szCs w:val="22"/>
        </w:rPr>
        <w:t>щается с соответствующим запросом и обоснованием причины на определение во</w:t>
      </w:r>
      <w:r w:rsidRPr="0095531A">
        <w:rPr>
          <w:rFonts w:ascii="Verdana" w:hAnsi="Verdana"/>
          <w:spacing w:val="4"/>
          <w:sz w:val="22"/>
          <w:szCs w:val="22"/>
        </w:rPr>
        <w:t>з</w:t>
      </w:r>
      <w:r w:rsidRPr="0095531A">
        <w:rPr>
          <w:rFonts w:ascii="Verdana" w:hAnsi="Verdana"/>
          <w:spacing w:val="4"/>
          <w:sz w:val="22"/>
          <w:szCs w:val="22"/>
        </w:rPr>
        <w:t xml:space="preserve">можного времени ожидания к </w:t>
      </w:r>
      <w:r w:rsidR="003F54E9" w:rsidRPr="0095531A">
        <w:rPr>
          <w:rFonts w:ascii="Verdana" w:hAnsi="Verdana"/>
          <w:color w:val="000000"/>
          <w:sz w:val="22"/>
          <w:szCs w:val="22"/>
        </w:rPr>
        <w:t>заместителю</w:t>
      </w:r>
      <w:r w:rsidR="00FE5259" w:rsidRPr="0095531A">
        <w:rPr>
          <w:rFonts w:ascii="Verdana" w:hAnsi="Verdana"/>
          <w:color w:val="000000"/>
          <w:sz w:val="22"/>
          <w:szCs w:val="22"/>
        </w:rPr>
        <w:t xml:space="preserve"> главного судьи по маршруту</w:t>
      </w:r>
      <w:r w:rsidRPr="0095531A">
        <w:rPr>
          <w:rFonts w:ascii="Verdana" w:hAnsi="Verdana"/>
          <w:spacing w:val="4"/>
          <w:sz w:val="22"/>
          <w:szCs w:val="22"/>
        </w:rPr>
        <w:t xml:space="preserve">, который назначает </w:t>
      </w:r>
      <w:r w:rsidRPr="0095531A">
        <w:rPr>
          <w:rFonts w:ascii="Verdana" w:hAnsi="Verdana"/>
          <w:spacing w:val="4"/>
          <w:sz w:val="22"/>
          <w:szCs w:val="22"/>
        </w:rPr>
        <w:lastRenderedPageBreak/>
        <w:t>возможное время ожидания. Если по истечению этого времени оба автом</w:t>
      </w:r>
      <w:r w:rsidRPr="0095531A">
        <w:rPr>
          <w:rFonts w:ascii="Verdana" w:hAnsi="Verdana"/>
          <w:spacing w:val="4"/>
          <w:sz w:val="22"/>
          <w:szCs w:val="22"/>
        </w:rPr>
        <w:t>о</w:t>
      </w:r>
      <w:r w:rsidRPr="0095531A">
        <w:rPr>
          <w:rFonts w:ascii="Verdana" w:hAnsi="Verdana"/>
          <w:spacing w:val="4"/>
          <w:sz w:val="22"/>
          <w:szCs w:val="22"/>
        </w:rPr>
        <w:t>би</w:t>
      </w:r>
      <w:r w:rsidR="00E7592D" w:rsidRPr="0095531A">
        <w:rPr>
          <w:rFonts w:ascii="Verdana" w:hAnsi="Verdana"/>
          <w:spacing w:val="4"/>
          <w:sz w:val="22"/>
          <w:szCs w:val="22"/>
        </w:rPr>
        <w:t>ля не появляются на старте, то с</w:t>
      </w:r>
      <w:r w:rsidRPr="0095531A">
        <w:rPr>
          <w:rFonts w:ascii="Verdana" w:hAnsi="Verdana"/>
          <w:spacing w:val="4"/>
          <w:sz w:val="22"/>
          <w:szCs w:val="22"/>
        </w:rPr>
        <w:t xml:space="preserve">удейская </w:t>
      </w:r>
      <w:r w:rsidR="00E7592D" w:rsidRPr="0095531A">
        <w:rPr>
          <w:rFonts w:ascii="Verdana" w:hAnsi="Verdana"/>
          <w:spacing w:val="4"/>
          <w:sz w:val="22"/>
          <w:szCs w:val="22"/>
        </w:rPr>
        <w:t>бригада</w:t>
      </w:r>
      <w:r w:rsidRPr="0095531A">
        <w:rPr>
          <w:rFonts w:ascii="Verdana" w:hAnsi="Verdana"/>
          <w:spacing w:val="4"/>
          <w:sz w:val="22"/>
          <w:szCs w:val="22"/>
        </w:rPr>
        <w:t xml:space="preserve"> принимает решение о выборе п</w:t>
      </w:r>
      <w:r w:rsidRPr="0095531A">
        <w:rPr>
          <w:rFonts w:ascii="Verdana" w:hAnsi="Verdana"/>
          <w:spacing w:val="4"/>
          <w:sz w:val="22"/>
          <w:szCs w:val="22"/>
        </w:rPr>
        <w:t>о</w:t>
      </w:r>
      <w:r w:rsidRPr="0095531A">
        <w:rPr>
          <w:rFonts w:ascii="Verdana" w:hAnsi="Verdana"/>
          <w:spacing w:val="4"/>
          <w:sz w:val="22"/>
          <w:szCs w:val="22"/>
        </w:rPr>
        <w:t>бед</w:t>
      </w:r>
      <w:r w:rsidRPr="0095531A">
        <w:rPr>
          <w:rFonts w:ascii="Verdana" w:hAnsi="Verdana"/>
          <w:spacing w:val="4"/>
          <w:sz w:val="22"/>
          <w:szCs w:val="22"/>
        </w:rPr>
        <w:t>и</w:t>
      </w:r>
      <w:r w:rsidRPr="0095531A">
        <w:rPr>
          <w:rFonts w:ascii="Verdana" w:hAnsi="Verdana"/>
          <w:spacing w:val="4"/>
          <w:sz w:val="22"/>
          <w:szCs w:val="22"/>
        </w:rPr>
        <w:t>теля на основании</w:t>
      </w:r>
      <w:r w:rsidR="00881436" w:rsidRPr="0095531A">
        <w:rPr>
          <w:rFonts w:ascii="Verdana" w:hAnsi="Verdana"/>
          <w:spacing w:val="4"/>
          <w:sz w:val="22"/>
          <w:szCs w:val="22"/>
        </w:rPr>
        <w:t xml:space="preserve"> предыдущих достижений: баллов,</w:t>
      </w:r>
      <w:r w:rsidRPr="0095531A">
        <w:rPr>
          <w:rFonts w:ascii="Verdana" w:hAnsi="Verdana"/>
          <w:spacing w:val="4"/>
          <w:sz w:val="22"/>
          <w:szCs w:val="22"/>
        </w:rPr>
        <w:t xml:space="preserve"> полученных в квалификации и количества пройденных этапов соре</w:t>
      </w:r>
      <w:r w:rsidRPr="0095531A">
        <w:rPr>
          <w:rFonts w:ascii="Verdana" w:hAnsi="Verdana"/>
          <w:spacing w:val="4"/>
          <w:sz w:val="22"/>
          <w:szCs w:val="22"/>
        </w:rPr>
        <w:t>в</w:t>
      </w:r>
      <w:r w:rsidRPr="0095531A">
        <w:rPr>
          <w:rFonts w:ascii="Verdana" w:hAnsi="Verdana"/>
          <w:spacing w:val="4"/>
          <w:sz w:val="22"/>
          <w:szCs w:val="22"/>
        </w:rPr>
        <w:t>нования каждым из водителей.</w:t>
      </w:r>
    </w:p>
    <w:p w14:paraId="0E654D8A" w14:textId="77777777" w:rsidR="00D75F50" w:rsidRPr="0095531A" w:rsidRDefault="00D75F50" w:rsidP="00D75F50">
      <w:pPr>
        <w:ind w:firstLine="284"/>
        <w:jc w:val="both"/>
        <w:rPr>
          <w:rFonts w:ascii="Verdana" w:hAnsi="Verdana"/>
          <w:spacing w:val="4"/>
          <w:sz w:val="22"/>
          <w:szCs w:val="22"/>
        </w:rPr>
      </w:pPr>
      <w:r w:rsidRPr="0095531A">
        <w:rPr>
          <w:rFonts w:ascii="Verdana" w:hAnsi="Verdana"/>
          <w:b/>
          <w:spacing w:val="4"/>
          <w:sz w:val="22"/>
          <w:szCs w:val="22"/>
        </w:rPr>
        <w:t>5.8.8.</w:t>
      </w:r>
      <w:r w:rsidR="003F54E9" w:rsidRPr="0095531A">
        <w:rPr>
          <w:rFonts w:ascii="Verdana" w:hAnsi="Verdana"/>
          <w:spacing w:val="4"/>
          <w:sz w:val="22"/>
          <w:szCs w:val="22"/>
        </w:rPr>
        <w:t xml:space="preserve"> При необходимости р</w:t>
      </w:r>
      <w:r w:rsidRPr="0095531A">
        <w:rPr>
          <w:rFonts w:ascii="Verdana" w:hAnsi="Verdana"/>
          <w:spacing w:val="4"/>
          <w:sz w:val="22"/>
          <w:szCs w:val="22"/>
        </w:rPr>
        <w:t>уководитель гонки может ввести перерыв (не более 30 минут) в программу мероприятия.</w:t>
      </w:r>
    </w:p>
    <w:p w14:paraId="5F5C5147" w14:textId="642CB427" w:rsidR="00653A48" w:rsidRPr="0095531A" w:rsidRDefault="00653A48" w:rsidP="00653A48">
      <w:pPr>
        <w:ind w:firstLine="284"/>
        <w:jc w:val="both"/>
        <w:rPr>
          <w:rFonts w:ascii="Verdana" w:hAnsi="Verdana"/>
          <w:spacing w:val="4"/>
          <w:sz w:val="22"/>
          <w:szCs w:val="22"/>
        </w:rPr>
      </w:pPr>
      <w:r w:rsidRPr="0095531A">
        <w:rPr>
          <w:rFonts w:ascii="Verdana" w:hAnsi="Verdana"/>
          <w:b/>
          <w:spacing w:val="4"/>
          <w:sz w:val="22"/>
          <w:szCs w:val="22"/>
        </w:rPr>
        <w:t xml:space="preserve">5.8.9. </w:t>
      </w:r>
      <w:r w:rsidRPr="0095531A">
        <w:rPr>
          <w:rFonts w:ascii="Verdana" w:hAnsi="Verdana"/>
          <w:spacing w:val="4"/>
          <w:sz w:val="22"/>
          <w:szCs w:val="22"/>
        </w:rPr>
        <w:t>В целях развития спортивной дисциплины автоспорта – дрифта, его привл</w:t>
      </w:r>
      <w:r w:rsidR="00BF1814">
        <w:rPr>
          <w:rFonts w:ascii="Verdana" w:hAnsi="Verdana"/>
          <w:spacing w:val="4"/>
          <w:sz w:val="22"/>
          <w:szCs w:val="22"/>
        </w:rPr>
        <w:t>е</w:t>
      </w:r>
      <w:r w:rsidRPr="0095531A">
        <w:rPr>
          <w:rFonts w:ascii="Verdana" w:hAnsi="Verdana"/>
          <w:spacing w:val="4"/>
          <w:sz w:val="22"/>
          <w:szCs w:val="22"/>
        </w:rPr>
        <w:t xml:space="preserve">кательности для участников и зрителей, а </w:t>
      </w:r>
      <w:r w:rsidR="00F25F2F" w:rsidRPr="0095531A">
        <w:rPr>
          <w:rFonts w:ascii="Verdana" w:hAnsi="Verdana"/>
          <w:spacing w:val="4"/>
          <w:sz w:val="22"/>
          <w:szCs w:val="22"/>
        </w:rPr>
        <w:t>также</w:t>
      </w:r>
      <w:r w:rsidRPr="0095531A">
        <w:rPr>
          <w:rFonts w:ascii="Verdana" w:hAnsi="Verdana"/>
          <w:spacing w:val="4"/>
          <w:sz w:val="22"/>
          <w:szCs w:val="22"/>
        </w:rPr>
        <w:t xml:space="preserve"> повышения навыков и мастерства начинающих водителей и спортсменов по решению Организат</w:t>
      </w:r>
      <w:r w:rsidRPr="0095531A">
        <w:rPr>
          <w:rFonts w:ascii="Verdana" w:hAnsi="Verdana"/>
          <w:spacing w:val="4"/>
          <w:sz w:val="22"/>
          <w:szCs w:val="22"/>
        </w:rPr>
        <w:t>о</w:t>
      </w:r>
      <w:r w:rsidRPr="0095531A">
        <w:rPr>
          <w:rFonts w:ascii="Verdana" w:hAnsi="Verdana"/>
          <w:spacing w:val="4"/>
          <w:sz w:val="22"/>
          <w:szCs w:val="22"/>
        </w:rPr>
        <w:t xml:space="preserve">ра парные заезды могут проходить по системе ТОП-24 Double </w:t>
      </w:r>
      <w:proofErr w:type="spellStart"/>
      <w:r w:rsidRPr="0095531A">
        <w:rPr>
          <w:rFonts w:ascii="Verdana" w:hAnsi="Verdana"/>
          <w:spacing w:val="4"/>
          <w:sz w:val="22"/>
          <w:szCs w:val="22"/>
        </w:rPr>
        <w:t>Elimination</w:t>
      </w:r>
      <w:proofErr w:type="spellEnd"/>
      <w:r w:rsidRPr="0095531A">
        <w:rPr>
          <w:rFonts w:ascii="Verdana" w:hAnsi="Verdana"/>
          <w:spacing w:val="4"/>
          <w:sz w:val="22"/>
          <w:szCs w:val="22"/>
        </w:rPr>
        <w:t xml:space="preserve"> (Приложение 6). На усмотрение с</w:t>
      </w:r>
      <w:r w:rsidRPr="0095531A">
        <w:rPr>
          <w:rFonts w:ascii="Verdana" w:hAnsi="Verdana"/>
          <w:spacing w:val="4"/>
          <w:sz w:val="22"/>
          <w:szCs w:val="22"/>
        </w:rPr>
        <w:t>у</w:t>
      </w:r>
      <w:r w:rsidRPr="0095531A">
        <w:rPr>
          <w:rFonts w:ascii="Verdana" w:hAnsi="Verdana"/>
          <w:spacing w:val="4"/>
          <w:sz w:val="22"/>
          <w:szCs w:val="22"/>
        </w:rPr>
        <w:t>дейской бригады парные заезды могут пройти по следующей системе: ТОП-32 по Олимпийской системе (</w:t>
      </w:r>
      <w:proofErr w:type="spellStart"/>
      <w:r w:rsidRPr="0095531A">
        <w:rPr>
          <w:rFonts w:ascii="Verdana" w:hAnsi="Verdana"/>
          <w:spacing w:val="4"/>
          <w:sz w:val="22"/>
          <w:szCs w:val="22"/>
        </w:rPr>
        <w:t>play-off</w:t>
      </w:r>
      <w:proofErr w:type="spellEnd"/>
      <w:r w:rsidRPr="0095531A">
        <w:rPr>
          <w:rFonts w:ascii="Verdana" w:hAnsi="Verdana"/>
          <w:spacing w:val="4"/>
          <w:sz w:val="22"/>
          <w:szCs w:val="22"/>
        </w:rPr>
        <w:t>), начиная с ТОП-</w:t>
      </w:r>
      <w:r w:rsidR="00F76FA1" w:rsidRPr="0095531A">
        <w:rPr>
          <w:rFonts w:ascii="Verdana" w:hAnsi="Verdana"/>
          <w:spacing w:val="4"/>
          <w:sz w:val="22"/>
          <w:szCs w:val="22"/>
        </w:rPr>
        <w:t>16 или ТОП-8</w:t>
      </w:r>
      <w:r w:rsidRPr="0095531A">
        <w:rPr>
          <w:rFonts w:ascii="Verdana" w:hAnsi="Verdana"/>
          <w:spacing w:val="4"/>
          <w:sz w:val="22"/>
          <w:szCs w:val="22"/>
        </w:rPr>
        <w:t xml:space="preserve"> по Олимпийской системе с выбыв</w:t>
      </w:r>
      <w:r w:rsidRPr="0095531A">
        <w:rPr>
          <w:rFonts w:ascii="Verdana" w:hAnsi="Verdana"/>
          <w:spacing w:val="4"/>
          <w:sz w:val="22"/>
          <w:szCs w:val="22"/>
        </w:rPr>
        <w:t>а</w:t>
      </w:r>
      <w:r w:rsidRPr="0095531A">
        <w:rPr>
          <w:rFonts w:ascii="Verdana" w:hAnsi="Verdana"/>
          <w:spacing w:val="4"/>
          <w:sz w:val="22"/>
          <w:szCs w:val="22"/>
        </w:rPr>
        <w:t>нием после двух пораж</w:t>
      </w:r>
      <w:r w:rsidRPr="0095531A">
        <w:rPr>
          <w:rFonts w:ascii="Verdana" w:hAnsi="Verdana"/>
          <w:spacing w:val="4"/>
          <w:sz w:val="22"/>
          <w:szCs w:val="22"/>
        </w:rPr>
        <w:t>е</w:t>
      </w:r>
      <w:r w:rsidRPr="0095531A">
        <w:rPr>
          <w:rFonts w:ascii="Verdana" w:hAnsi="Verdana"/>
          <w:spacing w:val="4"/>
          <w:sz w:val="22"/>
          <w:szCs w:val="22"/>
        </w:rPr>
        <w:t xml:space="preserve">ний (Double </w:t>
      </w:r>
      <w:proofErr w:type="spellStart"/>
      <w:r w:rsidRPr="0095531A">
        <w:rPr>
          <w:rFonts w:ascii="Verdana" w:hAnsi="Verdana"/>
          <w:spacing w:val="4"/>
          <w:sz w:val="22"/>
          <w:szCs w:val="22"/>
        </w:rPr>
        <w:t>Elimination</w:t>
      </w:r>
      <w:proofErr w:type="spellEnd"/>
      <w:r w:rsidRPr="0095531A">
        <w:rPr>
          <w:rFonts w:ascii="Verdana" w:hAnsi="Verdana"/>
          <w:spacing w:val="4"/>
          <w:sz w:val="22"/>
          <w:szCs w:val="22"/>
        </w:rPr>
        <w:t>).</w:t>
      </w:r>
    </w:p>
    <w:p w14:paraId="73A70471" w14:textId="77777777" w:rsidR="00F76FA1" w:rsidRPr="0095531A" w:rsidRDefault="00F76FA1" w:rsidP="00653A48">
      <w:pPr>
        <w:ind w:firstLine="284"/>
        <w:jc w:val="both"/>
        <w:rPr>
          <w:rFonts w:ascii="Verdana" w:hAnsi="Verdana"/>
          <w:sz w:val="22"/>
          <w:szCs w:val="22"/>
        </w:rPr>
      </w:pPr>
      <w:r w:rsidRPr="0095531A">
        <w:rPr>
          <w:rFonts w:ascii="Verdana" w:hAnsi="Verdana"/>
          <w:b/>
          <w:sz w:val="22"/>
          <w:szCs w:val="22"/>
        </w:rPr>
        <w:t>5.8.10.</w:t>
      </w:r>
      <w:r w:rsidRPr="0095531A">
        <w:rPr>
          <w:rFonts w:ascii="Verdana" w:hAnsi="Verdana"/>
          <w:sz w:val="22"/>
          <w:szCs w:val="22"/>
        </w:rPr>
        <w:t xml:space="preserve"> Между первым и вторым заездом </w:t>
      </w:r>
      <w:r w:rsidR="00892286" w:rsidRPr="0095531A">
        <w:rPr>
          <w:rFonts w:ascii="Verdana" w:hAnsi="Verdana"/>
          <w:sz w:val="22"/>
          <w:szCs w:val="22"/>
        </w:rPr>
        <w:t>парного заезда</w:t>
      </w:r>
      <w:r w:rsidRPr="0095531A">
        <w:rPr>
          <w:rFonts w:ascii="Verdana" w:hAnsi="Verdana"/>
          <w:sz w:val="22"/>
          <w:szCs w:val="22"/>
        </w:rPr>
        <w:t xml:space="preserve"> запрещаются любые работы с шинами автомобиля (замена шин автомобиля, проверка и/или изменения давления и т. п.), разрешены измерения только дистанционными (бесконтактными) методами, запрещено изменять настройки подвески, за исключением случаев, указанных в п. </w:t>
      </w:r>
      <w:r w:rsidRPr="0095531A">
        <w:rPr>
          <w:rFonts w:ascii="Verdana" w:hAnsi="Verdana"/>
          <w:b/>
          <w:sz w:val="22"/>
          <w:szCs w:val="22"/>
        </w:rPr>
        <w:t>5.8.11.</w:t>
      </w:r>
    </w:p>
    <w:p w14:paraId="69625DEE" w14:textId="77777777" w:rsidR="00F76FA1" w:rsidRPr="0095531A" w:rsidRDefault="00F76FA1" w:rsidP="00653A48">
      <w:pPr>
        <w:ind w:firstLine="284"/>
        <w:jc w:val="both"/>
        <w:rPr>
          <w:rFonts w:ascii="Verdana" w:hAnsi="Verdana"/>
          <w:sz w:val="22"/>
          <w:szCs w:val="22"/>
        </w:rPr>
      </w:pPr>
      <w:r w:rsidRPr="0095531A">
        <w:rPr>
          <w:rFonts w:ascii="Verdana" w:hAnsi="Verdana"/>
          <w:b/>
          <w:sz w:val="22"/>
          <w:szCs w:val="22"/>
        </w:rPr>
        <w:t>5.8.11.</w:t>
      </w:r>
      <w:r w:rsidRPr="0095531A">
        <w:rPr>
          <w:rFonts w:ascii="Verdana" w:hAnsi="Verdana"/>
          <w:sz w:val="22"/>
          <w:szCs w:val="22"/>
        </w:rPr>
        <w:t xml:space="preserve"> В случае повреждения шины/диска (не вследствие столкновения/аварии) по докладу Технического комиссара Руководитель гонки может дать разрешение на замену шины/диска. В этом случае второму участнику заезда также разрешена замена. Использование признанных повреждёнными шин запрещено. </w:t>
      </w:r>
    </w:p>
    <w:p w14:paraId="7DBA6F77" w14:textId="77777777" w:rsidR="00F76FA1" w:rsidRPr="0095531A" w:rsidRDefault="00F76FA1" w:rsidP="00653A48">
      <w:pPr>
        <w:ind w:firstLine="284"/>
        <w:jc w:val="both"/>
        <w:rPr>
          <w:rFonts w:ascii="Verdana" w:hAnsi="Verdana"/>
          <w:sz w:val="22"/>
          <w:szCs w:val="22"/>
        </w:rPr>
      </w:pPr>
      <w:r w:rsidRPr="0095531A">
        <w:rPr>
          <w:rFonts w:ascii="Verdana" w:hAnsi="Verdana"/>
          <w:b/>
          <w:sz w:val="22"/>
          <w:szCs w:val="22"/>
        </w:rPr>
        <w:t>5.8.12.</w:t>
      </w:r>
      <w:r w:rsidRPr="0095531A">
        <w:rPr>
          <w:rFonts w:ascii="Verdana" w:hAnsi="Verdana"/>
          <w:sz w:val="22"/>
          <w:szCs w:val="22"/>
        </w:rPr>
        <w:t xml:space="preserve"> Если разрешение на замену шин согласно п. </w:t>
      </w:r>
      <w:r w:rsidRPr="0095531A">
        <w:rPr>
          <w:rFonts w:ascii="Verdana" w:hAnsi="Verdana"/>
          <w:b/>
          <w:sz w:val="22"/>
          <w:szCs w:val="22"/>
        </w:rPr>
        <w:t>5.8.11.</w:t>
      </w:r>
      <w:r w:rsidRPr="0095531A">
        <w:rPr>
          <w:rFonts w:ascii="Verdana" w:hAnsi="Verdana"/>
          <w:sz w:val="22"/>
          <w:szCs w:val="22"/>
        </w:rPr>
        <w:t xml:space="preserve"> не было получено, Пилот может использовать таймаут для их замены (при условии, что таймаут еще не был использован). В рамках таймаута разрешены любые работы с автомобилем. </w:t>
      </w:r>
    </w:p>
    <w:p w14:paraId="745319AB" w14:textId="77777777" w:rsidR="00F76FA1" w:rsidRPr="0095531A" w:rsidRDefault="00F76FA1" w:rsidP="00653A48">
      <w:pPr>
        <w:ind w:firstLine="284"/>
        <w:jc w:val="both"/>
        <w:rPr>
          <w:rFonts w:ascii="Verdana" w:hAnsi="Verdana"/>
          <w:spacing w:val="4"/>
          <w:sz w:val="22"/>
          <w:szCs w:val="22"/>
        </w:rPr>
      </w:pPr>
      <w:r w:rsidRPr="0095531A">
        <w:rPr>
          <w:rFonts w:ascii="Verdana" w:hAnsi="Verdana"/>
          <w:b/>
          <w:sz w:val="22"/>
          <w:szCs w:val="22"/>
        </w:rPr>
        <w:t>5.8.13.</w:t>
      </w:r>
      <w:r w:rsidRPr="0095531A">
        <w:rPr>
          <w:rFonts w:ascii="Verdana" w:hAnsi="Verdana"/>
          <w:sz w:val="22"/>
          <w:szCs w:val="22"/>
        </w:rPr>
        <w:t xml:space="preserve"> Если Пилот/Представитель принял решение о замене шин между заездами во время таймаута, он должен немедленно сообщить об этом Судье при участниках. В этом случае второй Пилот также получает право заменить шины. Для этого он получает дополнительные 5 минут в текущем хите, которые можно использовать только для замены шин и/или проверки и/или изменения давления и т.п.).</w:t>
      </w:r>
    </w:p>
    <w:p w14:paraId="330CB5A0" w14:textId="77777777" w:rsidR="00D75F50" w:rsidRPr="0095531A" w:rsidRDefault="00D75F50" w:rsidP="00D75F50">
      <w:pPr>
        <w:ind w:firstLine="284"/>
        <w:jc w:val="both"/>
        <w:rPr>
          <w:rFonts w:ascii="Verdana" w:hAnsi="Verdana"/>
          <w:spacing w:val="4"/>
          <w:sz w:val="22"/>
          <w:szCs w:val="22"/>
        </w:rPr>
      </w:pPr>
    </w:p>
    <w:p w14:paraId="09A08263" w14:textId="77777777" w:rsidR="00D75F50" w:rsidRPr="0095531A" w:rsidRDefault="00D75F50" w:rsidP="00D75F50">
      <w:pPr>
        <w:ind w:firstLine="284"/>
        <w:jc w:val="both"/>
        <w:rPr>
          <w:rFonts w:ascii="Verdana" w:hAnsi="Verdana"/>
          <w:b/>
          <w:spacing w:val="4"/>
          <w:sz w:val="22"/>
          <w:szCs w:val="22"/>
        </w:rPr>
      </w:pPr>
      <w:r w:rsidRPr="0095531A">
        <w:rPr>
          <w:rFonts w:ascii="Verdana" w:hAnsi="Verdana"/>
          <w:b/>
          <w:spacing w:val="4"/>
          <w:sz w:val="22"/>
          <w:szCs w:val="22"/>
        </w:rPr>
        <w:t>6. СУДЕЙСТВО</w:t>
      </w:r>
    </w:p>
    <w:p w14:paraId="6DB6B979" w14:textId="77777777" w:rsidR="00D75F50" w:rsidRPr="0095531A" w:rsidRDefault="00D75F50" w:rsidP="00D75F50">
      <w:pPr>
        <w:ind w:firstLine="284"/>
        <w:jc w:val="both"/>
        <w:rPr>
          <w:rFonts w:ascii="Verdana" w:hAnsi="Verdana"/>
          <w:b/>
          <w:spacing w:val="4"/>
          <w:sz w:val="22"/>
          <w:szCs w:val="22"/>
        </w:rPr>
      </w:pPr>
      <w:r w:rsidRPr="0095531A">
        <w:rPr>
          <w:rFonts w:ascii="Verdana" w:hAnsi="Verdana"/>
          <w:b/>
          <w:spacing w:val="4"/>
          <w:sz w:val="22"/>
          <w:szCs w:val="22"/>
        </w:rPr>
        <w:t>6.1. СУДЕЙСТВО ОДИНОЧНЫХ ЗАЕЗДОВ</w:t>
      </w:r>
    </w:p>
    <w:p w14:paraId="15F648ED" w14:textId="77777777" w:rsidR="00D75F50" w:rsidRPr="0095531A" w:rsidRDefault="00D75F50" w:rsidP="00D75F50">
      <w:pPr>
        <w:ind w:firstLine="284"/>
        <w:jc w:val="both"/>
        <w:rPr>
          <w:rFonts w:ascii="Verdana" w:hAnsi="Verdana"/>
          <w:spacing w:val="4"/>
          <w:sz w:val="22"/>
          <w:szCs w:val="22"/>
        </w:rPr>
      </w:pPr>
      <w:r w:rsidRPr="0095531A">
        <w:rPr>
          <w:rFonts w:ascii="Verdana" w:hAnsi="Verdana"/>
          <w:b/>
          <w:spacing w:val="4"/>
          <w:sz w:val="22"/>
          <w:szCs w:val="22"/>
        </w:rPr>
        <w:t>6.1.1</w:t>
      </w:r>
      <w:r w:rsidRPr="0095531A">
        <w:rPr>
          <w:rFonts w:ascii="Verdana" w:hAnsi="Verdana"/>
          <w:spacing w:val="4"/>
          <w:sz w:val="22"/>
          <w:szCs w:val="22"/>
        </w:rPr>
        <w:t xml:space="preserve"> Оценка одиночных квалификационны</w:t>
      </w:r>
      <w:r w:rsidR="003F54E9" w:rsidRPr="0095531A">
        <w:rPr>
          <w:rFonts w:ascii="Verdana" w:hAnsi="Verdana"/>
          <w:spacing w:val="4"/>
          <w:sz w:val="22"/>
          <w:szCs w:val="22"/>
        </w:rPr>
        <w:t>х заездов осуществляется судейской бригадой</w:t>
      </w:r>
      <w:r w:rsidRPr="0095531A">
        <w:rPr>
          <w:rFonts w:ascii="Verdana" w:hAnsi="Verdana"/>
          <w:spacing w:val="4"/>
          <w:sz w:val="22"/>
          <w:szCs w:val="22"/>
        </w:rPr>
        <w:t xml:space="preserve"> по 4 основным критериям: </w:t>
      </w:r>
    </w:p>
    <w:p w14:paraId="24586A37" w14:textId="77777777" w:rsidR="00D75F50" w:rsidRPr="0095531A" w:rsidRDefault="00D75F50" w:rsidP="00D75F50">
      <w:pPr>
        <w:ind w:firstLine="284"/>
        <w:jc w:val="both"/>
        <w:rPr>
          <w:rFonts w:ascii="Verdana" w:hAnsi="Verdana"/>
          <w:spacing w:val="4"/>
          <w:sz w:val="22"/>
          <w:szCs w:val="22"/>
        </w:rPr>
      </w:pPr>
      <w:r w:rsidRPr="0095531A">
        <w:rPr>
          <w:rFonts w:ascii="Verdana" w:hAnsi="Verdana"/>
          <w:spacing w:val="4"/>
          <w:sz w:val="22"/>
          <w:szCs w:val="22"/>
        </w:rPr>
        <w:t>– траектория;</w:t>
      </w:r>
    </w:p>
    <w:p w14:paraId="6EEF89B5" w14:textId="77777777" w:rsidR="00D75F50" w:rsidRPr="0095531A" w:rsidRDefault="00D75F50" w:rsidP="00D75F50">
      <w:pPr>
        <w:ind w:firstLine="284"/>
        <w:jc w:val="both"/>
        <w:rPr>
          <w:rFonts w:ascii="Verdana" w:hAnsi="Verdana"/>
          <w:spacing w:val="4"/>
          <w:sz w:val="22"/>
          <w:szCs w:val="22"/>
        </w:rPr>
      </w:pPr>
      <w:r w:rsidRPr="0095531A">
        <w:rPr>
          <w:rFonts w:ascii="Verdana" w:hAnsi="Verdana"/>
          <w:spacing w:val="4"/>
          <w:sz w:val="22"/>
          <w:szCs w:val="22"/>
        </w:rPr>
        <w:t>– угол;</w:t>
      </w:r>
    </w:p>
    <w:p w14:paraId="7682DAC3" w14:textId="77777777" w:rsidR="00D75F50" w:rsidRPr="0095531A" w:rsidRDefault="00D75F50" w:rsidP="00D75F50">
      <w:pPr>
        <w:ind w:firstLine="284"/>
        <w:jc w:val="both"/>
        <w:rPr>
          <w:rFonts w:ascii="Verdana" w:hAnsi="Verdana"/>
          <w:spacing w:val="4"/>
          <w:sz w:val="22"/>
          <w:szCs w:val="22"/>
        </w:rPr>
      </w:pPr>
      <w:r w:rsidRPr="0095531A">
        <w:rPr>
          <w:rFonts w:ascii="Verdana" w:hAnsi="Verdana"/>
          <w:spacing w:val="4"/>
          <w:sz w:val="22"/>
          <w:szCs w:val="22"/>
        </w:rPr>
        <w:t>– скорость;</w:t>
      </w:r>
    </w:p>
    <w:p w14:paraId="150F6E58" w14:textId="77777777" w:rsidR="00D75F50" w:rsidRPr="0095531A" w:rsidRDefault="00D75F50" w:rsidP="00D75F50">
      <w:pPr>
        <w:ind w:firstLine="284"/>
        <w:jc w:val="both"/>
        <w:rPr>
          <w:rFonts w:ascii="Verdana" w:hAnsi="Verdana"/>
          <w:spacing w:val="4"/>
          <w:sz w:val="22"/>
          <w:szCs w:val="22"/>
        </w:rPr>
      </w:pPr>
      <w:r w:rsidRPr="0095531A">
        <w:rPr>
          <w:rFonts w:ascii="Verdana" w:hAnsi="Verdana"/>
          <w:spacing w:val="4"/>
          <w:sz w:val="22"/>
          <w:szCs w:val="22"/>
        </w:rPr>
        <w:t xml:space="preserve">– общее впечатление (зрелищность). </w:t>
      </w:r>
    </w:p>
    <w:p w14:paraId="0C08D10E" w14:textId="77777777" w:rsidR="00D75F50" w:rsidRPr="0095531A" w:rsidRDefault="00D75F50" w:rsidP="00D75F50">
      <w:pPr>
        <w:ind w:firstLine="284"/>
        <w:jc w:val="both"/>
        <w:rPr>
          <w:rFonts w:ascii="Verdana" w:hAnsi="Verdana"/>
          <w:color w:val="FF0000"/>
          <w:spacing w:val="4"/>
          <w:sz w:val="22"/>
          <w:szCs w:val="22"/>
        </w:rPr>
      </w:pPr>
    </w:p>
    <w:p w14:paraId="4948CA92" w14:textId="77777777" w:rsidR="00D75F50" w:rsidRPr="0095531A" w:rsidRDefault="00D75F50" w:rsidP="00D75F50">
      <w:pPr>
        <w:ind w:firstLine="284"/>
        <w:jc w:val="both"/>
        <w:rPr>
          <w:rFonts w:ascii="Verdana" w:hAnsi="Verdana"/>
          <w:spacing w:val="4"/>
          <w:sz w:val="22"/>
          <w:szCs w:val="22"/>
        </w:rPr>
      </w:pPr>
      <w:r w:rsidRPr="0095531A">
        <w:rPr>
          <w:rFonts w:ascii="Verdana" w:hAnsi="Verdana"/>
          <w:b/>
          <w:spacing w:val="4"/>
          <w:sz w:val="22"/>
          <w:szCs w:val="22"/>
        </w:rPr>
        <w:t>6.1.2. ТРАЕКТОРИЯ</w:t>
      </w:r>
      <w:r w:rsidRPr="0095531A">
        <w:rPr>
          <w:rFonts w:ascii="Verdana" w:hAnsi="Verdana"/>
          <w:spacing w:val="4"/>
          <w:sz w:val="22"/>
          <w:szCs w:val="22"/>
        </w:rPr>
        <w:t xml:space="preserve"> – идеальная лин</w:t>
      </w:r>
      <w:r w:rsidR="003F54E9" w:rsidRPr="0095531A">
        <w:rPr>
          <w:rFonts w:ascii="Verdana" w:hAnsi="Verdana"/>
          <w:spacing w:val="4"/>
          <w:sz w:val="22"/>
          <w:szCs w:val="22"/>
        </w:rPr>
        <w:t>ия, заданная судейской бригадой</w:t>
      </w:r>
      <w:r w:rsidRPr="0095531A">
        <w:rPr>
          <w:rFonts w:ascii="Verdana" w:hAnsi="Verdana"/>
          <w:spacing w:val="4"/>
          <w:sz w:val="22"/>
          <w:szCs w:val="22"/>
        </w:rPr>
        <w:t>, по кот</w:t>
      </w:r>
      <w:r w:rsidRPr="0095531A">
        <w:rPr>
          <w:rFonts w:ascii="Verdana" w:hAnsi="Verdana"/>
          <w:spacing w:val="4"/>
          <w:sz w:val="22"/>
          <w:szCs w:val="22"/>
        </w:rPr>
        <w:t>о</w:t>
      </w:r>
      <w:r w:rsidR="003F54E9" w:rsidRPr="0095531A">
        <w:rPr>
          <w:rFonts w:ascii="Verdana" w:hAnsi="Verdana"/>
          <w:spacing w:val="4"/>
          <w:sz w:val="22"/>
          <w:szCs w:val="22"/>
        </w:rPr>
        <w:t>рой у</w:t>
      </w:r>
      <w:r w:rsidRPr="0095531A">
        <w:rPr>
          <w:rFonts w:ascii="Verdana" w:hAnsi="Verdana"/>
          <w:spacing w:val="4"/>
          <w:sz w:val="22"/>
          <w:szCs w:val="22"/>
        </w:rPr>
        <w:t>частник должен следовать по трассе. В большинстве случаев оцениваемая траект</w:t>
      </w:r>
      <w:r w:rsidRPr="0095531A">
        <w:rPr>
          <w:rFonts w:ascii="Verdana" w:hAnsi="Verdana"/>
          <w:spacing w:val="4"/>
          <w:sz w:val="22"/>
          <w:szCs w:val="22"/>
        </w:rPr>
        <w:t>о</w:t>
      </w:r>
      <w:r w:rsidRPr="0095531A">
        <w:rPr>
          <w:rFonts w:ascii="Verdana" w:hAnsi="Verdana"/>
          <w:spacing w:val="4"/>
          <w:sz w:val="22"/>
          <w:szCs w:val="22"/>
        </w:rPr>
        <w:t>рия совпадает с идеально б</w:t>
      </w:r>
      <w:r w:rsidR="003F54E9" w:rsidRPr="0095531A">
        <w:rPr>
          <w:rFonts w:ascii="Verdana" w:hAnsi="Verdana"/>
          <w:spacing w:val="4"/>
          <w:sz w:val="22"/>
          <w:szCs w:val="22"/>
        </w:rPr>
        <w:t>ыстрой на трассе. Общая оценка у</w:t>
      </w:r>
      <w:r w:rsidRPr="0095531A">
        <w:rPr>
          <w:rFonts w:ascii="Verdana" w:hAnsi="Verdana"/>
          <w:spacing w:val="4"/>
          <w:sz w:val="22"/>
          <w:szCs w:val="22"/>
        </w:rPr>
        <w:t>частника будет сущ</w:t>
      </w:r>
      <w:r w:rsidRPr="0095531A">
        <w:rPr>
          <w:rFonts w:ascii="Verdana" w:hAnsi="Verdana"/>
          <w:spacing w:val="4"/>
          <w:sz w:val="22"/>
          <w:szCs w:val="22"/>
        </w:rPr>
        <w:t>е</w:t>
      </w:r>
      <w:r w:rsidRPr="0095531A">
        <w:rPr>
          <w:rFonts w:ascii="Verdana" w:hAnsi="Verdana"/>
          <w:spacing w:val="4"/>
          <w:sz w:val="22"/>
          <w:szCs w:val="22"/>
        </w:rPr>
        <w:t>ственно снижена за несоблюдение данной траектории.</w:t>
      </w:r>
    </w:p>
    <w:p w14:paraId="08901DA2" w14:textId="77777777" w:rsidR="00D75F50" w:rsidRPr="0095531A" w:rsidRDefault="00D75F50" w:rsidP="00D75F50">
      <w:pPr>
        <w:ind w:firstLine="284"/>
        <w:jc w:val="both"/>
        <w:rPr>
          <w:rFonts w:ascii="Verdana" w:hAnsi="Verdana"/>
          <w:spacing w:val="4"/>
          <w:sz w:val="22"/>
          <w:szCs w:val="22"/>
        </w:rPr>
      </w:pPr>
      <w:r w:rsidRPr="0095531A">
        <w:rPr>
          <w:rFonts w:ascii="Verdana" w:hAnsi="Verdana"/>
          <w:spacing w:val="4"/>
          <w:sz w:val="22"/>
          <w:szCs w:val="22"/>
        </w:rPr>
        <w:t>Траектория обозначается внутренними и внешними точками кли</w:t>
      </w:r>
      <w:r w:rsidR="003F54E9" w:rsidRPr="0095531A">
        <w:rPr>
          <w:rFonts w:ascii="Verdana" w:hAnsi="Verdana"/>
          <w:spacing w:val="4"/>
          <w:sz w:val="22"/>
          <w:szCs w:val="22"/>
        </w:rPr>
        <w:t>ппинга. Удаленность автомобиля у</w:t>
      </w:r>
      <w:r w:rsidRPr="0095531A">
        <w:rPr>
          <w:rFonts w:ascii="Verdana" w:hAnsi="Verdana"/>
          <w:spacing w:val="4"/>
          <w:sz w:val="22"/>
          <w:szCs w:val="22"/>
        </w:rPr>
        <w:t>частника от точек клиппинга во время движения по трассе отражается на оценках по данному критерию.</w:t>
      </w:r>
    </w:p>
    <w:p w14:paraId="1BCD741F" w14:textId="77777777" w:rsidR="00D75F50" w:rsidRPr="0095531A" w:rsidRDefault="00D75F50" w:rsidP="00D75F50">
      <w:pPr>
        <w:ind w:firstLine="284"/>
        <w:jc w:val="both"/>
        <w:rPr>
          <w:rFonts w:ascii="Verdana" w:hAnsi="Verdana"/>
          <w:spacing w:val="4"/>
          <w:sz w:val="22"/>
          <w:szCs w:val="22"/>
        </w:rPr>
      </w:pPr>
      <w:r w:rsidRPr="0095531A">
        <w:rPr>
          <w:rFonts w:ascii="Verdana" w:hAnsi="Verdana"/>
          <w:spacing w:val="4"/>
          <w:sz w:val="22"/>
          <w:szCs w:val="22"/>
        </w:rPr>
        <w:t>Точка клиппинга – ключевая зона н</w:t>
      </w:r>
      <w:r w:rsidR="003F54E9" w:rsidRPr="0095531A">
        <w:rPr>
          <w:rFonts w:ascii="Verdana" w:hAnsi="Verdana"/>
          <w:spacing w:val="4"/>
          <w:sz w:val="22"/>
          <w:szCs w:val="22"/>
        </w:rPr>
        <w:t>а трассе, в которой автомобиль у</w:t>
      </w:r>
      <w:r w:rsidRPr="0095531A">
        <w:rPr>
          <w:rFonts w:ascii="Verdana" w:hAnsi="Verdana"/>
          <w:spacing w:val="4"/>
          <w:sz w:val="22"/>
          <w:szCs w:val="22"/>
        </w:rPr>
        <w:t>частника до</w:t>
      </w:r>
      <w:r w:rsidRPr="0095531A">
        <w:rPr>
          <w:rFonts w:ascii="Verdana" w:hAnsi="Verdana"/>
          <w:spacing w:val="4"/>
          <w:sz w:val="22"/>
          <w:szCs w:val="22"/>
        </w:rPr>
        <w:t>л</w:t>
      </w:r>
      <w:r w:rsidRPr="0095531A">
        <w:rPr>
          <w:rFonts w:ascii="Verdana" w:hAnsi="Verdana"/>
          <w:spacing w:val="4"/>
          <w:sz w:val="22"/>
          <w:szCs w:val="22"/>
        </w:rPr>
        <w:t>жен двигаться в состоянии заноса задней оси максимально близко к данной точке, тем самым следуя кор</w:t>
      </w:r>
      <w:r w:rsidR="003F54E9" w:rsidRPr="0095531A">
        <w:rPr>
          <w:rFonts w:ascii="Verdana" w:hAnsi="Verdana"/>
          <w:spacing w:val="4"/>
          <w:sz w:val="22"/>
          <w:szCs w:val="22"/>
        </w:rPr>
        <w:t>ректной траектории с точки зрения судейской бригады</w:t>
      </w:r>
      <w:r w:rsidRPr="0095531A">
        <w:rPr>
          <w:rFonts w:ascii="Verdana" w:hAnsi="Verdana"/>
          <w:spacing w:val="4"/>
          <w:sz w:val="22"/>
          <w:szCs w:val="22"/>
        </w:rPr>
        <w:t>. Точки кли</w:t>
      </w:r>
      <w:r w:rsidRPr="0095531A">
        <w:rPr>
          <w:rFonts w:ascii="Verdana" w:hAnsi="Verdana"/>
          <w:spacing w:val="4"/>
          <w:sz w:val="22"/>
          <w:szCs w:val="22"/>
        </w:rPr>
        <w:t>п</w:t>
      </w:r>
      <w:r w:rsidRPr="0095531A">
        <w:rPr>
          <w:rFonts w:ascii="Verdana" w:hAnsi="Verdana"/>
          <w:spacing w:val="4"/>
          <w:sz w:val="22"/>
          <w:szCs w:val="22"/>
        </w:rPr>
        <w:t xml:space="preserve">пинга </w:t>
      </w:r>
      <w:r w:rsidRPr="0095531A">
        <w:rPr>
          <w:rFonts w:ascii="Verdana" w:hAnsi="Verdana"/>
          <w:spacing w:val="4"/>
          <w:sz w:val="22"/>
          <w:szCs w:val="22"/>
        </w:rPr>
        <w:lastRenderedPageBreak/>
        <w:t>об</w:t>
      </w:r>
      <w:r w:rsidRPr="0095531A">
        <w:rPr>
          <w:rFonts w:ascii="Verdana" w:hAnsi="Verdana"/>
          <w:spacing w:val="4"/>
          <w:sz w:val="22"/>
          <w:szCs w:val="22"/>
        </w:rPr>
        <w:t>о</w:t>
      </w:r>
      <w:r w:rsidRPr="0095531A">
        <w:rPr>
          <w:rFonts w:ascii="Verdana" w:hAnsi="Verdana"/>
          <w:spacing w:val="4"/>
          <w:sz w:val="22"/>
          <w:szCs w:val="22"/>
        </w:rPr>
        <w:t>значаются специальными конусами. Точки клиппинга делятся на внутренние и вне</w:t>
      </w:r>
      <w:r w:rsidRPr="0095531A">
        <w:rPr>
          <w:rFonts w:ascii="Verdana" w:hAnsi="Verdana"/>
          <w:spacing w:val="4"/>
          <w:sz w:val="22"/>
          <w:szCs w:val="22"/>
        </w:rPr>
        <w:t>ш</w:t>
      </w:r>
      <w:r w:rsidRPr="0095531A">
        <w:rPr>
          <w:rFonts w:ascii="Verdana" w:hAnsi="Verdana"/>
          <w:spacing w:val="4"/>
          <w:sz w:val="22"/>
          <w:szCs w:val="22"/>
        </w:rPr>
        <w:t xml:space="preserve">ние. </w:t>
      </w:r>
    </w:p>
    <w:p w14:paraId="33EC7971" w14:textId="77777777" w:rsidR="00D75F50" w:rsidRPr="0095531A" w:rsidRDefault="00D75F50" w:rsidP="00D75F50">
      <w:pPr>
        <w:ind w:firstLine="284"/>
        <w:jc w:val="both"/>
        <w:rPr>
          <w:rFonts w:ascii="Verdana" w:hAnsi="Verdana"/>
          <w:spacing w:val="4"/>
          <w:sz w:val="22"/>
          <w:szCs w:val="22"/>
        </w:rPr>
      </w:pPr>
      <w:r w:rsidRPr="0095531A">
        <w:rPr>
          <w:rFonts w:ascii="Verdana" w:hAnsi="Verdana"/>
          <w:b/>
          <w:spacing w:val="4"/>
          <w:sz w:val="22"/>
          <w:szCs w:val="22"/>
        </w:rPr>
        <w:t>Внутренняя точка клиппинга</w:t>
      </w:r>
      <w:r w:rsidRPr="0095531A">
        <w:rPr>
          <w:rFonts w:ascii="Verdana" w:hAnsi="Verdana"/>
          <w:spacing w:val="4"/>
          <w:sz w:val="22"/>
          <w:szCs w:val="22"/>
        </w:rPr>
        <w:t xml:space="preserve"> – з</w:t>
      </w:r>
      <w:r w:rsidR="003F54E9" w:rsidRPr="0095531A">
        <w:rPr>
          <w:rFonts w:ascii="Verdana" w:hAnsi="Verdana"/>
          <w:spacing w:val="4"/>
          <w:sz w:val="22"/>
          <w:szCs w:val="22"/>
        </w:rPr>
        <w:t>она на трассе, в которой баллы у</w:t>
      </w:r>
      <w:r w:rsidRPr="0095531A">
        <w:rPr>
          <w:rFonts w:ascii="Verdana" w:hAnsi="Verdana"/>
          <w:spacing w:val="4"/>
          <w:sz w:val="22"/>
          <w:szCs w:val="22"/>
        </w:rPr>
        <w:t>частника опр</w:t>
      </w:r>
      <w:r w:rsidRPr="0095531A">
        <w:rPr>
          <w:rFonts w:ascii="Verdana" w:hAnsi="Verdana"/>
          <w:spacing w:val="4"/>
          <w:sz w:val="22"/>
          <w:szCs w:val="22"/>
        </w:rPr>
        <w:t>е</w:t>
      </w:r>
      <w:r w:rsidRPr="0095531A">
        <w:rPr>
          <w:rFonts w:ascii="Verdana" w:hAnsi="Verdana"/>
          <w:spacing w:val="4"/>
          <w:sz w:val="22"/>
          <w:szCs w:val="22"/>
        </w:rPr>
        <w:t>деляются тем, насколько близко от точки проходит передняя часть автомобиля (п</w:t>
      </w:r>
      <w:r w:rsidRPr="0095531A">
        <w:rPr>
          <w:rFonts w:ascii="Verdana" w:hAnsi="Verdana"/>
          <w:spacing w:val="4"/>
          <w:sz w:val="22"/>
          <w:szCs w:val="22"/>
        </w:rPr>
        <w:t>е</w:t>
      </w:r>
      <w:r w:rsidRPr="0095531A">
        <w:rPr>
          <w:rFonts w:ascii="Verdana" w:hAnsi="Verdana"/>
          <w:spacing w:val="4"/>
          <w:sz w:val="22"/>
          <w:szCs w:val="22"/>
        </w:rPr>
        <w:t>ре</w:t>
      </w:r>
      <w:r w:rsidR="003F54E9" w:rsidRPr="0095531A">
        <w:rPr>
          <w:rFonts w:ascii="Verdana" w:hAnsi="Verdana"/>
          <w:spacing w:val="4"/>
          <w:sz w:val="22"/>
          <w:szCs w:val="22"/>
        </w:rPr>
        <w:t>дний бампер), когда автомобиль у</w:t>
      </w:r>
      <w:r w:rsidRPr="0095531A">
        <w:rPr>
          <w:rFonts w:ascii="Verdana" w:hAnsi="Verdana"/>
          <w:spacing w:val="4"/>
          <w:sz w:val="22"/>
          <w:szCs w:val="22"/>
        </w:rPr>
        <w:t>частника движется в заносе. Внутренняя точка клиппинга размещается на внутренней стороне трассы, как правило, на вершине п</w:t>
      </w:r>
      <w:r w:rsidRPr="0095531A">
        <w:rPr>
          <w:rFonts w:ascii="Verdana" w:hAnsi="Verdana"/>
          <w:spacing w:val="4"/>
          <w:sz w:val="22"/>
          <w:szCs w:val="22"/>
        </w:rPr>
        <w:t>о</w:t>
      </w:r>
      <w:r w:rsidRPr="0095531A">
        <w:rPr>
          <w:rFonts w:ascii="Verdana" w:hAnsi="Verdana"/>
          <w:spacing w:val="4"/>
          <w:sz w:val="22"/>
          <w:szCs w:val="22"/>
        </w:rPr>
        <w:t>ворота.</w:t>
      </w:r>
    </w:p>
    <w:p w14:paraId="11FBB607" w14:textId="77777777" w:rsidR="00D75F50" w:rsidRPr="0095531A" w:rsidRDefault="00D75F50" w:rsidP="00D75F50">
      <w:pPr>
        <w:ind w:firstLine="284"/>
        <w:jc w:val="both"/>
        <w:rPr>
          <w:rFonts w:ascii="Verdana" w:hAnsi="Verdana"/>
          <w:spacing w:val="4"/>
          <w:sz w:val="22"/>
          <w:szCs w:val="22"/>
        </w:rPr>
      </w:pPr>
      <w:r w:rsidRPr="0095531A">
        <w:rPr>
          <w:rFonts w:ascii="Verdana" w:hAnsi="Verdana"/>
          <w:b/>
          <w:spacing w:val="4"/>
          <w:sz w:val="22"/>
          <w:szCs w:val="22"/>
        </w:rPr>
        <w:t>Внешняя точка клиппинга</w:t>
      </w:r>
      <w:r w:rsidRPr="0095531A">
        <w:rPr>
          <w:rFonts w:ascii="Verdana" w:hAnsi="Verdana"/>
          <w:spacing w:val="4"/>
          <w:sz w:val="22"/>
          <w:szCs w:val="22"/>
        </w:rPr>
        <w:t xml:space="preserve"> – з</w:t>
      </w:r>
      <w:r w:rsidR="003F54E9" w:rsidRPr="0095531A">
        <w:rPr>
          <w:rFonts w:ascii="Verdana" w:hAnsi="Verdana"/>
          <w:spacing w:val="4"/>
          <w:sz w:val="22"/>
          <w:szCs w:val="22"/>
        </w:rPr>
        <w:t>она на трассе, в которой баллы у</w:t>
      </w:r>
      <w:r w:rsidRPr="0095531A">
        <w:rPr>
          <w:rFonts w:ascii="Verdana" w:hAnsi="Verdana"/>
          <w:spacing w:val="4"/>
          <w:sz w:val="22"/>
          <w:szCs w:val="22"/>
        </w:rPr>
        <w:t>частника опред</w:t>
      </w:r>
      <w:r w:rsidRPr="0095531A">
        <w:rPr>
          <w:rFonts w:ascii="Verdana" w:hAnsi="Verdana"/>
          <w:spacing w:val="4"/>
          <w:sz w:val="22"/>
          <w:szCs w:val="22"/>
        </w:rPr>
        <w:t>е</w:t>
      </w:r>
      <w:r w:rsidRPr="0095531A">
        <w:rPr>
          <w:rFonts w:ascii="Verdana" w:hAnsi="Verdana"/>
          <w:spacing w:val="4"/>
          <w:sz w:val="22"/>
          <w:szCs w:val="22"/>
        </w:rPr>
        <w:t>ляются тем, насколько близко от точки проходит задняя часть автомобиля (за</w:t>
      </w:r>
      <w:r w:rsidR="003F54E9" w:rsidRPr="0095531A">
        <w:rPr>
          <w:rFonts w:ascii="Verdana" w:hAnsi="Verdana"/>
          <w:spacing w:val="4"/>
          <w:sz w:val="22"/>
          <w:szCs w:val="22"/>
        </w:rPr>
        <w:t>дний бампер), когда автомобиль у</w:t>
      </w:r>
      <w:r w:rsidRPr="0095531A">
        <w:rPr>
          <w:rFonts w:ascii="Verdana" w:hAnsi="Verdana"/>
          <w:spacing w:val="4"/>
          <w:sz w:val="22"/>
          <w:szCs w:val="22"/>
        </w:rPr>
        <w:t>частника движется в заносе. Внешняя точка клиппинга размещается на внешней стороне трассы.</w:t>
      </w:r>
    </w:p>
    <w:p w14:paraId="0082D315" w14:textId="77777777" w:rsidR="00D75F50" w:rsidRPr="0095531A" w:rsidRDefault="003F54E9" w:rsidP="00D75F50">
      <w:pPr>
        <w:ind w:firstLine="284"/>
        <w:jc w:val="both"/>
        <w:rPr>
          <w:rFonts w:ascii="Verdana" w:hAnsi="Verdana"/>
          <w:spacing w:val="4"/>
          <w:sz w:val="22"/>
          <w:szCs w:val="22"/>
        </w:rPr>
      </w:pPr>
      <w:r w:rsidRPr="0095531A">
        <w:rPr>
          <w:rFonts w:ascii="Verdana" w:hAnsi="Verdana"/>
          <w:spacing w:val="4"/>
          <w:sz w:val="22"/>
          <w:szCs w:val="22"/>
        </w:rPr>
        <w:t>Судейская бригада дополнительно разъясняет у</w:t>
      </w:r>
      <w:r w:rsidR="00D75F50" w:rsidRPr="0095531A">
        <w:rPr>
          <w:rFonts w:ascii="Verdana" w:hAnsi="Verdana"/>
          <w:spacing w:val="4"/>
          <w:sz w:val="22"/>
          <w:szCs w:val="22"/>
        </w:rPr>
        <w:t>частникам на брифингах, какой я</w:t>
      </w:r>
      <w:r w:rsidR="00D75F50" w:rsidRPr="0095531A">
        <w:rPr>
          <w:rFonts w:ascii="Verdana" w:hAnsi="Verdana"/>
          <w:spacing w:val="4"/>
          <w:sz w:val="22"/>
          <w:szCs w:val="22"/>
        </w:rPr>
        <w:t>в</w:t>
      </w:r>
      <w:r w:rsidR="00D75F50" w:rsidRPr="0095531A">
        <w:rPr>
          <w:rFonts w:ascii="Verdana" w:hAnsi="Verdana"/>
          <w:spacing w:val="4"/>
          <w:sz w:val="22"/>
          <w:szCs w:val="22"/>
        </w:rPr>
        <w:t>ляется ид</w:t>
      </w:r>
      <w:r w:rsidR="00D75F50" w:rsidRPr="0095531A">
        <w:rPr>
          <w:rFonts w:ascii="Verdana" w:hAnsi="Verdana"/>
          <w:spacing w:val="4"/>
          <w:sz w:val="22"/>
          <w:szCs w:val="22"/>
        </w:rPr>
        <w:t>е</w:t>
      </w:r>
      <w:r w:rsidR="00D75F50" w:rsidRPr="0095531A">
        <w:rPr>
          <w:rFonts w:ascii="Verdana" w:hAnsi="Verdana"/>
          <w:spacing w:val="4"/>
          <w:sz w:val="22"/>
          <w:szCs w:val="22"/>
        </w:rPr>
        <w:t>альная траектория движения.</w:t>
      </w:r>
    </w:p>
    <w:p w14:paraId="35E88A5F" w14:textId="77777777" w:rsidR="00D75F50" w:rsidRPr="0095531A" w:rsidRDefault="00D75F50" w:rsidP="00D75F50">
      <w:pPr>
        <w:ind w:firstLine="284"/>
        <w:jc w:val="both"/>
        <w:rPr>
          <w:rFonts w:ascii="Verdana" w:hAnsi="Verdana"/>
          <w:spacing w:val="4"/>
          <w:sz w:val="22"/>
          <w:szCs w:val="22"/>
        </w:rPr>
      </w:pPr>
      <w:r w:rsidRPr="0095531A">
        <w:rPr>
          <w:rFonts w:ascii="Verdana" w:hAnsi="Verdana"/>
          <w:b/>
          <w:spacing w:val="4"/>
          <w:sz w:val="22"/>
          <w:szCs w:val="22"/>
        </w:rPr>
        <w:t>6.1.3. УГОЛ</w:t>
      </w:r>
      <w:r w:rsidRPr="0095531A">
        <w:rPr>
          <w:rFonts w:ascii="Verdana" w:hAnsi="Verdana"/>
          <w:spacing w:val="4"/>
          <w:sz w:val="22"/>
          <w:szCs w:val="22"/>
        </w:rPr>
        <w:t xml:space="preserve"> – угол заноса автомобиля (отклонение от оси прямолинейного движ</w:t>
      </w:r>
      <w:r w:rsidRPr="0095531A">
        <w:rPr>
          <w:rFonts w:ascii="Verdana" w:hAnsi="Verdana"/>
          <w:spacing w:val="4"/>
          <w:sz w:val="22"/>
          <w:szCs w:val="22"/>
        </w:rPr>
        <w:t>е</w:t>
      </w:r>
      <w:r w:rsidRPr="0095531A">
        <w:rPr>
          <w:rFonts w:ascii="Verdana" w:hAnsi="Verdana"/>
          <w:spacing w:val="4"/>
          <w:sz w:val="22"/>
          <w:szCs w:val="22"/>
        </w:rPr>
        <w:t>ния), который</w:t>
      </w:r>
      <w:r w:rsidR="003F54E9" w:rsidRPr="0095531A">
        <w:rPr>
          <w:rFonts w:ascii="Verdana" w:hAnsi="Verdana"/>
          <w:spacing w:val="4"/>
          <w:sz w:val="22"/>
          <w:szCs w:val="22"/>
        </w:rPr>
        <w:t xml:space="preserve"> может задать и контролировать у</w:t>
      </w:r>
      <w:r w:rsidRPr="0095531A">
        <w:rPr>
          <w:rFonts w:ascii="Verdana" w:hAnsi="Verdana"/>
          <w:spacing w:val="4"/>
          <w:sz w:val="22"/>
          <w:szCs w:val="22"/>
        </w:rPr>
        <w:t>частник на протяжении всего оценив</w:t>
      </w:r>
      <w:r w:rsidRPr="0095531A">
        <w:rPr>
          <w:rFonts w:ascii="Verdana" w:hAnsi="Verdana"/>
          <w:spacing w:val="4"/>
          <w:sz w:val="22"/>
          <w:szCs w:val="22"/>
        </w:rPr>
        <w:t>а</w:t>
      </w:r>
      <w:r w:rsidRPr="0095531A">
        <w:rPr>
          <w:rFonts w:ascii="Verdana" w:hAnsi="Verdana"/>
          <w:spacing w:val="4"/>
          <w:sz w:val="22"/>
          <w:szCs w:val="22"/>
        </w:rPr>
        <w:t>емого участка трассы. Этот фактор особенно важен при вхождении в первый пов</w:t>
      </w:r>
      <w:r w:rsidRPr="0095531A">
        <w:rPr>
          <w:rFonts w:ascii="Verdana" w:hAnsi="Verdana"/>
          <w:spacing w:val="4"/>
          <w:sz w:val="22"/>
          <w:szCs w:val="22"/>
        </w:rPr>
        <w:t>о</w:t>
      </w:r>
      <w:r w:rsidRPr="0095531A">
        <w:rPr>
          <w:rFonts w:ascii="Verdana" w:hAnsi="Verdana"/>
          <w:spacing w:val="4"/>
          <w:sz w:val="22"/>
          <w:szCs w:val="22"/>
        </w:rPr>
        <w:t>рот трассы. В случае потери угла заноса начисляются штрафные баллы по данному крит</w:t>
      </w:r>
      <w:r w:rsidRPr="0095531A">
        <w:rPr>
          <w:rFonts w:ascii="Verdana" w:hAnsi="Verdana"/>
          <w:spacing w:val="4"/>
          <w:sz w:val="22"/>
          <w:szCs w:val="22"/>
        </w:rPr>
        <w:t>е</w:t>
      </w:r>
      <w:r w:rsidRPr="0095531A">
        <w:rPr>
          <w:rFonts w:ascii="Verdana" w:hAnsi="Verdana"/>
          <w:spacing w:val="4"/>
          <w:sz w:val="22"/>
          <w:szCs w:val="22"/>
        </w:rPr>
        <w:t>рию.</w:t>
      </w:r>
    </w:p>
    <w:p w14:paraId="35112BC4" w14:textId="77777777" w:rsidR="00D75F50" w:rsidRPr="0095531A" w:rsidRDefault="00D75F50" w:rsidP="00D75F50">
      <w:pPr>
        <w:numPr>
          <w:ilvl w:val="2"/>
          <w:numId w:val="7"/>
        </w:numPr>
        <w:tabs>
          <w:tab w:val="clear" w:pos="720"/>
          <w:tab w:val="left" w:pos="1134"/>
        </w:tabs>
        <w:ind w:left="0" w:firstLine="284"/>
        <w:jc w:val="both"/>
        <w:rPr>
          <w:rFonts w:ascii="Verdana" w:hAnsi="Verdana"/>
          <w:spacing w:val="4"/>
          <w:sz w:val="22"/>
          <w:szCs w:val="22"/>
        </w:rPr>
      </w:pPr>
      <w:r w:rsidRPr="0095531A">
        <w:rPr>
          <w:rFonts w:ascii="Verdana" w:hAnsi="Verdana"/>
          <w:b/>
          <w:spacing w:val="4"/>
          <w:sz w:val="22"/>
          <w:szCs w:val="22"/>
        </w:rPr>
        <w:t xml:space="preserve">СКОРОСТЬ – </w:t>
      </w:r>
      <w:r w:rsidRPr="0095531A">
        <w:rPr>
          <w:rFonts w:ascii="Verdana" w:hAnsi="Verdana"/>
          <w:spacing w:val="4"/>
          <w:sz w:val="22"/>
          <w:szCs w:val="22"/>
        </w:rPr>
        <w:t>скорост</w:t>
      </w:r>
      <w:r w:rsidR="00FE4174" w:rsidRPr="0095531A">
        <w:rPr>
          <w:rFonts w:ascii="Verdana" w:hAnsi="Verdana"/>
          <w:spacing w:val="4"/>
          <w:sz w:val="22"/>
          <w:szCs w:val="22"/>
        </w:rPr>
        <w:t>ь, которую автомобиль у</w:t>
      </w:r>
      <w:r w:rsidRPr="0095531A">
        <w:rPr>
          <w:rFonts w:ascii="Verdana" w:hAnsi="Verdana"/>
          <w:spacing w:val="4"/>
          <w:sz w:val="22"/>
          <w:szCs w:val="22"/>
        </w:rPr>
        <w:t>частника развивает на прот</w:t>
      </w:r>
      <w:r w:rsidRPr="0095531A">
        <w:rPr>
          <w:rFonts w:ascii="Verdana" w:hAnsi="Verdana"/>
          <w:spacing w:val="4"/>
          <w:sz w:val="22"/>
          <w:szCs w:val="22"/>
        </w:rPr>
        <w:t>я</w:t>
      </w:r>
      <w:r w:rsidRPr="0095531A">
        <w:rPr>
          <w:rFonts w:ascii="Verdana" w:hAnsi="Verdana"/>
          <w:spacing w:val="4"/>
          <w:sz w:val="22"/>
          <w:szCs w:val="22"/>
        </w:rPr>
        <w:t>жении всего оцениваемого участка трассы. Основанием для оценки по данному крит</w:t>
      </w:r>
      <w:r w:rsidRPr="0095531A">
        <w:rPr>
          <w:rFonts w:ascii="Verdana" w:hAnsi="Verdana"/>
          <w:spacing w:val="4"/>
          <w:sz w:val="22"/>
          <w:szCs w:val="22"/>
        </w:rPr>
        <w:t>е</w:t>
      </w:r>
      <w:r w:rsidRPr="0095531A">
        <w:rPr>
          <w:rFonts w:ascii="Verdana" w:hAnsi="Verdana"/>
          <w:spacing w:val="4"/>
          <w:sz w:val="22"/>
          <w:szCs w:val="22"/>
        </w:rPr>
        <w:t>рию является в большей мере скорость вхождения в первый поворот тр</w:t>
      </w:r>
      <w:r w:rsidR="00FE4174" w:rsidRPr="0095531A">
        <w:rPr>
          <w:rFonts w:ascii="Verdana" w:hAnsi="Verdana"/>
          <w:spacing w:val="4"/>
          <w:sz w:val="22"/>
          <w:szCs w:val="22"/>
        </w:rPr>
        <w:t>ассы. Также оценивается умение у</w:t>
      </w:r>
      <w:r w:rsidRPr="0095531A">
        <w:rPr>
          <w:rFonts w:ascii="Verdana" w:hAnsi="Verdana"/>
          <w:spacing w:val="4"/>
          <w:sz w:val="22"/>
          <w:szCs w:val="22"/>
        </w:rPr>
        <w:t>частника пользоваться большой мощностью своего автомобиля, чтобы во время продолжительного заноса не терять, а даже увеличивать скорость движения в заносе.</w:t>
      </w:r>
    </w:p>
    <w:p w14:paraId="6EC8C78E" w14:textId="77777777" w:rsidR="00D75F50" w:rsidRPr="0095531A" w:rsidRDefault="00D75F50" w:rsidP="00D75F50">
      <w:pPr>
        <w:numPr>
          <w:ilvl w:val="2"/>
          <w:numId w:val="7"/>
        </w:numPr>
        <w:tabs>
          <w:tab w:val="clear" w:pos="720"/>
          <w:tab w:val="num" w:pos="-540"/>
          <w:tab w:val="left" w:pos="1134"/>
        </w:tabs>
        <w:ind w:left="0" w:firstLine="284"/>
        <w:jc w:val="both"/>
        <w:rPr>
          <w:rFonts w:ascii="Verdana" w:hAnsi="Verdana"/>
          <w:spacing w:val="4"/>
          <w:sz w:val="22"/>
          <w:szCs w:val="22"/>
        </w:rPr>
      </w:pPr>
      <w:r w:rsidRPr="0095531A">
        <w:rPr>
          <w:rFonts w:ascii="Verdana" w:hAnsi="Verdana"/>
          <w:b/>
          <w:spacing w:val="4"/>
          <w:sz w:val="22"/>
          <w:szCs w:val="22"/>
        </w:rPr>
        <w:t>ОБЩЕЕ ВПЕЧАТЛЕНИЕ</w:t>
      </w:r>
      <w:r w:rsidRPr="0095531A">
        <w:rPr>
          <w:rFonts w:ascii="Verdana" w:hAnsi="Verdana"/>
          <w:spacing w:val="4"/>
          <w:sz w:val="22"/>
          <w:szCs w:val="22"/>
        </w:rPr>
        <w:t xml:space="preserve"> – энергетика и эффе</w:t>
      </w:r>
      <w:r w:rsidR="00FE4174" w:rsidRPr="0095531A">
        <w:rPr>
          <w:rFonts w:ascii="Verdana" w:hAnsi="Verdana"/>
          <w:spacing w:val="4"/>
          <w:sz w:val="22"/>
          <w:szCs w:val="22"/>
        </w:rPr>
        <w:t>ктность, которые демонстрирует у</w:t>
      </w:r>
      <w:r w:rsidRPr="0095531A">
        <w:rPr>
          <w:rFonts w:ascii="Verdana" w:hAnsi="Verdana"/>
          <w:spacing w:val="4"/>
          <w:sz w:val="22"/>
          <w:szCs w:val="22"/>
        </w:rPr>
        <w:t>частник во время заезда. На оценку по этому критерию могут влиять большое кол</w:t>
      </w:r>
      <w:r w:rsidRPr="0095531A">
        <w:rPr>
          <w:rFonts w:ascii="Verdana" w:hAnsi="Verdana"/>
          <w:spacing w:val="4"/>
          <w:sz w:val="22"/>
          <w:szCs w:val="22"/>
        </w:rPr>
        <w:t>и</w:t>
      </w:r>
      <w:r w:rsidRPr="0095531A">
        <w:rPr>
          <w:rFonts w:ascii="Verdana" w:hAnsi="Verdana"/>
          <w:spacing w:val="4"/>
          <w:sz w:val="22"/>
          <w:szCs w:val="22"/>
        </w:rPr>
        <w:t>чество дыма из-под колес, ранняя инициация заноса перед входом в первый поворот, резкая перекладка с одного бока на другой.</w:t>
      </w:r>
    </w:p>
    <w:p w14:paraId="279C8C1F" w14:textId="77777777" w:rsidR="00D75F50" w:rsidRPr="0095531A" w:rsidRDefault="00D75F50" w:rsidP="00D75F50">
      <w:pPr>
        <w:ind w:firstLine="284"/>
        <w:jc w:val="both"/>
        <w:rPr>
          <w:rFonts w:ascii="Verdana" w:hAnsi="Verdana"/>
          <w:color w:val="FF0000"/>
          <w:spacing w:val="4"/>
          <w:sz w:val="22"/>
          <w:szCs w:val="22"/>
        </w:rPr>
      </w:pPr>
    </w:p>
    <w:p w14:paraId="3BB84CB7" w14:textId="77777777" w:rsidR="00D75F50" w:rsidRPr="0095531A" w:rsidRDefault="00D75F50" w:rsidP="00D75F50">
      <w:pPr>
        <w:ind w:firstLine="284"/>
        <w:jc w:val="both"/>
        <w:rPr>
          <w:rFonts w:ascii="Verdana" w:hAnsi="Verdana"/>
          <w:b/>
          <w:spacing w:val="4"/>
          <w:sz w:val="22"/>
          <w:szCs w:val="22"/>
        </w:rPr>
      </w:pPr>
      <w:r w:rsidRPr="0095531A">
        <w:rPr>
          <w:rFonts w:ascii="Verdana" w:hAnsi="Verdana"/>
          <w:b/>
          <w:spacing w:val="4"/>
          <w:sz w:val="22"/>
          <w:szCs w:val="22"/>
        </w:rPr>
        <w:t>6.2. СУДЕЙСТВО ПАРНЫХ ЗАЕЗДОВ</w:t>
      </w:r>
    </w:p>
    <w:p w14:paraId="2863DEF3" w14:textId="77777777" w:rsidR="00D75F50" w:rsidRPr="0095531A" w:rsidRDefault="00D75F50" w:rsidP="00D75F50">
      <w:pPr>
        <w:ind w:firstLine="284"/>
        <w:jc w:val="both"/>
        <w:rPr>
          <w:rFonts w:ascii="Verdana" w:hAnsi="Verdana"/>
          <w:sz w:val="22"/>
          <w:szCs w:val="22"/>
        </w:rPr>
      </w:pPr>
      <w:r w:rsidRPr="0095531A">
        <w:rPr>
          <w:rFonts w:ascii="Verdana" w:hAnsi="Verdana"/>
          <w:b/>
          <w:sz w:val="22"/>
          <w:szCs w:val="22"/>
        </w:rPr>
        <w:t>6.2.1.</w:t>
      </w:r>
      <w:r w:rsidRPr="0095531A">
        <w:rPr>
          <w:rFonts w:ascii="Verdana" w:hAnsi="Verdana"/>
          <w:sz w:val="22"/>
          <w:szCs w:val="22"/>
        </w:rPr>
        <w:t xml:space="preserve"> Судейство парных заездов осуществляется </w:t>
      </w:r>
      <w:r w:rsidR="00544299" w:rsidRPr="0095531A">
        <w:rPr>
          <w:rFonts w:ascii="Verdana" w:hAnsi="Verdana"/>
          <w:sz w:val="22"/>
          <w:szCs w:val="22"/>
        </w:rPr>
        <w:t xml:space="preserve">судейской </w:t>
      </w:r>
      <w:r w:rsidR="00C674BE" w:rsidRPr="0095531A">
        <w:rPr>
          <w:rFonts w:ascii="Verdana" w:hAnsi="Verdana"/>
          <w:sz w:val="22"/>
          <w:szCs w:val="22"/>
        </w:rPr>
        <w:t>бригадой</w:t>
      </w:r>
      <w:r w:rsidRPr="0095531A">
        <w:rPr>
          <w:rFonts w:ascii="Verdana" w:hAnsi="Verdana"/>
          <w:sz w:val="22"/>
          <w:szCs w:val="22"/>
        </w:rPr>
        <w:t xml:space="preserve"> по тем же 4 о</w:t>
      </w:r>
      <w:r w:rsidRPr="0095531A">
        <w:rPr>
          <w:rFonts w:ascii="Verdana" w:hAnsi="Verdana"/>
          <w:sz w:val="22"/>
          <w:szCs w:val="22"/>
        </w:rPr>
        <w:t>с</w:t>
      </w:r>
      <w:r w:rsidRPr="0095531A">
        <w:rPr>
          <w:rFonts w:ascii="Verdana" w:hAnsi="Verdana"/>
          <w:sz w:val="22"/>
          <w:szCs w:val="22"/>
        </w:rPr>
        <w:t>новным критериям, что и в одиночных заездах (траектория, угол, скорость и зрели</w:t>
      </w:r>
      <w:r w:rsidRPr="0095531A">
        <w:rPr>
          <w:rFonts w:ascii="Verdana" w:hAnsi="Verdana"/>
          <w:sz w:val="22"/>
          <w:szCs w:val="22"/>
        </w:rPr>
        <w:t>щ</w:t>
      </w:r>
      <w:r w:rsidR="00FE4174" w:rsidRPr="0095531A">
        <w:rPr>
          <w:rFonts w:ascii="Verdana" w:hAnsi="Verdana"/>
          <w:sz w:val="22"/>
          <w:szCs w:val="22"/>
        </w:rPr>
        <w:t>ность), но у</w:t>
      </w:r>
      <w:r w:rsidRPr="0095531A">
        <w:rPr>
          <w:rFonts w:ascii="Verdana" w:hAnsi="Verdana"/>
          <w:sz w:val="22"/>
          <w:szCs w:val="22"/>
        </w:rPr>
        <w:t>частники оцениваются в паре по принципу «второй по отношению к перв</w:t>
      </w:r>
      <w:r w:rsidRPr="0095531A">
        <w:rPr>
          <w:rFonts w:ascii="Verdana" w:hAnsi="Verdana"/>
          <w:sz w:val="22"/>
          <w:szCs w:val="22"/>
        </w:rPr>
        <w:t>о</w:t>
      </w:r>
      <w:r w:rsidRPr="0095531A">
        <w:rPr>
          <w:rFonts w:ascii="Verdana" w:hAnsi="Verdana"/>
          <w:sz w:val="22"/>
          <w:szCs w:val="22"/>
        </w:rPr>
        <w:t>му». С</w:t>
      </w:r>
      <w:r w:rsidR="00544299" w:rsidRPr="0095531A">
        <w:rPr>
          <w:rFonts w:ascii="Verdana" w:hAnsi="Verdana"/>
          <w:sz w:val="22"/>
          <w:szCs w:val="22"/>
        </w:rPr>
        <w:t xml:space="preserve">удейская </w:t>
      </w:r>
      <w:r w:rsidR="00C674BE" w:rsidRPr="0095531A">
        <w:rPr>
          <w:rFonts w:ascii="Verdana" w:hAnsi="Verdana"/>
          <w:sz w:val="22"/>
          <w:szCs w:val="22"/>
        </w:rPr>
        <w:t>бригада</w:t>
      </w:r>
      <w:r w:rsidR="00FE4174" w:rsidRPr="0095531A">
        <w:rPr>
          <w:rFonts w:ascii="Verdana" w:hAnsi="Verdana"/>
          <w:sz w:val="22"/>
          <w:szCs w:val="22"/>
        </w:rPr>
        <w:t xml:space="preserve"> распределяет</w:t>
      </w:r>
      <w:r w:rsidRPr="0095531A">
        <w:rPr>
          <w:rFonts w:ascii="Verdana" w:hAnsi="Verdana"/>
          <w:sz w:val="22"/>
          <w:szCs w:val="22"/>
        </w:rPr>
        <w:t xml:space="preserve"> штрафные и призовые баллы между участниками парного заезда.</w:t>
      </w:r>
    </w:p>
    <w:p w14:paraId="1A6CDB48" w14:textId="77777777" w:rsidR="00D75F50" w:rsidRPr="0095531A" w:rsidRDefault="00D75F50" w:rsidP="00D75F50">
      <w:pPr>
        <w:ind w:firstLine="284"/>
        <w:jc w:val="both"/>
        <w:rPr>
          <w:rFonts w:ascii="Verdana" w:hAnsi="Verdana"/>
          <w:sz w:val="22"/>
          <w:szCs w:val="22"/>
        </w:rPr>
      </w:pPr>
      <w:r w:rsidRPr="0095531A">
        <w:rPr>
          <w:rFonts w:ascii="Verdana" w:hAnsi="Verdana"/>
          <w:b/>
          <w:sz w:val="22"/>
          <w:szCs w:val="22"/>
        </w:rPr>
        <w:t>6.2.2.</w:t>
      </w:r>
      <w:r w:rsidRPr="0095531A">
        <w:rPr>
          <w:rFonts w:ascii="Verdana" w:hAnsi="Verdana"/>
          <w:sz w:val="22"/>
          <w:szCs w:val="22"/>
        </w:rPr>
        <w:t xml:space="preserve"> Парный заезд состоит и</w:t>
      </w:r>
      <w:r w:rsidR="00FE4174" w:rsidRPr="0095531A">
        <w:rPr>
          <w:rFonts w:ascii="Verdana" w:hAnsi="Verdana"/>
          <w:sz w:val="22"/>
          <w:szCs w:val="22"/>
        </w:rPr>
        <w:t>з двух заездов: сначала первый у</w:t>
      </w:r>
      <w:r w:rsidRPr="0095531A">
        <w:rPr>
          <w:rFonts w:ascii="Verdana" w:hAnsi="Verdana"/>
          <w:sz w:val="22"/>
          <w:szCs w:val="22"/>
        </w:rPr>
        <w:t>частник лидирует, а второй старается повторить его траекторию на максимал</w:t>
      </w:r>
      <w:r w:rsidR="00FE4174" w:rsidRPr="0095531A">
        <w:rPr>
          <w:rFonts w:ascii="Verdana" w:hAnsi="Verdana"/>
          <w:sz w:val="22"/>
          <w:szCs w:val="22"/>
        </w:rPr>
        <w:t>ьном приближении к нему. Затем у</w:t>
      </w:r>
      <w:r w:rsidRPr="0095531A">
        <w:rPr>
          <w:rFonts w:ascii="Verdana" w:hAnsi="Verdana"/>
          <w:sz w:val="22"/>
          <w:szCs w:val="22"/>
        </w:rPr>
        <w:t>частники меняются местами, и теперь второй лидирует, а первый его преследует.</w:t>
      </w:r>
    </w:p>
    <w:p w14:paraId="5D252C2D" w14:textId="77777777" w:rsidR="00D75F50" w:rsidRPr="0095531A" w:rsidRDefault="00D75F50" w:rsidP="00D75F50">
      <w:pPr>
        <w:ind w:firstLine="284"/>
        <w:jc w:val="both"/>
        <w:rPr>
          <w:rFonts w:ascii="Verdana" w:hAnsi="Verdana"/>
          <w:sz w:val="22"/>
          <w:szCs w:val="22"/>
        </w:rPr>
      </w:pPr>
      <w:r w:rsidRPr="0095531A">
        <w:rPr>
          <w:rFonts w:ascii="Verdana" w:hAnsi="Verdana"/>
          <w:sz w:val="22"/>
          <w:szCs w:val="22"/>
        </w:rPr>
        <w:t xml:space="preserve">По результатам </w:t>
      </w:r>
      <w:r w:rsidR="00FE4174" w:rsidRPr="0095531A">
        <w:rPr>
          <w:rFonts w:ascii="Verdana" w:hAnsi="Verdana"/>
          <w:sz w:val="22"/>
          <w:szCs w:val="22"/>
        </w:rPr>
        <w:t>двух заездов баллы участников суммируются и у</w:t>
      </w:r>
      <w:r w:rsidRPr="0095531A">
        <w:rPr>
          <w:rFonts w:ascii="Verdana" w:hAnsi="Verdana"/>
          <w:sz w:val="22"/>
          <w:szCs w:val="22"/>
        </w:rPr>
        <w:t xml:space="preserve">частник, получивший большее количество </w:t>
      </w:r>
      <w:r w:rsidR="00FE4174" w:rsidRPr="0095531A">
        <w:rPr>
          <w:rFonts w:ascii="Verdana" w:hAnsi="Verdana"/>
          <w:sz w:val="22"/>
          <w:szCs w:val="22"/>
        </w:rPr>
        <w:t>баллов, становится победителем п</w:t>
      </w:r>
      <w:r w:rsidRPr="0095531A">
        <w:rPr>
          <w:rFonts w:ascii="Verdana" w:hAnsi="Verdana"/>
          <w:sz w:val="22"/>
          <w:szCs w:val="22"/>
        </w:rPr>
        <w:t>арного заезда.</w:t>
      </w:r>
    </w:p>
    <w:p w14:paraId="761C9E13" w14:textId="77777777" w:rsidR="00D75F50" w:rsidRPr="0095531A" w:rsidRDefault="00D75F50" w:rsidP="00D75F50">
      <w:pPr>
        <w:ind w:firstLine="284"/>
        <w:jc w:val="both"/>
        <w:rPr>
          <w:rFonts w:ascii="Verdana" w:hAnsi="Verdana"/>
          <w:sz w:val="22"/>
          <w:szCs w:val="22"/>
        </w:rPr>
      </w:pPr>
      <w:r w:rsidRPr="0095531A">
        <w:rPr>
          <w:rFonts w:ascii="Verdana" w:hAnsi="Verdana"/>
          <w:b/>
          <w:sz w:val="22"/>
          <w:szCs w:val="22"/>
        </w:rPr>
        <w:t>6.2.3.</w:t>
      </w:r>
      <w:r w:rsidR="00FE4174" w:rsidRPr="0095531A">
        <w:rPr>
          <w:rFonts w:ascii="Verdana" w:hAnsi="Verdana"/>
          <w:sz w:val="22"/>
          <w:szCs w:val="22"/>
        </w:rPr>
        <w:t xml:space="preserve"> Если в п</w:t>
      </w:r>
      <w:r w:rsidRPr="0095531A">
        <w:rPr>
          <w:rFonts w:ascii="Verdana" w:hAnsi="Verdana"/>
          <w:sz w:val="22"/>
          <w:szCs w:val="22"/>
        </w:rPr>
        <w:t>арном заезде получается ничья, то возможно проведение не более двух дополнительных заездов для выявления победителя. При этом повторные заезды прох</w:t>
      </w:r>
      <w:r w:rsidRPr="0095531A">
        <w:rPr>
          <w:rFonts w:ascii="Verdana" w:hAnsi="Verdana"/>
          <w:sz w:val="22"/>
          <w:szCs w:val="22"/>
        </w:rPr>
        <w:t>о</w:t>
      </w:r>
      <w:r w:rsidRPr="0095531A">
        <w:rPr>
          <w:rFonts w:ascii="Verdana" w:hAnsi="Verdana"/>
          <w:sz w:val="22"/>
          <w:szCs w:val="22"/>
        </w:rPr>
        <w:t xml:space="preserve">дят без </w:t>
      </w:r>
      <w:r w:rsidR="00881436" w:rsidRPr="0095531A">
        <w:rPr>
          <w:rFonts w:ascii="Verdana" w:hAnsi="Verdana"/>
          <w:sz w:val="22"/>
          <w:szCs w:val="22"/>
        </w:rPr>
        <w:t>прогревочного</w:t>
      </w:r>
      <w:r w:rsidRPr="0095531A">
        <w:rPr>
          <w:rFonts w:ascii="Verdana" w:hAnsi="Verdana"/>
          <w:sz w:val="22"/>
          <w:szCs w:val="22"/>
        </w:rPr>
        <w:t xml:space="preserve"> круга. Если после доп</w:t>
      </w:r>
      <w:r w:rsidR="00FE4174" w:rsidRPr="0095531A">
        <w:rPr>
          <w:rFonts w:ascii="Verdana" w:hAnsi="Verdana"/>
          <w:sz w:val="22"/>
          <w:szCs w:val="22"/>
        </w:rPr>
        <w:t>олнительных заездов ни один из у</w:t>
      </w:r>
      <w:r w:rsidRPr="0095531A">
        <w:rPr>
          <w:rFonts w:ascii="Verdana" w:hAnsi="Verdana"/>
          <w:sz w:val="22"/>
          <w:szCs w:val="22"/>
        </w:rPr>
        <w:t>частн</w:t>
      </w:r>
      <w:r w:rsidRPr="0095531A">
        <w:rPr>
          <w:rFonts w:ascii="Verdana" w:hAnsi="Verdana"/>
          <w:sz w:val="22"/>
          <w:szCs w:val="22"/>
        </w:rPr>
        <w:t>и</w:t>
      </w:r>
      <w:r w:rsidRPr="0095531A">
        <w:rPr>
          <w:rFonts w:ascii="Verdana" w:hAnsi="Verdana"/>
          <w:sz w:val="22"/>
          <w:szCs w:val="22"/>
        </w:rPr>
        <w:t>ков не получил преимущества, то с</w:t>
      </w:r>
      <w:r w:rsidR="001518D8" w:rsidRPr="0095531A">
        <w:rPr>
          <w:rFonts w:ascii="Verdana" w:hAnsi="Verdana"/>
          <w:sz w:val="22"/>
          <w:szCs w:val="22"/>
        </w:rPr>
        <w:t xml:space="preserve">удейская </w:t>
      </w:r>
      <w:r w:rsidR="00E75920" w:rsidRPr="0095531A">
        <w:rPr>
          <w:rFonts w:ascii="Verdana" w:hAnsi="Verdana"/>
          <w:sz w:val="22"/>
          <w:szCs w:val="22"/>
        </w:rPr>
        <w:t>бригада</w:t>
      </w:r>
      <w:r w:rsidR="00FE4174" w:rsidRPr="0095531A">
        <w:rPr>
          <w:rFonts w:ascii="Verdana" w:hAnsi="Verdana"/>
          <w:sz w:val="22"/>
          <w:szCs w:val="22"/>
        </w:rPr>
        <w:t xml:space="preserve"> обязана</w:t>
      </w:r>
      <w:r w:rsidRPr="0095531A">
        <w:rPr>
          <w:rFonts w:ascii="Verdana" w:hAnsi="Verdana"/>
          <w:sz w:val="22"/>
          <w:szCs w:val="22"/>
        </w:rPr>
        <w:t xml:space="preserve"> определить победителя, осн</w:t>
      </w:r>
      <w:r w:rsidRPr="0095531A">
        <w:rPr>
          <w:rFonts w:ascii="Verdana" w:hAnsi="Verdana"/>
          <w:sz w:val="22"/>
          <w:szCs w:val="22"/>
        </w:rPr>
        <w:t>о</w:t>
      </w:r>
      <w:r w:rsidRPr="0095531A">
        <w:rPr>
          <w:rFonts w:ascii="Verdana" w:hAnsi="Verdana"/>
          <w:sz w:val="22"/>
          <w:szCs w:val="22"/>
        </w:rPr>
        <w:t>вываясь на дополнительных критериях, таких как: общее впечатление от всех парных заездов, зан</w:t>
      </w:r>
      <w:r w:rsidRPr="0095531A">
        <w:rPr>
          <w:rFonts w:ascii="Verdana" w:hAnsi="Verdana"/>
          <w:sz w:val="22"/>
          <w:szCs w:val="22"/>
        </w:rPr>
        <w:t>я</w:t>
      </w:r>
      <w:r w:rsidRPr="0095531A">
        <w:rPr>
          <w:rFonts w:ascii="Verdana" w:hAnsi="Verdana"/>
          <w:sz w:val="22"/>
          <w:szCs w:val="22"/>
        </w:rPr>
        <w:t xml:space="preserve">тое место в квалификации и пр. </w:t>
      </w:r>
    </w:p>
    <w:p w14:paraId="42E9360A" w14:textId="77777777" w:rsidR="00D75F50" w:rsidRPr="0095531A" w:rsidRDefault="00D75F50" w:rsidP="00D75F50">
      <w:pPr>
        <w:ind w:firstLine="284"/>
        <w:jc w:val="both"/>
        <w:rPr>
          <w:rFonts w:ascii="Verdana" w:hAnsi="Verdana"/>
          <w:sz w:val="22"/>
          <w:szCs w:val="22"/>
        </w:rPr>
      </w:pPr>
    </w:p>
    <w:p w14:paraId="07CAF048" w14:textId="77777777" w:rsidR="00D75F50" w:rsidRPr="0095531A" w:rsidRDefault="00D75F50" w:rsidP="00D75F50">
      <w:pPr>
        <w:ind w:firstLine="284"/>
        <w:jc w:val="both"/>
        <w:rPr>
          <w:rFonts w:ascii="Verdana" w:hAnsi="Verdana"/>
          <w:sz w:val="22"/>
          <w:szCs w:val="22"/>
        </w:rPr>
      </w:pPr>
      <w:r w:rsidRPr="0095531A">
        <w:rPr>
          <w:rFonts w:ascii="Verdana" w:hAnsi="Verdana"/>
          <w:b/>
          <w:sz w:val="22"/>
          <w:szCs w:val="22"/>
        </w:rPr>
        <w:t xml:space="preserve">6.3. НЕДОПУСТИМЫЕ ОШИБКИ </w:t>
      </w:r>
    </w:p>
    <w:p w14:paraId="0F70BB0C" w14:textId="77777777" w:rsidR="00BC5430" w:rsidRPr="0095531A" w:rsidRDefault="00F535B9" w:rsidP="00CA4D01">
      <w:pPr>
        <w:ind w:firstLine="284"/>
        <w:jc w:val="both"/>
        <w:rPr>
          <w:rFonts w:ascii="Verdana" w:hAnsi="Verdana"/>
          <w:sz w:val="22"/>
          <w:szCs w:val="22"/>
        </w:rPr>
      </w:pPr>
      <w:r w:rsidRPr="0095531A">
        <w:rPr>
          <w:rFonts w:ascii="Verdana" w:hAnsi="Verdana"/>
          <w:sz w:val="22"/>
          <w:szCs w:val="22"/>
        </w:rPr>
        <w:t>Недопустимые ошибки, которые приводят к признанию заезда нулевым</w:t>
      </w:r>
      <w:r w:rsidR="00D75F50" w:rsidRPr="0095531A">
        <w:rPr>
          <w:rFonts w:ascii="Verdana" w:hAnsi="Verdana"/>
          <w:sz w:val="22"/>
          <w:szCs w:val="22"/>
        </w:rPr>
        <w:t>:</w:t>
      </w:r>
    </w:p>
    <w:p w14:paraId="72C47A5F" w14:textId="77777777" w:rsidR="00BC5430" w:rsidRPr="0095531A" w:rsidRDefault="00BC5430" w:rsidP="00BC5430">
      <w:pPr>
        <w:ind w:left="284"/>
        <w:jc w:val="both"/>
        <w:rPr>
          <w:rFonts w:ascii="Verdana" w:hAnsi="Verdana"/>
          <w:sz w:val="22"/>
          <w:szCs w:val="22"/>
        </w:rPr>
      </w:pPr>
      <w:r w:rsidRPr="0095531A">
        <w:rPr>
          <w:rFonts w:ascii="Verdana" w:hAnsi="Verdana"/>
          <w:sz w:val="22"/>
          <w:szCs w:val="22"/>
        </w:rPr>
        <w:t>- разворот автомобиля;</w:t>
      </w:r>
    </w:p>
    <w:p w14:paraId="7697857F" w14:textId="0522F5E6" w:rsidR="00BC5430" w:rsidRPr="0095531A" w:rsidRDefault="00BC5430" w:rsidP="00BC5430">
      <w:pPr>
        <w:ind w:left="284"/>
        <w:jc w:val="both"/>
        <w:rPr>
          <w:rFonts w:ascii="Verdana" w:hAnsi="Verdana"/>
          <w:sz w:val="22"/>
          <w:szCs w:val="22"/>
        </w:rPr>
      </w:pPr>
      <w:r w:rsidRPr="0095531A">
        <w:rPr>
          <w:rFonts w:ascii="Verdana" w:hAnsi="Verdana"/>
          <w:sz w:val="22"/>
          <w:szCs w:val="22"/>
        </w:rPr>
        <w:lastRenderedPageBreak/>
        <w:t>- «</w:t>
      </w:r>
      <w:r w:rsidR="00BF1814">
        <w:rPr>
          <w:rFonts w:ascii="Verdana" w:hAnsi="Verdana"/>
          <w:sz w:val="22"/>
          <w:szCs w:val="22"/>
          <w:lang w:val="en-US"/>
        </w:rPr>
        <w:t>opposite</w:t>
      </w:r>
      <w:r w:rsidR="00BF1814" w:rsidRPr="00BF1814">
        <w:rPr>
          <w:rFonts w:ascii="Verdana" w:hAnsi="Verdana"/>
          <w:sz w:val="22"/>
          <w:szCs w:val="22"/>
        </w:rPr>
        <w:t xml:space="preserve"> </w:t>
      </w:r>
      <w:r w:rsidR="00BF1814">
        <w:rPr>
          <w:rFonts w:ascii="Verdana" w:hAnsi="Verdana"/>
          <w:sz w:val="22"/>
          <w:szCs w:val="22"/>
          <w:lang w:val="en-US"/>
        </w:rPr>
        <w:t>drift</w:t>
      </w:r>
      <w:r w:rsidRPr="0095531A">
        <w:rPr>
          <w:rFonts w:ascii="Verdana" w:hAnsi="Verdana"/>
          <w:sz w:val="22"/>
          <w:szCs w:val="22"/>
        </w:rPr>
        <w:t>» — движение с направлением заноса, противоположным тому, который требуется на данном участке по судейскому заданию;</w:t>
      </w:r>
    </w:p>
    <w:p w14:paraId="2DE94410" w14:textId="77777777" w:rsidR="00BC5430" w:rsidRPr="0095531A" w:rsidRDefault="00BC5430" w:rsidP="00BC5430">
      <w:pPr>
        <w:ind w:left="284"/>
        <w:jc w:val="both"/>
        <w:rPr>
          <w:rFonts w:ascii="Verdana" w:hAnsi="Verdana"/>
          <w:sz w:val="22"/>
          <w:szCs w:val="22"/>
        </w:rPr>
      </w:pPr>
      <w:r w:rsidRPr="0095531A">
        <w:rPr>
          <w:rFonts w:ascii="Verdana" w:hAnsi="Verdana"/>
          <w:sz w:val="22"/>
          <w:szCs w:val="22"/>
        </w:rPr>
        <w:t>- продолжительное прямолинейное движение;</w:t>
      </w:r>
    </w:p>
    <w:p w14:paraId="68E4D514" w14:textId="77777777" w:rsidR="00BC5430" w:rsidRPr="0095531A" w:rsidRDefault="00BC5430" w:rsidP="00BC5430">
      <w:pPr>
        <w:ind w:left="284"/>
        <w:jc w:val="both"/>
        <w:rPr>
          <w:rFonts w:ascii="Verdana" w:hAnsi="Verdana"/>
          <w:sz w:val="22"/>
          <w:szCs w:val="22"/>
        </w:rPr>
      </w:pPr>
      <w:r w:rsidRPr="0095531A">
        <w:rPr>
          <w:rFonts w:ascii="Verdana" w:hAnsi="Verdana"/>
          <w:sz w:val="22"/>
          <w:szCs w:val="22"/>
        </w:rPr>
        <w:t>- потеря элементов кузова, деталей и агрегатов во время заезда, а также открытие капота, дверей или багажника, создавшие помеху другому участнику заезда;</w:t>
      </w:r>
    </w:p>
    <w:p w14:paraId="2DCF541B" w14:textId="77777777" w:rsidR="00BC5430" w:rsidRPr="0095531A" w:rsidRDefault="00BC5430" w:rsidP="00BC5430">
      <w:pPr>
        <w:ind w:left="284"/>
        <w:jc w:val="both"/>
        <w:rPr>
          <w:rFonts w:ascii="Verdana" w:hAnsi="Verdana"/>
          <w:sz w:val="22"/>
          <w:szCs w:val="22"/>
        </w:rPr>
      </w:pPr>
      <w:r w:rsidRPr="0095531A">
        <w:rPr>
          <w:rFonts w:ascii="Verdana" w:hAnsi="Verdana"/>
          <w:sz w:val="22"/>
          <w:szCs w:val="22"/>
        </w:rPr>
        <w:t>- дистанция между автомобилями более двух клипов (преследователь не заехал в первый клип, в момент, когда лидер выехал из второго клипа);</w:t>
      </w:r>
    </w:p>
    <w:p w14:paraId="05DA629C" w14:textId="77777777" w:rsidR="00BC5430" w:rsidRPr="0095531A" w:rsidRDefault="00BC5430" w:rsidP="00BC5430">
      <w:pPr>
        <w:ind w:left="284"/>
        <w:jc w:val="both"/>
        <w:rPr>
          <w:rFonts w:ascii="Verdana" w:hAnsi="Verdana"/>
          <w:sz w:val="22"/>
          <w:szCs w:val="22"/>
        </w:rPr>
      </w:pPr>
      <w:r w:rsidRPr="0095531A">
        <w:rPr>
          <w:rFonts w:ascii="Verdana" w:hAnsi="Verdana"/>
          <w:sz w:val="22"/>
          <w:szCs w:val="22"/>
        </w:rPr>
        <w:t>- третье замечание у одного из пилотов в рамках одного заезда;</w:t>
      </w:r>
    </w:p>
    <w:p w14:paraId="2605A323" w14:textId="77777777" w:rsidR="00BC5430" w:rsidRPr="0095531A" w:rsidRDefault="00BC5430" w:rsidP="00BC5430">
      <w:pPr>
        <w:ind w:left="284"/>
        <w:jc w:val="both"/>
        <w:rPr>
          <w:rFonts w:ascii="Verdana" w:hAnsi="Verdana"/>
          <w:sz w:val="22"/>
          <w:szCs w:val="22"/>
        </w:rPr>
      </w:pPr>
      <w:r w:rsidRPr="0095531A">
        <w:rPr>
          <w:rFonts w:ascii="Verdana" w:hAnsi="Verdana"/>
          <w:sz w:val="22"/>
          <w:szCs w:val="22"/>
        </w:rPr>
        <w:t>- обгон лидера преследователем на оцениваемом участке во время заезда;</w:t>
      </w:r>
    </w:p>
    <w:p w14:paraId="41502C7D" w14:textId="4EC9292A" w:rsidR="00BC5430" w:rsidRPr="0095531A" w:rsidRDefault="00BC5430" w:rsidP="00BC5430">
      <w:pPr>
        <w:ind w:left="284"/>
        <w:jc w:val="both"/>
        <w:rPr>
          <w:rFonts w:ascii="Verdana" w:hAnsi="Verdana"/>
          <w:sz w:val="22"/>
          <w:szCs w:val="22"/>
        </w:rPr>
      </w:pPr>
      <w:r w:rsidRPr="0095531A">
        <w:rPr>
          <w:rFonts w:ascii="Verdana" w:hAnsi="Verdana"/>
          <w:sz w:val="22"/>
          <w:szCs w:val="22"/>
        </w:rPr>
        <w:t>- недопустимый заезд лидера (</w:t>
      </w:r>
      <w:r w:rsidR="00BF1814">
        <w:rPr>
          <w:rFonts w:ascii="Verdana" w:hAnsi="Verdana"/>
          <w:sz w:val="22"/>
          <w:szCs w:val="22"/>
          <w:lang w:val="en-US"/>
        </w:rPr>
        <w:t>unchaseable</w:t>
      </w:r>
      <w:r w:rsidR="00BF1814" w:rsidRPr="00BF1814">
        <w:rPr>
          <w:rFonts w:ascii="Verdana" w:hAnsi="Verdana"/>
          <w:sz w:val="22"/>
          <w:szCs w:val="22"/>
        </w:rPr>
        <w:t xml:space="preserve"> </w:t>
      </w:r>
      <w:r w:rsidR="00BF1814">
        <w:rPr>
          <w:rFonts w:ascii="Verdana" w:hAnsi="Verdana"/>
          <w:sz w:val="22"/>
          <w:szCs w:val="22"/>
          <w:lang w:val="en-US"/>
        </w:rPr>
        <w:t>lead</w:t>
      </w:r>
      <w:r w:rsidR="00BF1814" w:rsidRPr="00BF1814">
        <w:rPr>
          <w:rFonts w:ascii="Verdana" w:hAnsi="Verdana"/>
          <w:sz w:val="22"/>
          <w:szCs w:val="22"/>
        </w:rPr>
        <w:t xml:space="preserve"> </w:t>
      </w:r>
      <w:r w:rsidR="00BF1814">
        <w:rPr>
          <w:rFonts w:ascii="Verdana" w:hAnsi="Verdana"/>
          <w:sz w:val="22"/>
          <w:szCs w:val="22"/>
          <w:lang w:val="en-US"/>
        </w:rPr>
        <w:t>run</w:t>
      </w:r>
      <w:r w:rsidRPr="0095531A">
        <w:rPr>
          <w:rFonts w:ascii="Verdana" w:hAnsi="Verdana"/>
          <w:sz w:val="22"/>
          <w:szCs w:val="22"/>
        </w:rPr>
        <w:t>) – действия лидера, не позволяющие преследователю выполнить судейского задание. К таким действиям в том числе могут быть отнесены: резкое изменение темпа или угла, траектория, не позволяющая преследователю оставаться в рамках гоночной дорожки, использование технических приемов, которые считаются неспортивными или опасными и пр.;</w:t>
      </w:r>
    </w:p>
    <w:p w14:paraId="3BC788C8" w14:textId="77777777" w:rsidR="00BC5430" w:rsidRPr="0095531A" w:rsidRDefault="00BC5430" w:rsidP="00BC5430">
      <w:pPr>
        <w:ind w:left="284"/>
        <w:jc w:val="both"/>
        <w:rPr>
          <w:rFonts w:ascii="Verdana" w:hAnsi="Verdana"/>
          <w:sz w:val="22"/>
          <w:szCs w:val="22"/>
        </w:rPr>
      </w:pPr>
      <w:r w:rsidRPr="0095531A">
        <w:rPr>
          <w:rFonts w:ascii="Verdana" w:hAnsi="Verdana"/>
          <w:sz w:val="22"/>
          <w:szCs w:val="22"/>
        </w:rPr>
        <w:t>- полная остановка или критическое замедление до линии финиша;</w:t>
      </w:r>
    </w:p>
    <w:p w14:paraId="70D74488" w14:textId="77777777" w:rsidR="00BC5430" w:rsidRPr="0095531A" w:rsidRDefault="00BC5430" w:rsidP="00BC5430">
      <w:pPr>
        <w:ind w:left="284"/>
        <w:jc w:val="both"/>
        <w:rPr>
          <w:rFonts w:ascii="Verdana" w:hAnsi="Verdana"/>
          <w:sz w:val="22"/>
          <w:szCs w:val="22"/>
        </w:rPr>
      </w:pPr>
      <w:r w:rsidRPr="0095531A">
        <w:rPr>
          <w:rFonts w:ascii="Verdana" w:hAnsi="Verdana"/>
          <w:sz w:val="22"/>
          <w:szCs w:val="22"/>
        </w:rPr>
        <w:t>- выезд за пределы гоночной дорожки 4-мя колесами;</w:t>
      </w:r>
    </w:p>
    <w:p w14:paraId="0D6D1A7B" w14:textId="77777777" w:rsidR="00BC5430" w:rsidRPr="0095531A" w:rsidRDefault="00BC5430" w:rsidP="00BC5430">
      <w:pPr>
        <w:ind w:left="284"/>
        <w:jc w:val="both"/>
        <w:rPr>
          <w:rFonts w:ascii="Verdana" w:hAnsi="Verdana"/>
          <w:sz w:val="22"/>
          <w:szCs w:val="22"/>
        </w:rPr>
      </w:pPr>
      <w:r w:rsidRPr="0095531A">
        <w:rPr>
          <w:rFonts w:ascii="Verdana" w:hAnsi="Verdana"/>
          <w:sz w:val="22"/>
          <w:szCs w:val="22"/>
        </w:rPr>
        <w:t>- отсутствие постановки до последней точки постановки;</w:t>
      </w:r>
    </w:p>
    <w:p w14:paraId="2D9DAAF0" w14:textId="77777777" w:rsidR="00BC5430" w:rsidRPr="0095531A" w:rsidRDefault="00BC5430" w:rsidP="00BC5430">
      <w:pPr>
        <w:ind w:left="284"/>
        <w:jc w:val="both"/>
        <w:rPr>
          <w:rFonts w:ascii="Verdana" w:hAnsi="Verdana"/>
          <w:sz w:val="22"/>
          <w:szCs w:val="22"/>
        </w:rPr>
      </w:pPr>
      <w:r w:rsidRPr="0095531A">
        <w:rPr>
          <w:rFonts w:ascii="Verdana" w:hAnsi="Verdana"/>
          <w:sz w:val="22"/>
          <w:szCs w:val="22"/>
        </w:rPr>
        <w:t>- неконтролируемый финиш - если пилот совершил критическую ошибку после финиша, но начало этой ошибки очевидно было до линии финиша, то судьи дрифта могут оценить это как критическую ошибку в заезде.</w:t>
      </w:r>
    </w:p>
    <w:p w14:paraId="14B39341" w14:textId="77777777" w:rsidR="002D3674" w:rsidRPr="0095531A" w:rsidRDefault="002D3674" w:rsidP="002D3674">
      <w:pPr>
        <w:ind w:left="284"/>
        <w:jc w:val="both"/>
        <w:rPr>
          <w:rFonts w:ascii="Verdana" w:hAnsi="Verdana"/>
          <w:sz w:val="22"/>
          <w:szCs w:val="22"/>
        </w:rPr>
      </w:pPr>
      <w:r w:rsidRPr="0095531A">
        <w:rPr>
          <w:rFonts w:ascii="Verdana" w:hAnsi="Verdana"/>
          <w:b/>
          <w:bCs/>
          <w:sz w:val="22"/>
          <w:szCs w:val="22"/>
        </w:rPr>
        <w:t>6.3.1</w:t>
      </w:r>
      <w:r w:rsidRPr="0095531A">
        <w:rPr>
          <w:rFonts w:ascii="Verdana" w:hAnsi="Verdana"/>
          <w:sz w:val="22"/>
          <w:szCs w:val="22"/>
        </w:rPr>
        <w:t xml:space="preserve"> Судьи дрифта могут определить другие ошибки и нарушения, которые</w:t>
      </w:r>
    </w:p>
    <w:p w14:paraId="4824E4D4" w14:textId="77777777" w:rsidR="002D3674" w:rsidRPr="0095531A" w:rsidRDefault="002D3674" w:rsidP="002D3674">
      <w:pPr>
        <w:ind w:left="284"/>
        <w:jc w:val="both"/>
        <w:rPr>
          <w:rFonts w:ascii="Verdana" w:hAnsi="Verdana"/>
          <w:sz w:val="22"/>
          <w:szCs w:val="22"/>
        </w:rPr>
      </w:pPr>
      <w:r w:rsidRPr="0095531A">
        <w:rPr>
          <w:rFonts w:ascii="Verdana" w:hAnsi="Verdana"/>
          <w:sz w:val="22"/>
          <w:szCs w:val="22"/>
        </w:rPr>
        <w:t>оцениваются как «</w:t>
      </w:r>
      <w:r w:rsidR="00466932" w:rsidRPr="0095531A">
        <w:rPr>
          <w:rFonts w:ascii="Verdana" w:hAnsi="Verdana"/>
          <w:sz w:val="22"/>
          <w:szCs w:val="22"/>
        </w:rPr>
        <w:t>недопустимые</w:t>
      </w:r>
      <w:r w:rsidRPr="0095531A">
        <w:rPr>
          <w:rFonts w:ascii="Verdana" w:hAnsi="Verdana"/>
          <w:sz w:val="22"/>
          <w:szCs w:val="22"/>
        </w:rPr>
        <w:t>». Все эти параметры должны быть четко описаны</w:t>
      </w:r>
    </w:p>
    <w:p w14:paraId="4A6B660B" w14:textId="77777777" w:rsidR="002D3674" w:rsidRPr="0095531A" w:rsidRDefault="002D3674" w:rsidP="002D3674">
      <w:pPr>
        <w:ind w:left="284"/>
        <w:jc w:val="both"/>
        <w:rPr>
          <w:rFonts w:ascii="Verdana" w:hAnsi="Verdana"/>
          <w:sz w:val="22"/>
          <w:szCs w:val="22"/>
        </w:rPr>
      </w:pPr>
      <w:r w:rsidRPr="0095531A">
        <w:rPr>
          <w:rFonts w:ascii="Verdana" w:hAnsi="Verdana"/>
          <w:sz w:val="22"/>
          <w:szCs w:val="22"/>
        </w:rPr>
        <w:t>в судейском задании.</w:t>
      </w:r>
    </w:p>
    <w:p w14:paraId="15368359" w14:textId="77777777" w:rsidR="00D75F50" w:rsidRPr="0095531A" w:rsidRDefault="00D75F50" w:rsidP="00D75F50">
      <w:pPr>
        <w:ind w:firstLine="284"/>
        <w:jc w:val="both"/>
        <w:rPr>
          <w:rFonts w:ascii="Verdana" w:hAnsi="Verdana"/>
          <w:sz w:val="22"/>
          <w:szCs w:val="22"/>
        </w:rPr>
      </w:pPr>
    </w:p>
    <w:p w14:paraId="6759AE84" w14:textId="77777777" w:rsidR="00D75F50" w:rsidRPr="0095531A" w:rsidRDefault="00D75F50" w:rsidP="00D75F50">
      <w:pPr>
        <w:ind w:firstLine="284"/>
        <w:jc w:val="both"/>
        <w:rPr>
          <w:rFonts w:ascii="Verdana" w:hAnsi="Verdana"/>
          <w:sz w:val="22"/>
          <w:szCs w:val="22"/>
        </w:rPr>
      </w:pPr>
      <w:r w:rsidRPr="0095531A">
        <w:rPr>
          <w:rFonts w:ascii="Verdana" w:hAnsi="Verdana"/>
          <w:b/>
          <w:sz w:val="22"/>
          <w:szCs w:val="22"/>
        </w:rPr>
        <w:t>6.4. ИЗМЕНЕНИЕ ПОГОДНЫХ УСЛОВИЙ</w:t>
      </w:r>
    </w:p>
    <w:p w14:paraId="7688FF34" w14:textId="77777777" w:rsidR="00D75F50" w:rsidRPr="0095531A" w:rsidRDefault="00D75F50" w:rsidP="00D75F50">
      <w:pPr>
        <w:ind w:firstLine="284"/>
        <w:jc w:val="both"/>
        <w:rPr>
          <w:rFonts w:ascii="Verdana" w:hAnsi="Verdana"/>
          <w:sz w:val="22"/>
          <w:szCs w:val="22"/>
        </w:rPr>
      </w:pPr>
      <w:r w:rsidRPr="0095531A">
        <w:rPr>
          <w:rFonts w:ascii="Verdana" w:hAnsi="Verdana"/>
          <w:b/>
          <w:sz w:val="22"/>
          <w:szCs w:val="22"/>
        </w:rPr>
        <w:t>6.4.1.</w:t>
      </w:r>
      <w:r w:rsidRPr="0095531A">
        <w:rPr>
          <w:rFonts w:ascii="Verdana" w:hAnsi="Verdana"/>
          <w:sz w:val="22"/>
          <w:szCs w:val="22"/>
        </w:rPr>
        <w:t> Если произошло резкое изменение погодных условий (сильный ветер, дождь, снег, град, критическое снижение видимости, изменение состояния покрытия трассы и пр.), то проведение соревнования может быть прекращено или временно приостановл</w:t>
      </w:r>
      <w:r w:rsidRPr="0095531A">
        <w:rPr>
          <w:rFonts w:ascii="Verdana" w:hAnsi="Verdana"/>
          <w:sz w:val="22"/>
          <w:szCs w:val="22"/>
        </w:rPr>
        <w:t>е</w:t>
      </w:r>
      <w:r w:rsidRPr="0095531A">
        <w:rPr>
          <w:rFonts w:ascii="Verdana" w:hAnsi="Verdana"/>
          <w:sz w:val="22"/>
          <w:szCs w:val="22"/>
        </w:rPr>
        <w:t>но. Е</w:t>
      </w:r>
      <w:r w:rsidR="00AD428A" w:rsidRPr="0095531A">
        <w:rPr>
          <w:rFonts w:ascii="Verdana" w:hAnsi="Verdana"/>
          <w:sz w:val="22"/>
          <w:szCs w:val="22"/>
        </w:rPr>
        <w:t>сли погода изменилась во время к</w:t>
      </w:r>
      <w:r w:rsidRPr="0095531A">
        <w:rPr>
          <w:rFonts w:ascii="Verdana" w:hAnsi="Verdana"/>
          <w:sz w:val="22"/>
          <w:szCs w:val="22"/>
        </w:rPr>
        <w:t>валифик</w:t>
      </w:r>
      <w:r w:rsidR="00AD428A" w:rsidRPr="0095531A">
        <w:rPr>
          <w:rFonts w:ascii="Verdana" w:hAnsi="Verdana"/>
          <w:sz w:val="22"/>
          <w:szCs w:val="22"/>
        </w:rPr>
        <w:t>ации, то для определения пар в п</w:t>
      </w:r>
      <w:r w:rsidRPr="0095531A">
        <w:rPr>
          <w:rFonts w:ascii="Verdana" w:hAnsi="Verdana"/>
          <w:sz w:val="22"/>
          <w:szCs w:val="22"/>
        </w:rPr>
        <w:t xml:space="preserve">арных заездах может быть применена процедура перезапуска квалификации с аннулированием уже имеющихся результатов. В этом случае перезапускаются только уже проведенные заезды. </w:t>
      </w:r>
    </w:p>
    <w:p w14:paraId="00B35466" w14:textId="77777777" w:rsidR="00D75F50" w:rsidRPr="0095531A" w:rsidRDefault="00D75F50" w:rsidP="00D75F50">
      <w:pPr>
        <w:ind w:firstLine="284"/>
        <w:jc w:val="both"/>
        <w:rPr>
          <w:rFonts w:ascii="Verdana" w:hAnsi="Verdana"/>
          <w:sz w:val="22"/>
          <w:szCs w:val="22"/>
        </w:rPr>
      </w:pPr>
      <w:r w:rsidRPr="0095531A">
        <w:rPr>
          <w:rFonts w:ascii="Verdana" w:hAnsi="Verdana"/>
          <w:sz w:val="22"/>
          <w:szCs w:val="22"/>
        </w:rPr>
        <w:t xml:space="preserve">Во время остановки соревнования для принятия дальнейшего решения о продолжении соревнования всем автомобилям разрешено провести техническое обслуживание </w:t>
      </w:r>
      <w:r w:rsidR="00AD428A" w:rsidRPr="0095531A">
        <w:rPr>
          <w:rFonts w:ascii="Verdana" w:hAnsi="Verdana"/>
          <w:sz w:val="22"/>
          <w:szCs w:val="22"/>
        </w:rPr>
        <w:t>в п</w:t>
      </w:r>
      <w:r w:rsidRPr="0095531A">
        <w:rPr>
          <w:rFonts w:ascii="Verdana" w:hAnsi="Verdana"/>
          <w:sz w:val="22"/>
          <w:szCs w:val="22"/>
        </w:rPr>
        <w:t>арке сервиса.</w:t>
      </w:r>
    </w:p>
    <w:p w14:paraId="7AB96CBF" w14:textId="77777777" w:rsidR="00D75F50" w:rsidRPr="0095531A" w:rsidRDefault="00D75F50" w:rsidP="00D75F50">
      <w:pPr>
        <w:ind w:firstLine="284"/>
        <w:jc w:val="both"/>
        <w:rPr>
          <w:rFonts w:ascii="Verdana" w:hAnsi="Verdana"/>
          <w:sz w:val="22"/>
          <w:szCs w:val="22"/>
        </w:rPr>
      </w:pPr>
      <w:r w:rsidRPr="0095531A">
        <w:rPr>
          <w:rFonts w:ascii="Verdana" w:hAnsi="Verdana"/>
          <w:b/>
          <w:sz w:val="22"/>
          <w:szCs w:val="22"/>
        </w:rPr>
        <w:t>6.4.2.</w:t>
      </w:r>
      <w:r w:rsidR="00AD428A" w:rsidRPr="0095531A">
        <w:rPr>
          <w:rFonts w:ascii="Verdana" w:hAnsi="Verdana"/>
          <w:sz w:val="22"/>
          <w:szCs w:val="22"/>
        </w:rPr>
        <w:t xml:space="preserve"> Если руководитель гонки </w:t>
      </w:r>
      <w:r w:rsidRPr="0095531A">
        <w:rPr>
          <w:rFonts w:ascii="Verdana" w:hAnsi="Verdana"/>
          <w:sz w:val="22"/>
          <w:szCs w:val="22"/>
        </w:rPr>
        <w:t>примет решение прекратить соревнование в виду и</w:t>
      </w:r>
      <w:r w:rsidRPr="0095531A">
        <w:rPr>
          <w:rFonts w:ascii="Verdana" w:hAnsi="Verdana"/>
          <w:sz w:val="22"/>
          <w:szCs w:val="22"/>
        </w:rPr>
        <w:t>з</w:t>
      </w:r>
      <w:r w:rsidRPr="0095531A">
        <w:rPr>
          <w:rFonts w:ascii="Verdana" w:hAnsi="Verdana"/>
          <w:sz w:val="22"/>
          <w:szCs w:val="22"/>
        </w:rPr>
        <w:t>менившихся условий, то победитель может быть определен по результатам квалифик</w:t>
      </w:r>
      <w:r w:rsidRPr="0095531A">
        <w:rPr>
          <w:rFonts w:ascii="Verdana" w:hAnsi="Verdana"/>
          <w:sz w:val="22"/>
          <w:szCs w:val="22"/>
        </w:rPr>
        <w:t>а</w:t>
      </w:r>
      <w:r w:rsidRPr="0095531A">
        <w:rPr>
          <w:rFonts w:ascii="Verdana" w:hAnsi="Verdana"/>
          <w:sz w:val="22"/>
          <w:szCs w:val="22"/>
        </w:rPr>
        <w:t>ции.</w:t>
      </w:r>
    </w:p>
    <w:p w14:paraId="368DD539" w14:textId="77777777" w:rsidR="00D75F50" w:rsidRPr="0095531A" w:rsidRDefault="00D75F50" w:rsidP="00D75F50">
      <w:pPr>
        <w:ind w:firstLine="284"/>
        <w:jc w:val="both"/>
        <w:rPr>
          <w:rFonts w:ascii="Verdana" w:hAnsi="Verdana"/>
          <w:b/>
          <w:sz w:val="22"/>
          <w:szCs w:val="22"/>
        </w:rPr>
      </w:pPr>
    </w:p>
    <w:p w14:paraId="7A39B80E" w14:textId="77777777" w:rsidR="00D75F50" w:rsidRPr="0095531A" w:rsidRDefault="00D75F50" w:rsidP="00D75F50">
      <w:pPr>
        <w:ind w:firstLine="284"/>
        <w:jc w:val="both"/>
        <w:rPr>
          <w:rFonts w:ascii="Verdana" w:hAnsi="Verdana"/>
          <w:b/>
          <w:sz w:val="22"/>
          <w:szCs w:val="22"/>
        </w:rPr>
      </w:pPr>
      <w:r w:rsidRPr="0095531A">
        <w:rPr>
          <w:rFonts w:ascii="Verdana" w:hAnsi="Verdana"/>
          <w:b/>
          <w:sz w:val="22"/>
          <w:szCs w:val="22"/>
        </w:rPr>
        <w:t xml:space="preserve">6.5. ОБЩИЕ КРИТЕРИИ И ЭЛЕМЕНТЫ ОЦЕНКИ </w:t>
      </w:r>
    </w:p>
    <w:p w14:paraId="1356F4D0" w14:textId="77777777" w:rsidR="00D75F50" w:rsidRPr="0095531A" w:rsidRDefault="00D75F50" w:rsidP="00D75F50">
      <w:pPr>
        <w:ind w:firstLine="284"/>
        <w:jc w:val="both"/>
        <w:rPr>
          <w:rFonts w:ascii="Verdana" w:hAnsi="Verdana"/>
          <w:sz w:val="22"/>
          <w:szCs w:val="22"/>
        </w:rPr>
      </w:pPr>
      <w:r w:rsidRPr="0095531A">
        <w:rPr>
          <w:rFonts w:ascii="Verdana" w:hAnsi="Verdana"/>
          <w:b/>
          <w:sz w:val="22"/>
          <w:szCs w:val="22"/>
        </w:rPr>
        <w:t>6.5.1. ТРАЕКТОРИЯ</w:t>
      </w:r>
      <w:r w:rsidRPr="0095531A">
        <w:rPr>
          <w:rFonts w:ascii="Verdana" w:hAnsi="Verdana"/>
          <w:sz w:val="22"/>
          <w:szCs w:val="22"/>
        </w:rPr>
        <w:t xml:space="preserve"> </w:t>
      </w:r>
    </w:p>
    <w:p w14:paraId="09FA8FA1" w14:textId="77777777" w:rsidR="00D75F50" w:rsidRPr="0095531A" w:rsidRDefault="00D75F50" w:rsidP="00D75F50">
      <w:pPr>
        <w:ind w:firstLine="284"/>
        <w:jc w:val="both"/>
        <w:rPr>
          <w:rFonts w:ascii="Verdana" w:hAnsi="Verdana"/>
          <w:sz w:val="22"/>
          <w:szCs w:val="22"/>
        </w:rPr>
      </w:pPr>
      <w:r w:rsidRPr="0095531A">
        <w:rPr>
          <w:rFonts w:ascii="Verdana" w:hAnsi="Verdana"/>
          <w:sz w:val="22"/>
          <w:szCs w:val="22"/>
        </w:rPr>
        <w:t xml:space="preserve">Оценивается </w:t>
      </w:r>
      <w:r w:rsidR="00AD428A" w:rsidRPr="0095531A">
        <w:rPr>
          <w:rFonts w:ascii="Verdana" w:hAnsi="Verdana"/>
          <w:sz w:val="22"/>
          <w:szCs w:val="22"/>
        </w:rPr>
        <w:t>способность у</w:t>
      </w:r>
      <w:r w:rsidRPr="0095531A">
        <w:rPr>
          <w:rFonts w:ascii="Verdana" w:hAnsi="Verdana"/>
          <w:sz w:val="22"/>
          <w:szCs w:val="22"/>
        </w:rPr>
        <w:t>частника обеспечить постоянную ровную линию движения во время прохождения каждой зоны клиппинга на участке трассы.</w:t>
      </w:r>
    </w:p>
    <w:p w14:paraId="6C64D293" w14:textId="77777777" w:rsidR="00D75F50" w:rsidRPr="0095531A" w:rsidRDefault="00D75F50" w:rsidP="00D75F50">
      <w:pPr>
        <w:ind w:firstLine="284"/>
        <w:jc w:val="both"/>
        <w:rPr>
          <w:rFonts w:ascii="Verdana" w:hAnsi="Verdana"/>
          <w:sz w:val="22"/>
          <w:szCs w:val="22"/>
        </w:rPr>
      </w:pPr>
      <w:r w:rsidRPr="0095531A">
        <w:rPr>
          <w:rFonts w:ascii="Verdana" w:hAnsi="Verdana"/>
          <w:b/>
          <w:sz w:val="22"/>
          <w:szCs w:val="22"/>
        </w:rPr>
        <w:t>6.5.2.</w:t>
      </w:r>
      <w:r w:rsidRPr="0095531A">
        <w:rPr>
          <w:rFonts w:ascii="Verdana" w:hAnsi="Verdana"/>
          <w:sz w:val="22"/>
          <w:szCs w:val="22"/>
        </w:rPr>
        <w:t xml:space="preserve"> </w:t>
      </w:r>
      <w:r w:rsidRPr="0095531A">
        <w:rPr>
          <w:rFonts w:ascii="Verdana" w:hAnsi="Verdana"/>
          <w:b/>
          <w:sz w:val="22"/>
          <w:szCs w:val="22"/>
        </w:rPr>
        <w:t>УГОЛ ЗАНОСА</w:t>
      </w:r>
      <w:r w:rsidRPr="0095531A">
        <w:rPr>
          <w:rFonts w:ascii="Verdana" w:hAnsi="Verdana"/>
          <w:sz w:val="22"/>
          <w:szCs w:val="22"/>
        </w:rPr>
        <w:t xml:space="preserve"> </w:t>
      </w:r>
    </w:p>
    <w:p w14:paraId="72EF4F5B" w14:textId="77777777" w:rsidR="00D75F50" w:rsidRPr="0095531A" w:rsidRDefault="00D75F50" w:rsidP="00D75F50">
      <w:pPr>
        <w:ind w:firstLine="284"/>
        <w:jc w:val="both"/>
        <w:rPr>
          <w:rFonts w:ascii="Verdana" w:hAnsi="Verdana"/>
          <w:sz w:val="22"/>
          <w:szCs w:val="22"/>
        </w:rPr>
      </w:pPr>
      <w:r w:rsidRPr="0095531A">
        <w:rPr>
          <w:rFonts w:ascii="Verdana" w:hAnsi="Verdana"/>
          <w:sz w:val="22"/>
          <w:szCs w:val="22"/>
        </w:rPr>
        <w:t>Угол заноса (дрифта) определяется углом отклонения автомобиля относительно линии дви</w:t>
      </w:r>
      <w:r w:rsidR="00AD428A" w:rsidRPr="0095531A">
        <w:rPr>
          <w:rFonts w:ascii="Verdana" w:hAnsi="Verdana"/>
          <w:sz w:val="22"/>
          <w:szCs w:val="22"/>
        </w:rPr>
        <w:t>жения. Оценивается способность у</w:t>
      </w:r>
      <w:r w:rsidRPr="0095531A">
        <w:rPr>
          <w:rFonts w:ascii="Verdana" w:hAnsi="Verdana"/>
          <w:sz w:val="22"/>
          <w:szCs w:val="22"/>
        </w:rPr>
        <w:t>частника поддерживать максимальный угол движ</w:t>
      </w:r>
      <w:r w:rsidRPr="0095531A">
        <w:rPr>
          <w:rFonts w:ascii="Verdana" w:hAnsi="Verdana"/>
          <w:sz w:val="22"/>
          <w:szCs w:val="22"/>
        </w:rPr>
        <w:t>е</w:t>
      </w:r>
      <w:r w:rsidRPr="0095531A">
        <w:rPr>
          <w:rFonts w:ascii="Verdana" w:hAnsi="Verdana"/>
          <w:sz w:val="22"/>
          <w:szCs w:val="22"/>
        </w:rPr>
        <w:t>ния в заносе, который при этом обеспечивает безопасное удержание автомобиля на трассе в пределах заданной траектории.</w:t>
      </w:r>
    </w:p>
    <w:p w14:paraId="61C43CEF" w14:textId="77777777" w:rsidR="00D75F50" w:rsidRPr="0095531A" w:rsidRDefault="00D75F50" w:rsidP="00D75F50">
      <w:pPr>
        <w:ind w:firstLine="284"/>
        <w:jc w:val="both"/>
        <w:rPr>
          <w:rFonts w:ascii="Verdana" w:hAnsi="Verdana"/>
          <w:b/>
          <w:sz w:val="22"/>
          <w:szCs w:val="22"/>
        </w:rPr>
      </w:pPr>
      <w:r w:rsidRPr="0095531A">
        <w:rPr>
          <w:rFonts w:ascii="Verdana" w:hAnsi="Verdana"/>
          <w:b/>
          <w:sz w:val="22"/>
          <w:szCs w:val="22"/>
        </w:rPr>
        <w:t>6.5.3. СКОРОСТЬ ДВИЖЕНИЯ</w:t>
      </w:r>
    </w:p>
    <w:p w14:paraId="406285CD" w14:textId="77777777" w:rsidR="00D75F50" w:rsidRPr="0095531A" w:rsidRDefault="00D75F50" w:rsidP="00D75F50">
      <w:pPr>
        <w:ind w:firstLine="284"/>
        <w:jc w:val="both"/>
        <w:rPr>
          <w:rFonts w:ascii="Verdana" w:hAnsi="Verdana"/>
          <w:sz w:val="22"/>
          <w:szCs w:val="22"/>
        </w:rPr>
      </w:pPr>
      <w:r w:rsidRPr="0095531A">
        <w:rPr>
          <w:rFonts w:ascii="Verdana" w:hAnsi="Verdana"/>
          <w:sz w:val="22"/>
          <w:szCs w:val="22"/>
        </w:rPr>
        <w:t>Оценивается скорость на входе в занос, во время нахождения в заносе и на выходе из заноса при условии поддержания достаточного угла заноса.</w:t>
      </w:r>
    </w:p>
    <w:p w14:paraId="1EB3CF4F" w14:textId="77777777" w:rsidR="00D75F50" w:rsidRPr="0095531A" w:rsidRDefault="00D75F50" w:rsidP="00D75F50">
      <w:pPr>
        <w:ind w:firstLine="284"/>
        <w:jc w:val="both"/>
        <w:rPr>
          <w:rFonts w:ascii="Verdana" w:hAnsi="Verdana"/>
          <w:b/>
          <w:sz w:val="22"/>
          <w:szCs w:val="22"/>
        </w:rPr>
      </w:pPr>
      <w:r w:rsidRPr="0095531A">
        <w:rPr>
          <w:rFonts w:ascii="Verdana" w:hAnsi="Verdana"/>
          <w:b/>
          <w:sz w:val="22"/>
          <w:szCs w:val="22"/>
        </w:rPr>
        <w:t>6.5.4. ВХОД В ЗАНОС И СМЕНА НАПРАВЛЕНИЯ ЗАНОСА</w:t>
      </w:r>
    </w:p>
    <w:p w14:paraId="7324C843" w14:textId="77777777" w:rsidR="00D75F50" w:rsidRPr="0095531A" w:rsidRDefault="00D75F50" w:rsidP="00D75F50">
      <w:pPr>
        <w:ind w:firstLine="284"/>
        <w:jc w:val="both"/>
        <w:rPr>
          <w:rFonts w:ascii="Verdana" w:hAnsi="Verdana"/>
          <w:sz w:val="22"/>
          <w:szCs w:val="22"/>
        </w:rPr>
      </w:pPr>
      <w:r w:rsidRPr="0095531A">
        <w:rPr>
          <w:rFonts w:ascii="Verdana" w:hAnsi="Verdana"/>
          <w:sz w:val="22"/>
          <w:szCs w:val="22"/>
        </w:rPr>
        <w:lastRenderedPageBreak/>
        <w:t>Оценивается скорость, точность, быстрота смены направления и безопасность во вр</w:t>
      </w:r>
      <w:r w:rsidRPr="0095531A">
        <w:rPr>
          <w:rFonts w:ascii="Verdana" w:hAnsi="Verdana"/>
          <w:sz w:val="22"/>
          <w:szCs w:val="22"/>
        </w:rPr>
        <w:t>е</w:t>
      </w:r>
      <w:r w:rsidRPr="0095531A">
        <w:rPr>
          <w:rFonts w:ascii="Verdana" w:hAnsi="Verdana"/>
          <w:sz w:val="22"/>
          <w:szCs w:val="22"/>
        </w:rPr>
        <w:t>мя входа в занос и во время смены направления заноса.</w:t>
      </w:r>
    </w:p>
    <w:p w14:paraId="6523A5E1" w14:textId="77777777" w:rsidR="00D75F50" w:rsidRPr="0095531A" w:rsidRDefault="00D75F50" w:rsidP="00D75F50">
      <w:pPr>
        <w:ind w:firstLine="284"/>
        <w:jc w:val="both"/>
        <w:rPr>
          <w:rFonts w:ascii="Verdana" w:hAnsi="Verdana"/>
          <w:b/>
          <w:spacing w:val="4"/>
          <w:sz w:val="22"/>
          <w:szCs w:val="22"/>
        </w:rPr>
      </w:pPr>
      <w:r w:rsidRPr="0095531A">
        <w:rPr>
          <w:rFonts w:ascii="Verdana" w:hAnsi="Verdana"/>
          <w:b/>
          <w:sz w:val="22"/>
          <w:szCs w:val="22"/>
        </w:rPr>
        <w:t xml:space="preserve">6.5.5. </w:t>
      </w:r>
      <w:r w:rsidRPr="0095531A">
        <w:rPr>
          <w:rFonts w:ascii="Verdana" w:hAnsi="Verdana"/>
          <w:b/>
          <w:spacing w:val="4"/>
          <w:sz w:val="22"/>
          <w:szCs w:val="22"/>
        </w:rPr>
        <w:t>ОБЩЕЕ ВПЕЧАТЛЕНИЕ</w:t>
      </w:r>
    </w:p>
    <w:p w14:paraId="239F862D" w14:textId="77777777" w:rsidR="00D75F50" w:rsidRPr="0095531A" w:rsidRDefault="00D75F50" w:rsidP="00D75F50">
      <w:pPr>
        <w:ind w:firstLine="284"/>
        <w:jc w:val="both"/>
        <w:rPr>
          <w:rFonts w:ascii="Verdana" w:hAnsi="Verdana"/>
          <w:sz w:val="22"/>
          <w:szCs w:val="22"/>
        </w:rPr>
      </w:pPr>
      <w:r w:rsidRPr="0095531A">
        <w:rPr>
          <w:rFonts w:ascii="Verdana" w:hAnsi="Verdana"/>
          <w:sz w:val="22"/>
          <w:szCs w:val="22"/>
        </w:rPr>
        <w:t>Участники оцениваются исходя из того, насколько они достигают или превышают свой потенциал путем определения общей оценки по секциям. Оценка должна быть основана на уровне динамичности, агрессивности и привлекательности выступления.</w:t>
      </w:r>
    </w:p>
    <w:p w14:paraId="39EB333B" w14:textId="77777777" w:rsidR="00D75F50" w:rsidRPr="0095531A" w:rsidRDefault="00D75F50" w:rsidP="00D75F50">
      <w:pPr>
        <w:ind w:firstLine="284"/>
        <w:jc w:val="both"/>
        <w:rPr>
          <w:rFonts w:ascii="Verdana" w:hAnsi="Verdana"/>
          <w:sz w:val="22"/>
          <w:szCs w:val="22"/>
        </w:rPr>
      </w:pPr>
    </w:p>
    <w:p w14:paraId="0F1931D5" w14:textId="77777777" w:rsidR="00D75F50" w:rsidRPr="0095531A" w:rsidRDefault="00D75F50" w:rsidP="00D75F50">
      <w:pPr>
        <w:ind w:firstLine="284"/>
        <w:jc w:val="both"/>
        <w:rPr>
          <w:rFonts w:ascii="Verdana" w:hAnsi="Verdana"/>
          <w:b/>
          <w:sz w:val="22"/>
          <w:szCs w:val="22"/>
        </w:rPr>
      </w:pPr>
      <w:r w:rsidRPr="0095531A">
        <w:rPr>
          <w:rFonts w:ascii="Verdana" w:hAnsi="Verdana"/>
          <w:b/>
          <w:sz w:val="22"/>
          <w:szCs w:val="22"/>
        </w:rPr>
        <w:t>6.6. СИСТЕМА ОЦЕНКИ ОДИНОЧНЫХ ЗАЕЗДОВ</w:t>
      </w:r>
    </w:p>
    <w:p w14:paraId="54997239" w14:textId="77777777" w:rsidR="00D75F50" w:rsidRPr="0095531A" w:rsidRDefault="00AD428A" w:rsidP="00D75F50">
      <w:pPr>
        <w:ind w:firstLine="284"/>
        <w:jc w:val="both"/>
        <w:rPr>
          <w:rFonts w:ascii="Verdana" w:hAnsi="Verdana"/>
          <w:b/>
          <w:sz w:val="22"/>
          <w:szCs w:val="22"/>
        </w:rPr>
      </w:pPr>
      <w:r w:rsidRPr="0095531A">
        <w:rPr>
          <w:rFonts w:ascii="Verdana" w:hAnsi="Verdana"/>
          <w:sz w:val="22"/>
          <w:szCs w:val="22"/>
        </w:rPr>
        <w:t>Судейская бригада соревнования должна объяснить участникам</w:t>
      </w:r>
      <w:r w:rsidR="00D75F50" w:rsidRPr="0095531A">
        <w:rPr>
          <w:rFonts w:ascii="Verdana" w:hAnsi="Verdana"/>
          <w:sz w:val="22"/>
          <w:szCs w:val="22"/>
        </w:rPr>
        <w:t xml:space="preserve"> систему начисл</w:t>
      </w:r>
      <w:r w:rsidRPr="0095531A">
        <w:rPr>
          <w:rFonts w:ascii="Verdana" w:hAnsi="Verdana"/>
          <w:sz w:val="22"/>
          <w:szCs w:val="22"/>
        </w:rPr>
        <w:t>ения очков на брифинге</w:t>
      </w:r>
      <w:r w:rsidR="00D75F50" w:rsidRPr="0095531A">
        <w:rPr>
          <w:rFonts w:ascii="Verdana" w:hAnsi="Verdana"/>
          <w:sz w:val="22"/>
          <w:szCs w:val="22"/>
        </w:rPr>
        <w:t>, который проводится до начала и во время соревнований.</w:t>
      </w:r>
    </w:p>
    <w:p w14:paraId="1DBFD73D" w14:textId="77777777" w:rsidR="00D75F50" w:rsidRPr="0095531A" w:rsidRDefault="00D75F50" w:rsidP="00D75F50">
      <w:pPr>
        <w:ind w:firstLine="284"/>
        <w:jc w:val="both"/>
        <w:rPr>
          <w:rFonts w:ascii="Verdana" w:hAnsi="Verdana"/>
          <w:b/>
          <w:sz w:val="22"/>
          <w:szCs w:val="22"/>
        </w:rPr>
      </w:pPr>
      <w:r w:rsidRPr="0095531A">
        <w:rPr>
          <w:rFonts w:ascii="Verdana" w:hAnsi="Verdana"/>
          <w:b/>
          <w:sz w:val="22"/>
          <w:szCs w:val="22"/>
        </w:rPr>
        <w:t xml:space="preserve">6.6.1. СИСТЕМА НАЧИСЛЕНИЯ ОЧКОВ ЗА ТРАЕКТОРИЮ </w:t>
      </w:r>
    </w:p>
    <w:p w14:paraId="63B11387" w14:textId="77777777" w:rsidR="00D75F50" w:rsidRPr="0095531A" w:rsidRDefault="00D75F50" w:rsidP="00D75F50">
      <w:pPr>
        <w:ind w:firstLine="284"/>
        <w:jc w:val="both"/>
        <w:rPr>
          <w:rFonts w:ascii="Verdana" w:hAnsi="Verdana"/>
          <w:sz w:val="22"/>
          <w:szCs w:val="22"/>
        </w:rPr>
      </w:pPr>
      <w:r w:rsidRPr="0095531A">
        <w:rPr>
          <w:rFonts w:ascii="Verdana" w:hAnsi="Verdana"/>
          <w:sz w:val="22"/>
          <w:szCs w:val="22"/>
        </w:rPr>
        <w:t xml:space="preserve">На </w:t>
      </w:r>
      <w:r w:rsidR="00AD428A" w:rsidRPr="0095531A">
        <w:rPr>
          <w:rFonts w:ascii="Verdana" w:hAnsi="Verdana"/>
          <w:sz w:val="22"/>
          <w:szCs w:val="22"/>
        </w:rPr>
        <w:t>каждой трассе в зоне клиппинга у</w:t>
      </w:r>
      <w:r w:rsidRPr="0095531A">
        <w:rPr>
          <w:rFonts w:ascii="Verdana" w:hAnsi="Verdana"/>
          <w:sz w:val="22"/>
          <w:szCs w:val="22"/>
        </w:rPr>
        <w:t>частникам указывается, какая часть автомобиля должна пройти к этой зоне максимально близко. Водители должны стремиться пройт</w:t>
      </w:r>
      <w:r w:rsidR="00E1309E" w:rsidRPr="0095531A">
        <w:rPr>
          <w:rFonts w:ascii="Verdana" w:hAnsi="Verdana"/>
          <w:sz w:val="22"/>
          <w:szCs w:val="22"/>
        </w:rPr>
        <w:t>и эти участки, как этого требует</w:t>
      </w:r>
      <w:r w:rsidRPr="0095531A">
        <w:rPr>
          <w:rFonts w:ascii="Verdana" w:hAnsi="Verdana"/>
          <w:sz w:val="22"/>
          <w:szCs w:val="22"/>
        </w:rPr>
        <w:t xml:space="preserve"> суд</w:t>
      </w:r>
      <w:r w:rsidR="00E1309E" w:rsidRPr="0095531A">
        <w:rPr>
          <w:rFonts w:ascii="Verdana" w:hAnsi="Verdana"/>
          <w:sz w:val="22"/>
          <w:szCs w:val="22"/>
        </w:rPr>
        <w:t>ейс</w:t>
      </w:r>
      <w:r w:rsidR="00560177" w:rsidRPr="0095531A">
        <w:rPr>
          <w:rFonts w:ascii="Verdana" w:hAnsi="Verdana"/>
          <w:sz w:val="22"/>
          <w:szCs w:val="22"/>
        </w:rPr>
        <w:t>кая бригада</w:t>
      </w:r>
      <w:r w:rsidRPr="0095531A">
        <w:rPr>
          <w:rFonts w:ascii="Verdana" w:hAnsi="Verdana"/>
          <w:sz w:val="22"/>
          <w:szCs w:val="22"/>
        </w:rPr>
        <w:t xml:space="preserve">, в противном случае участникам </w:t>
      </w:r>
      <w:r w:rsidR="008A1920" w:rsidRPr="0095531A">
        <w:rPr>
          <w:rFonts w:ascii="Verdana" w:hAnsi="Verdana"/>
          <w:sz w:val="22"/>
          <w:szCs w:val="22"/>
        </w:rPr>
        <w:t xml:space="preserve">снижаются очки. Также снижаются очки за </w:t>
      </w:r>
      <w:r w:rsidRPr="0095531A">
        <w:rPr>
          <w:rFonts w:ascii="Verdana" w:hAnsi="Verdana"/>
          <w:sz w:val="22"/>
          <w:szCs w:val="22"/>
        </w:rPr>
        <w:t>неловкое прохождение зон клиппинга и границ оценив</w:t>
      </w:r>
      <w:r w:rsidRPr="0095531A">
        <w:rPr>
          <w:rFonts w:ascii="Verdana" w:hAnsi="Verdana"/>
          <w:sz w:val="22"/>
          <w:szCs w:val="22"/>
        </w:rPr>
        <w:t>а</w:t>
      </w:r>
      <w:r w:rsidRPr="0095531A">
        <w:rPr>
          <w:rFonts w:ascii="Verdana" w:hAnsi="Verdana"/>
          <w:sz w:val="22"/>
          <w:szCs w:val="22"/>
        </w:rPr>
        <w:t>емого участка.</w:t>
      </w:r>
    </w:p>
    <w:p w14:paraId="1B47101D" w14:textId="77777777" w:rsidR="00D75F50" w:rsidRPr="0095531A" w:rsidRDefault="00D75F50" w:rsidP="00D75F50">
      <w:pPr>
        <w:ind w:firstLine="284"/>
        <w:jc w:val="both"/>
        <w:rPr>
          <w:rFonts w:ascii="Verdana" w:hAnsi="Verdana"/>
          <w:b/>
          <w:sz w:val="22"/>
          <w:szCs w:val="22"/>
        </w:rPr>
      </w:pPr>
      <w:r w:rsidRPr="0095531A">
        <w:rPr>
          <w:rFonts w:ascii="Verdana" w:hAnsi="Verdana"/>
          <w:b/>
          <w:sz w:val="22"/>
          <w:szCs w:val="22"/>
        </w:rPr>
        <w:t>6.6.2. КРИТЕРИИ ОЦЕНКИ УГЛА ЗАНОСА</w:t>
      </w:r>
    </w:p>
    <w:p w14:paraId="1041FBDC" w14:textId="77777777" w:rsidR="00D75F50" w:rsidRPr="0095531A" w:rsidRDefault="008A1920" w:rsidP="00D75F50">
      <w:pPr>
        <w:ind w:firstLine="284"/>
        <w:jc w:val="both"/>
        <w:rPr>
          <w:rFonts w:ascii="Verdana" w:hAnsi="Verdana"/>
          <w:sz w:val="22"/>
          <w:szCs w:val="22"/>
        </w:rPr>
      </w:pPr>
      <w:r w:rsidRPr="0095531A">
        <w:rPr>
          <w:rFonts w:ascii="Verdana" w:hAnsi="Verdana"/>
          <w:sz w:val="22"/>
          <w:szCs w:val="22"/>
        </w:rPr>
        <w:t>Очки не снижаются</w:t>
      </w:r>
      <w:r w:rsidR="00D75F50" w:rsidRPr="0095531A">
        <w:rPr>
          <w:rFonts w:ascii="Verdana" w:hAnsi="Verdana"/>
          <w:sz w:val="22"/>
          <w:szCs w:val="22"/>
        </w:rPr>
        <w:t xml:space="preserve"> за способность водителя поддерживать максимал</w:t>
      </w:r>
      <w:r w:rsidR="00D75F50" w:rsidRPr="0095531A">
        <w:rPr>
          <w:rFonts w:ascii="Verdana" w:hAnsi="Verdana"/>
          <w:sz w:val="22"/>
          <w:szCs w:val="22"/>
        </w:rPr>
        <w:t>ь</w:t>
      </w:r>
      <w:r w:rsidR="00D75F50" w:rsidRPr="0095531A">
        <w:rPr>
          <w:rFonts w:ascii="Verdana" w:hAnsi="Verdana"/>
          <w:sz w:val="22"/>
          <w:szCs w:val="22"/>
        </w:rPr>
        <w:t>ный угол заноса при сохранении последовательной линии движения.</w:t>
      </w:r>
    </w:p>
    <w:p w14:paraId="4E67D9CC" w14:textId="77777777" w:rsidR="00D75F50" w:rsidRPr="0095531A" w:rsidRDefault="00D75F50" w:rsidP="00D75F50">
      <w:pPr>
        <w:ind w:firstLine="284"/>
        <w:jc w:val="both"/>
        <w:rPr>
          <w:rFonts w:ascii="Verdana" w:hAnsi="Verdana"/>
          <w:sz w:val="22"/>
          <w:szCs w:val="22"/>
        </w:rPr>
      </w:pPr>
      <w:r w:rsidRPr="0095531A">
        <w:rPr>
          <w:rFonts w:ascii="Verdana" w:hAnsi="Verdana"/>
          <w:sz w:val="22"/>
          <w:szCs w:val="22"/>
        </w:rPr>
        <w:t>Чем больше угол заноса, тем лучше. Однако принудительное или неловкое выравн</w:t>
      </w:r>
      <w:r w:rsidRPr="0095531A">
        <w:rPr>
          <w:rFonts w:ascii="Verdana" w:hAnsi="Verdana"/>
          <w:sz w:val="22"/>
          <w:szCs w:val="22"/>
        </w:rPr>
        <w:t>и</w:t>
      </w:r>
      <w:r w:rsidRPr="0095531A">
        <w:rPr>
          <w:rFonts w:ascii="Verdana" w:hAnsi="Verdana"/>
          <w:sz w:val="22"/>
          <w:szCs w:val="22"/>
        </w:rPr>
        <w:t>вание угла заноса считает</w:t>
      </w:r>
      <w:r w:rsidR="008A1920" w:rsidRPr="0095531A">
        <w:rPr>
          <w:rFonts w:ascii="Verdana" w:hAnsi="Verdana"/>
          <w:sz w:val="22"/>
          <w:szCs w:val="22"/>
        </w:rPr>
        <w:t>ся ошибкой, за которую снижаются</w:t>
      </w:r>
      <w:r w:rsidRPr="0095531A">
        <w:rPr>
          <w:rFonts w:ascii="Verdana" w:hAnsi="Verdana"/>
          <w:sz w:val="22"/>
          <w:szCs w:val="22"/>
        </w:rPr>
        <w:t xml:space="preserve"> очки. </w:t>
      </w:r>
    </w:p>
    <w:p w14:paraId="011B4DC4" w14:textId="77777777" w:rsidR="00D75F50" w:rsidRPr="0095531A" w:rsidRDefault="00D75F50" w:rsidP="00D75F50">
      <w:pPr>
        <w:ind w:firstLine="284"/>
        <w:jc w:val="both"/>
        <w:rPr>
          <w:rFonts w:ascii="Verdana" w:hAnsi="Verdana"/>
          <w:sz w:val="22"/>
          <w:szCs w:val="22"/>
        </w:rPr>
      </w:pPr>
      <w:r w:rsidRPr="0095531A">
        <w:rPr>
          <w:rFonts w:ascii="Verdana" w:hAnsi="Verdana"/>
          <w:sz w:val="22"/>
          <w:szCs w:val="22"/>
        </w:rPr>
        <w:t>За движение автомобиля в режиме неуправляемого заноса, частые корректировки л</w:t>
      </w:r>
      <w:r w:rsidRPr="0095531A">
        <w:rPr>
          <w:rFonts w:ascii="Verdana" w:hAnsi="Verdana"/>
          <w:sz w:val="22"/>
          <w:szCs w:val="22"/>
        </w:rPr>
        <w:t>и</w:t>
      </w:r>
      <w:r w:rsidRPr="0095531A">
        <w:rPr>
          <w:rFonts w:ascii="Verdana" w:hAnsi="Verdana"/>
          <w:sz w:val="22"/>
          <w:szCs w:val="22"/>
        </w:rPr>
        <w:t xml:space="preserve">нии движения и угла заноса рулем </w:t>
      </w:r>
      <w:r w:rsidR="008A1920" w:rsidRPr="0095531A">
        <w:rPr>
          <w:rFonts w:ascii="Verdana" w:hAnsi="Verdana"/>
          <w:sz w:val="22"/>
          <w:szCs w:val="22"/>
        </w:rPr>
        <w:t>очки существенно снижаются</w:t>
      </w:r>
      <w:r w:rsidRPr="0095531A">
        <w:rPr>
          <w:rFonts w:ascii="Verdana" w:hAnsi="Verdana"/>
          <w:sz w:val="22"/>
          <w:szCs w:val="22"/>
        </w:rPr>
        <w:t>.</w:t>
      </w:r>
    </w:p>
    <w:p w14:paraId="0F8305D6" w14:textId="77777777" w:rsidR="00D75F50" w:rsidRPr="0095531A" w:rsidRDefault="00D75F50" w:rsidP="00D75F50">
      <w:pPr>
        <w:ind w:firstLine="284"/>
        <w:jc w:val="both"/>
        <w:rPr>
          <w:rFonts w:ascii="Verdana" w:hAnsi="Verdana"/>
          <w:b/>
          <w:sz w:val="22"/>
          <w:szCs w:val="22"/>
        </w:rPr>
      </w:pPr>
      <w:r w:rsidRPr="0095531A">
        <w:rPr>
          <w:rFonts w:ascii="Verdana" w:hAnsi="Verdana"/>
          <w:b/>
          <w:sz w:val="22"/>
          <w:szCs w:val="22"/>
        </w:rPr>
        <w:t>6.6.3. КРИТЕРИИ ОЦЕНКИ СКОРОСТИ</w:t>
      </w:r>
    </w:p>
    <w:p w14:paraId="3083ADF9" w14:textId="77777777" w:rsidR="00D75F50" w:rsidRPr="0095531A" w:rsidRDefault="00D75F50" w:rsidP="00D75F50">
      <w:pPr>
        <w:ind w:firstLine="284"/>
        <w:jc w:val="both"/>
        <w:rPr>
          <w:rFonts w:ascii="Verdana" w:hAnsi="Verdana"/>
          <w:sz w:val="22"/>
          <w:szCs w:val="22"/>
        </w:rPr>
      </w:pPr>
      <w:r w:rsidRPr="0095531A">
        <w:rPr>
          <w:rFonts w:ascii="Verdana" w:hAnsi="Verdana"/>
          <w:sz w:val="22"/>
          <w:szCs w:val="22"/>
        </w:rPr>
        <w:t xml:space="preserve">За частое использование торможения для регулировки скорости (длинные периоды нахождения колес в неподвижном положении) </w:t>
      </w:r>
      <w:r w:rsidR="008A1920" w:rsidRPr="0095531A">
        <w:rPr>
          <w:rFonts w:ascii="Verdana" w:hAnsi="Verdana"/>
          <w:sz w:val="22"/>
          <w:szCs w:val="22"/>
        </w:rPr>
        <w:t>снижаются</w:t>
      </w:r>
      <w:r w:rsidRPr="0095531A">
        <w:rPr>
          <w:rFonts w:ascii="Verdana" w:hAnsi="Verdana"/>
          <w:sz w:val="22"/>
          <w:szCs w:val="22"/>
        </w:rPr>
        <w:t xml:space="preserve"> очки.</w:t>
      </w:r>
    </w:p>
    <w:p w14:paraId="46B5F685" w14:textId="77777777" w:rsidR="00D75F50" w:rsidRPr="0095531A" w:rsidRDefault="00560177" w:rsidP="00D75F50">
      <w:pPr>
        <w:ind w:firstLine="284"/>
        <w:jc w:val="both"/>
        <w:rPr>
          <w:rFonts w:ascii="Verdana" w:hAnsi="Verdana"/>
          <w:sz w:val="22"/>
          <w:szCs w:val="22"/>
        </w:rPr>
      </w:pPr>
      <w:r w:rsidRPr="0095531A">
        <w:rPr>
          <w:rFonts w:ascii="Verdana" w:hAnsi="Verdana"/>
          <w:sz w:val="22"/>
          <w:szCs w:val="22"/>
        </w:rPr>
        <w:t>Судейская бригада</w:t>
      </w:r>
      <w:r w:rsidR="00D75F50" w:rsidRPr="0095531A">
        <w:rPr>
          <w:rFonts w:ascii="Verdana" w:hAnsi="Verdana"/>
          <w:sz w:val="22"/>
          <w:szCs w:val="22"/>
        </w:rPr>
        <w:t xml:space="preserve"> </w:t>
      </w:r>
      <w:r w:rsidR="00A51300" w:rsidRPr="0095531A">
        <w:rPr>
          <w:rFonts w:ascii="Verdana" w:hAnsi="Verdana"/>
          <w:sz w:val="22"/>
          <w:szCs w:val="22"/>
        </w:rPr>
        <w:t>должна</w:t>
      </w:r>
      <w:r w:rsidR="00D75F50" w:rsidRPr="0095531A">
        <w:rPr>
          <w:rFonts w:ascii="Verdana" w:hAnsi="Verdana"/>
          <w:sz w:val="22"/>
          <w:szCs w:val="22"/>
        </w:rPr>
        <w:t xml:space="preserve"> четко определить и в ходе брифинга указать на места, где долгие торможения допус</w:t>
      </w:r>
      <w:r w:rsidR="008A1920" w:rsidRPr="0095531A">
        <w:rPr>
          <w:rFonts w:ascii="Verdana" w:hAnsi="Verdana"/>
          <w:sz w:val="22"/>
          <w:szCs w:val="22"/>
        </w:rPr>
        <w:t>тимы и не влекут за собой снижения</w:t>
      </w:r>
      <w:r w:rsidR="00D75F50" w:rsidRPr="0095531A">
        <w:rPr>
          <w:rFonts w:ascii="Verdana" w:hAnsi="Verdana"/>
          <w:sz w:val="22"/>
          <w:szCs w:val="22"/>
        </w:rPr>
        <w:t xml:space="preserve"> очков.</w:t>
      </w:r>
    </w:p>
    <w:p w14:paraId="4DBF3255" w14:textId="77777777" w:rsidR="00D75F50" w:rsidRPr="0095531A" w:rsidRDefault="00D75F50" w:rsidP="00D75F50">
      <w:pPr>
        <w:ind w:firstLine="284"/>
        <w:jc w:val="both"/>
        <w:rPr>
          <w:rFonts w:ascii="Verdana" w:hAnsi="Verdana"/>
          <w:sz w:val="22"/>
          <w:szCs w:val="22"/>
        </w:rPr>
      </w:pPr>
      <w:r w:rsidRPr="0095531A">
        <w:rPr>
          <w:rFonts w:ascii="Verdana" w:hAnsi="Verdana"/>
          <w:sz w:val="22"/>
          <w:szCs w:val="22"/>
        </w:rPr>
        <w:t>Недостаточная работа пе</w:t>
      </w:r>
      <w:r w:rsidR="008A1920" w:rsidRPr="0095531A">
        <w:rPr>
          <w:rFonts w:ascii="Verdana" w:hAnsi="Verdana"/>
          <w:sz w:val="22"/>
          <w:szCs w:val="22"/>
        </w:rPr>
        <w:t>далью акселератора влечет снижение</w:t>
      </w:r>
      <w:r w:rsidRPr="0095531A">
        <w:rPr>
          <w:rFonts w:ascii="Verdana" w:hAnsi="Verdana"/>
          <w:sz w:val="22"/>
          <w:szCs w:val="22"/>
        </w:rPr>
        <w:t xml:space="preserve"> очков, как и «рваный» темп движения. Снижение скорости сверх указанных пределов (определенных потенци</w:t>
      </w:r>
      <w:r w:rsidRPr="0095531A">
        <w:rPr>
          <w:rFonts w:ascii="Verdana" w:hAnsi="Verdana"/>
          <w:sz w:val="22"/>
          <w:szCs w:val="22"/>
        </w:rPr>
        <w:t>а</w:t>
      </w:r>
      <w:r w:rsidRPr="0095531A">
        <w:rPr>
          <w:rFonts w:ascii="Verdana" w:hAnsi="Verdana"/>
          <w:sz w:val="22"/>
          <w:szCs w:val="22"/>
        </w:rPr>
        <w:t>лом автомобиля и трассы) влечет существенное снижение очков.</w:t>
      </w:r>
    </w:p>
    <w:p w14:paraId="3AFAB927" w14:textId="77777777" w:rsidR="00D75F50" w:rsidRPr="0095531A" w:rsidRDefault="00D75F50" w:rsidP="00D75F50">
      <w:pPr>
        <w:ind w:firstLine="284"/>
        <w:jc w:val="both"/>
        <w:rPr>
          <w:rFonts w:ascii="Verdana" w:hAnsi="Verdana"/>
          <w:b/>
          <w:sz w:val="22"/>
          <w:szCs w:val="22"/>
        </w:rPr>
      </w:pPr>
      <w:r w:rsidRPr="0095531A">
        <w:rPr>
          <w:rFonts w:ascii="Verdana" w:hAnsi="Verdana"/>
          <w:b/>
          <w:sz w:val="22"/>
          <w:szCs w:val="22"/>
        </w:rPr>
        <w:t>6.6.4. КРИТЕРИИ ОЦЕНКИ ИЗМЕНЕНИЯ УГЛОВ ЗАНОСА</w:t>
      </w:r>
    </w:p>
    <w:p w14:paraId="3F9DD194" w14:textId="77777777" w:rsidR="00D75F50" w:rsidRPr="0095531A" w:rsidRDefault="00D75F50" w:rsidP="00D75F50">
      <w:pPr>
        <w:ind w:firstLine="284"/>
        <w:jc w:val="both"/>
        <w:rPr>
          <w:rFonts w:ascii="Verdana" w:hAnsi="Verdana"/>
          <w:sz w:val="22"/>
          <w:szCs w:val="22"/>
        </w:rPr>
      </w:pPr>
      <w:r w:rsidRPr="0095531A">
        <w:rPr>
          <w:rFonts w:ascii="Verdana" w:hAnsi="Verdana"/>
          <w:sz w:val="22"/>
          <w:szCs w:val="22"/>
        </w:rPr>
        <w:t>За недостаточную скорость при входе в дрифт и смены направления дрифта – сниж</w:t>
      </w:r>
      <w:r w:rsidRPr="0095531A">
        <w:rPr>
          <w:rFonts w:ascii="Verdana" w:hAnsi="Verdana"/>
          <w:sz w:val="22"/>
          <w:szCs w:val="22"/>
        </w:rPr>
        <w:t>е</w:t>
      </w:r>
      <w:r w:rsidRPr="0095531A">
        <w:rPr>
          <w:rFonts w:ascii="Verdana" w:hAnsi="Verdana"/>
          <w:sz w:val="22"/>
          <w:szCs w:val="22"/>
        </w:rPr>
        <w:t xml:space="preserve">ние очков. </w:t>
      </w:r>
    </w:p>
    <w:p w14:paraId="247DEE63" w14:textId="77777777" w:rsidR="00D75F50" w:rsidRPr="0095531A" w:rsidRDefault="00D75F50" w:rsidP="00D75F50">
      <w:pPr>
        <w:ind w:firstLine="284"/>
        <w:jc w:val="both"/>
        <w:rPr>
          <w:rFonts w:ascii="Verdana" w:hAnsi="Verdana"/>
          <w:sz w:val="22"/>
          <w:szCs w:val="22"/>
        </w:rPr>
      </w:pPr>
      <w:r w:rsidRPr="0095531A">
        <w:rPr>
          <w:rFonts w:ascii="Verdana" w:hAnsi="Verdana"/>
          <w:sz w:val="22"/>
          <w:szCs w:val="22"/>
        </w:rPr>
        <w:t>За временные задержки входа в дрифт и смены направления дрифта – снижение о</w:t>
      </w:r>
      <w:r w:rsidRPr="0095531A">
        <w:rPr>
          <w:rFonts w:ascii="Verdana" w:hAnsi="Verdana"/>
          <w:sz w:val="22"/>
          <w:szCs w:val="22"/>
        </w:rPr>
        <w:t>ч</w:t>
      </w:r>
      <w:r w:rsidRPr="0095531A">
        <w:rPr>
          <w:rFonts w:ascii="Verdana" w:hAnsi="Verdana"/>
          <w:sz w:val="22"/>
          <w:szCs w:val="22"/>
        </w:rPr>
        <w:t xml:space="preserve">ков. </w:t>
      </w:r>
    </w:p>
    <w:p w14:paraId="0E2F1AB8" w14:textId="77777777" w:rsidR="00D75F50" w:rsidRPr="0095531A" w:rsidRDefault="00D75F50" w:rsidP="00D75F50">
      <w:pPr>
        <w:ind w:firstLine="284"/>
        <w:jc w:val="both"/>
        <w:rPr>
          <w:rFonts w:ascii="Verdana" w:hAnsi="Verdana"/>
          <w:sz w:val="22"/>
          <w:szCs w:val="22"/>
        </w:rPr>
      </w:pPr>
      <w:r w:rsidRPr="0095531A">
        <w:rPr>
          <w:rFonts w:ascii="Verdana" w:hAnsi="Verdana"/>
          <w:sz w:val="22"/>
          <w:szCs w:val="22"/>
        </w:rPr>
        <w:t xml:space="preserve">За невозможность воздействовать на угол входа в дрифт и смены направления дрифта – снижение очков. </w:t>
      </w:r>
    </w:p>
    <w:p w14:paraId="4020B4A6" w14:textId="77777777" w:rsidR="00D75F50" w:rsidRPr="0095531A" w:rsidRDefault="00D75F50" w:rsidP="00D75F50">
      <w:pPr>
        <w:ind w:firstLine="284"/>
        <w:jc w:val="both"/>
        <w:rPr>
          <w:rFonts w:ascii="Verdana" w:hAnsi="Verdana"/>
          <w:sz w:val="22"/>
          <w:szCs w:val="22"/>
        </w:rPr>
      </w:pPr>
      <w:r w:rsidRPr="0095531A">
        <w:rPr>
          <w:rFonts w:ascii="Verdana" w:hAnsi="Verdana"/>
          <w:sz w:val="22"/>
          <w:szCs w:val="22"/>
        </w:rPr>
        <w:t xml:space="preserve">За маленький угол заноса на входе в дрифт – снижение очков. </w:t>
      </w:r>
    </w:p>
    <w:p w14:paraId="41BF19CC" w14:textId="77777777" w:rsidR="00D75F50" w:rsidRPr="0095531A" w:rsidRDefault="00D75F50" w:rsidP="00D75F50">
      <w:pPr>
        <w:ind w:firstLine="284"/>
        <w:jc w:val="both"/>
        <w:rPr>
          <w:rFonts w:ascii="Verdana" w:hAnsi="Verdana"/>
          <w:sz w:val="22"/>
          <w:szCs w:val="22"/>
        </w:rPr>
      </w:pPr>
      <w:r w:rsidRPr="0095531A">
        <w:rPr>
          <w:rFonts w:ascii="Verdana" w:hAnsi="Verdana"/>
          <w:sz w:val="22"/>
          <w:szCs w:val="22"/>
        </w:rPr>
        <w:t>За долгое время выставления автомобиля на необходимый угол («сползание» в нео</w:t>
      </w:r>
      <w:r w:rsidRPr="0095531A">
        <w:rPr>
          <w:rFonts w:ascii="Verdana" w:hAnsi="Verdana"/>
          <w:sz w:val="22"/>
          <w:szCs w:val="22"/>
        </w:rPr>
        <w:t>б</w:t>
      </w:r>
      <w:r w:rsidRPr="0095531A">
        <w:rPr>
          <w:rFonts w:ascii="Verdana" w:hAnsi="Verdana"/>
          <w:sz w:val="22"/>
          <w:szCs w:val="22"/>
        </w:rPr>
        <w:t>ходимый угол заноса) входа в дрифт и смены направления дрифта – снижение очков.</w:t>
      </w:r>
    </w:p>
    <w:p w14:paraId="5B4D8A9D" w14:textId="77777777" w:rsidR="00D75F50" w:rsidRPr="0095531A" w:rsidRDefault="00D75F50" w:rsidP="00D75F50">
      <w:pPr>
        <w:ind w:firstLine="284"/>
        <w:jc w:val="both"/>
        <w:rPr>
          <w:rFonts w:ascii="Verdana" w:hAnsi="Verdana"/>
          <w:b/>
          <w:sz w:val="22"/>
          <w:szCs w:val="22"/>
        </w:rPr>
      </w:pPr>
      <w:r w:rsidRPr="0095531A">
        <w:rPr>
          <w:rFonts w:ascii="Verdana" w:hAnsi="Verdana"/>
          <w:b/>
          <w:sz w:val="22"/>
          <w:szCs w:val="22"/>
        </w:rPr>
        <w:t>6.6.5. КРИТЕРИИ ОЦЕНКИ ОБЩЕГО ВПЕЧАТЛЕНИЯ ОТ ВЫСТУПЛЕНИЯ</w:t>
      </w:r>
    </w:p>
    <w:p w14:paraId="48CB8B44" w14:textId="77777777" w:rsidR="00D75F50" w:rsidRPr="0095531A" w:rsidRDefault="00D75F50" w:rsidP="00D75F50">
      <w:pPr>
        <w:ind w:firstLine="284"/>
        <w:jc w:val="both"/>
        <w:rPr>
          <w:rFonts w:ascii="Verdana" w:hAnsi="Verdana"/>
          <w:sz w:val="22"/>
          <w:szCs w:val="22"/>
        </w:rPr>
      </w:pPr>
      <w:r w:rsidRPr="0095531A">
        <w:rPr>
          <w:rFonts w:ascii="Verdana" w:hAnsi="Verdana"/>
          <w:sz w:val="22"/>
          <w:szCs w:val="22"/>
        </w:rPr>
        <w:t>Если будет установлено, что автомобилю не удалось достичь достаточного уровня п</w:t>
      </w:r>
      <w:r w:rsidRPr="0095531A">
        <w:rPr>
          <w:rFonts w:ascii="Verdana" w:hAnsi="Verdana"/>
          <w:sz w:val="22"/>
          <w:szCs w:val="22"/>
        </w:rPr>
        <w:t>о</w:t>
      </w:r>
      <w:r w:rsidRPr="0095531A">
        <w:rPr>
          <w:rFonts w:ascii="Verdana" w:hAnsi="Verdana"/>
          <w:sz w:val="22"/>
          <w:szCs w:val="22"/>
        </w:rPr>
        <w:t>тенциала – снижение очков.</w:t>
      </w:r>
    </w:p>
    <w:p w14:paraId="43AA8E90" w14:textId="77777777" w:rsidR="00D75F50" w:rsidRPr="0095531A" w:rsidRDefault="00D75F50" w:rsidP="00D75F50">
      <w:pPr>
        <w:ind w:firstLine="284"/>
        <w:jc w:val="both"/>
        <w:rPr>
          <w:rFonts w:ascii="Verdana" w:hAnsi="Verdana"/>
          <w:sz w:val="22"/>
          <w:szCs w:val="22"/>
        </w:rPr>
      </w:pPr>
      <w:r w:rsidRPr="0095531A">
        <w:rPr>
          <w:rFonts w:ascii="Verdana" w:hAnsi="Verdana"/>
          <w:sz w:val="22"/>
          <w:szCs w:val="22"/>
        </w:rPr>
        <w:t>Допол</w:t>
      </w:r>
      <w:r w:rsidR="008A1920" w:rsidRPr="0095531A">
        <w:rPr>
          <w:rFonts w:ascii="Verdana" w:hAnsi="Verdana"/>
          <w:sz w:val="22"/>
          <w:szCs w:val="22"/>
        </w:rPr>
        <w:t>нительные очки</w:t>
      </w:r>
      <w:r w:rsidRPr="0095531A">
        <w:rPr>
          <w:rFonts w:ascii="Verdana" w:hAnsi="Verdana"/>
          <w:sz w:val="22"/>
          <w:szCs w:val="22"/>
        </w:rPr>
        <w:t xml:space="preserve"> присуждаются за: динамичность (средняя скорость прохожд</w:t>
      </w:r>
      <w:r w:rsidRPr="0095531A">
        <w:rPr>
          <w:rFonts w:ascii="Verdana" w:hAnsi="Verdana"/>
          <w:sz w:val="22"/>
          <w:szCs w:val="22"/>
        </w:rPr>
        <w:t>е</w:t>
      </w:r>
      <w:r w:rsidRPr="0095531A">
        <w:rPr>
          <w:rFonts w:ascii="Verdana" w:hAnsi="Verdana"/>
          <w:sz w:val="22"/>
          <w:szCs w:val="22"/>
        </w:rPr>
        <w:t>ния оцениваемого участка), агрессивность (резкие вход в дрифт и смена направления дри</w:t>
      </w:r>
      <w:r w:rsidRPr="0095531A">
        <w:rPr>
          <w:rFonts w:ascii="Verdana" w:hAnsi="Verdana"/>
          <w:sz w:val="22"/>
          <w:szCs w:val="22"/>
        </w:rPr>
        <w:t>ф</w:t>
      </w:r>
      <w:r w:rsidRPr="0095531A">
        <w:rPr>
          <w:rFonts w:ascii="Verdana" w:hAnsi="Verdana"/>
          <w:sz w:val="22"/>
          <w:szCs w:val="22"/>
        </w:rPr>
        <w:t>та) и привлекательность, в том числе за количество дыма.</w:t>
      </w:r>
    </w:p>
    <w:p w14:paraId="012C0282" w14:textId="77777777" w:rsidR="00D75F50" w:rsidRPr="0095531A" w:rsidRDefault="00D75F50" w:rsidP="00D75F50">
      <w:pPr>
        <w:ind w:firstLine="284"/>
        <w:jc w:val="both"/>
        <w:rPr>
          <w:rFonts w:ascii="Verdana" w:hAnsi="Verdana"/>
          <w:b/>
          <w:sz w:val="22"/>
          <w:szCs w:val="22"/>
        </w:rPr>
      </w:pPr>
      <w:r w:rsidRPr="0095531A">
        <w:rPr>
          <w:rFonts w:ascii="Verdana" w:hAnsi="Verdana"/>
          <w:b/>
          <w:sz w:val="22"/>
          <w:szCs w:val="22"/>
        </w:rPr>
        <w:t>6.6.6. ИДЕАЛЬНОЕ</w:t>
      </w:r>
      <w:r w:rsidR="008A1920" w:rsidRPr="0095531A">
        <w:rPr>
          <w:rFonts w:ascii="Verdana" w:hAnsi="Verdana"/>
          <w:b/>
          <w:sz w:val="22"/>
          <w:szCs w:val="22"/>
        </w:rPr>
        <w:t xml:space="preserve"> ВЫСТУПЛЕНИЕ</w:t>
      </w:r>
      <w:r w:rsidRPr="0095531A">
        <w:rPr>
          <w:rFonts w:ascii="Verdana" w:hAnsi="Verdana"/>
          <w:b/>
          <w:sz w:val="22"/>
          <w:szCs w:val="22"/>
        </w:rPr>
        <w:t xml:space="preserve"> ОЦЕНИВАЕТСЯ В 100 ОЧКОВ.</w:t>
      </w:r>
    </w:p>
    <w:p w14:paraId="1068E0B0" w14:textId="77777777" w:rsidR="00D75F50" w:rsidRPr="0095531A" w:rsidRDefault="00D75F50" w:rsidP="00D75F50">
      <w:pPr>
        <w:ind w:firstLine="284"/>
        <w:jc w:val="both"/>
        <w:rPr>
          <w:rFonts w:ascii="Verdana" w:hAnsi="Verdana"/>
          <w:sz w:val="22"/>
          <w:szCs w:val="22"/>
        </w:rPr>
      </w:pPr>
    </w:p>
    <w:p w14:paraId="228080E7" w14:textId="77777777" w:rsidR="00D75F50" w:rsidRPr="0095531A" w:rsidRDefault="00D75F50" w:rsidP="00D75F50">
      <w:pPr>
        <w:ind w:firstLine="284"/>
        <w:jc w:val="both"/>
        <w:rPr>
          <w:rFonts w:ascii="Verdana" w:hAnsi="Verdana"/>
          <w:b/>
          <w:sz w:val="22"/>
          <w:szCs w:val="22"/>
        </w:rPr>
      </w:pPr>
      <w:r w:rsidRPr="0095531A">
        <w:rPr>
          <w:rFonts w:ascii="Verdana" w:hAnsi="Verdana"/>
          <w:b/>
          <w:sz w:val="22"/>
          <w:szCs w:val="22"/>
        </w:rPr>
        <w:t>6.7. СИСТЕМА ОЦЕНКИ ПАРНЫХ ЗАЕЗДОВ</w:t>
      </w:r>
    </w:p>
    <w:p w14:paraId="36DDEF67" w14:textId="77777777" w:rsidR="00D75F50" w:rsidRPr="0095531A" w:rsidRDefault="00D75F50" w:rsidP="00D75F50">
      <w:pPr>
        <w:ind w:firstLine="284"/>
        <w:jc w:val="both"/>
        <w:rPr>
          <w:rFonts w:ascii="Verdana" w:hAnsi="Verdana"/>
          <w:sz w:val="22"/>
          <w:szCs w:val="22"/>
        </w:rPr>
      </w:pPr>
      <w:r w:rsidRPr="0095531A">
        <w:rPr>
          <w:rFonts w:ascii="Verdana" w:hAnsi="Verdana"/>
          <w:b/>
          <w:sz w:val="22"/>
          <w:szCs w:val="22"/>
        </w:rPr>
        <w:lastRenderedPageBreak/>
        <w:t>6.7.1.</w:t>
      </w:r>
      <w:r w:rsidRPr="0095531A">
        <w:rPr>
          <w:rFonts w:ascii="Verdana" w:hAnsi="Verdana"/>
          <w:sz w:val="22"/>
          <w:szCs w:val="22"/>
        </w:rPr>
        <w:t xml:space="preserve"> Оценивается способность второго участника сравняться с первым участником, где первый участник является дополнительным «препятствием» и ориентиром при пр</w:t>
      </w:r>
      <w:r w:rsidRPr="0095531A">
        <w:rPr>
          <w:rFonts w:ascii="Verdana" w:hAnsi="Verdana"/>
          <w:sz w:val="22"/>
          <w:szCs w:val="22"/>
        </w:rPr>
        <w:t>о</w:t>
      </w:r>
      <w:r w:rsidRPr="0095531A">
        <w:rPr>
          <w:rFonts w:ascii="Verdana" w:hAnsi="Verdana"/>
          <w:sz w:val="22"/>
          <w:szCs w:val="22"/>
        </w:rPr>
        <w:t>хождении оцениваемого участка. Участники сохраняют очки, допуская минимум ошибок, демонстрируя мастерство в скорости, смене направлений заноса, находясь близко к а</w:t>
      </w:r>
      <w:r w:rsidRPr="0095531A">
        <w:rPr>
          <w:rFonts w:ascii="Verdana" w:hAnsi="Verdana"/>
          <w:sz w:val="22"/>
          <w:szCs w:val="22"/>
        </w:rPr>
        <w:t>в</w:t>
      </w:r>
      <w:r w:rsidRPr="0095531A">
        <w:rPr>
          <w:rFonts w:ascii="Verdana" w:hAnsi="Verdana"/>
          <w:sz w:val="22"/>
          <w:szCs w:val="22"/>
        </w:rPr>
        <w:t>томобилю соперника (высоко оценивается возможность входить в занос параллельно (одновременно) с первым участником). Второй участник оценивается в сравнении с пе</w:t>
      </w:r>
      <w:r w:rsidRPr="0095531A">
        <w:rPr>
          <w:rFonts w:ascii="Verdana" w:hAnsi="Verdana"/>
          <w:sz w:val="22"/>
          <w:szCs w:val="22"/>
        </w:rPr>
        <w:t>р</w:t>
      </w:r>
      <w:r w:rsidRPr="0095531A">
        <w:rPr>
          <w:rFonts w:ascii="Verdana" w:hAnsi="Verdana"/>
          <w:sz w:val="22"/>
          <w:szCs w:val="22"/>
        </w:rPr>
        <w:t xml:space="preserve">вым участником по количеству допущенных ошибок и </w:t>
      </w:r>
      <w:r w:rsidR="00DA7CB7" w:rsidRPr="0095531A">
        <w:rPr>
          <w:rFonts w:ascii="Verdana" w:hAnsi="Verdana"/>
          <w:sz w:val="22"/>
          <w:szCs w:val="22"/>
        </w:rPr>
        <w:t>снижению очков</w:t>
      </w:r>
      <w:r w:rsidRPr="0095531A">
        <w:rPr>
          <w:rFonts w:ascii="Verdana" w:hAnsi="Verdana"/>
          <w:sz w:val="22"/>
          <w:szCs w:val="22"/>
        </w:rPr>
        <w:t xml:space="preserve">. </w:t>
      </w:r>
    </w:p>
    <w:p w14:paraId="7B361D91" w14:textId="77777777" w:rsidR="00D75F50" w:rsidRPr="0095531A" w:rsidRDefault="00D75F50" w:rsidP="00D75F50">
      <w:pPr>
        <w:ind w:firstLine="284"/>
        <w:jc w:val="both"/>
        <w:rPr>
          <w:rFonts w:ascii="Verdana" w:hAnsi="Verdana"/>
          <w:sz w:val="22"/>
          <w:szCs w:val="22"/>
        </w:rPr>
      </w:pPr>
      <w:r w:rsidRPr="0095531A">
        <w:rPr>
          <w:rFonts w:ascii="Verdana" w:hAnsi="Verdana"/>
          <w:b/>
          <w:sz w:val="22"/>
          <w:szCs w:val="22"/>
        </w:rPr>
        <w:t>6.7.2.</w:t>
      </w:r>
      <w:r w:rsidRPr="0095531A">
        <w:rPr>
          <w:rFonts w:ascii="Verdana" w:hAnsi="Verdana"/>
          <w:sz w:val="22"/>
          <w:szCs w:val="22"/>
        </w:rPr>
        <w:t xml:space="preserve"> Победитель определяется на основании сравнительных преимуществ</w:t>
      </w:r>
      <w:r w:rsidR="00DA7CB7" w:rsidRPr="0095531A">
        <w:rPr>
          <w:rFonts w:ascii="Verdana" w:hAnsi="Verdana"/>
          <w:sz w:val="22"/>
          <w:szCs w:val="22"/>
        </w:rPr>
        <w:t xml:space="preserve"> в очках</w:t>
      </w:r>
      <w:r w:rsidRPr="0095531A">
        <w:rPr>
          <w:rFonts w:ascii="Verdana" w:hAnsi="Verdana"/>
          <w:sz w:val="22"/>
          <w:szCs w:val="22"/>
        </w:rPr>
        <w:t xml:space="preserve"> участников заезда.</w:t>
      </w:r>
    </w:p>
    <w:p w14:paraId="66192F6C" w14:textId="77777777" w:rsidR="00D75F50" w:rsidRPr="0095531A" w:rsidRDefault="00D75F50" w:rsidP="00D75F50">
      <w:pPr>
        <w:ind w:firstLine="284"/>
        <w:jc w:val="both"/>
        <w:rPr>
          <w:rFonts w:ascii="Verdana" w:hAnsi="Verdana"/>
          <w:sz w:val="22"/>
          <w:szCs w:val="22"/>
        </w:rPr>
      </w:pPr>
      <w:r w:rsidRPr="0095531A">
        <w:rPr>
          <w:rFonts w:ascii="Verdana" w:hAnsi="Verdana"/>
          <w:b/>
          <w:sz w:val="22"/>
          <w:szCs w:val="22"/>
        </w:rPr>
        <w:t>6.7.3.</w:t>
      </w:r>
      <w:r w:rsidRPr="0095531A">
        <w:rPr>
          <w:rFonts w:ascii="Verdana" w:hAnsi="Verdana"/>
          <w:sz w:val="22"/>
          <w:szCs w:val="22"/>
        </w:rPr>
        <w:t xml:space="preserve"> Если второй участник допустил отставание от автомобиля первого участника на расстояние более </w:t>
      </w:r>
      <w:smartTag w:uri="urn:schemas-microsoft-com:office:smarttags" w:element="metricconverter">
        <w:smartTagPr>
          <w:attr w:name="ProductID" w:val="15 метров"/>
        </w:smartTagPr>
        <w:r w:rsidRPr="0095531A">
          <w:rPr>
            <w:rFonts w:ascii="Verdana" w:hAnsi="Verdana"/>
            <w:sz w:val="22"/>
            <w:szCs w:val="22"/>
          </w:rPr>
          <w:t>15 метров</w:t>
        </w:r>
      </w:smartTag>
      <w:r w:rsidRPr="0095531A">
        <w:rPr>
          <w:rFonts w:ascii="Verdana" w:hAnsi="Verdana"/>
          <w:sz w:val="22"/>
          <w:szCs w:val="22"/>
        </w:rPr>
        <w:t xml:space="preserve"> и находился в таком положении продолжительное время (более 5 сек) или неоднократно по прохождению классифицируемого парного заезда – то его о</w:t>
      </w:r>
      <w:r w:rsidR="00DA7CB7" w:rsidRPr="0095531A">
        <w:rPr>
          <w:rFonts w:ascii="Verdana" w:hAnsi="Verdana"/>
          <w:sz w:val="22"/>
          <w:szCs w:val="22"/>
        </w:rPr>
        <w:t>ценка в заезде равна нулю очков</w:t>
      </w:r>
      <w:r w:rsidRPr="0095531A">
        <w:rPr>
          <w:rFonts w:ascii="Verdana" w:hAnsi="Verdana"/>
          <w:sz w:val="22"/>
          <w:szCs w:val="22"/>
        </w:rPr>
        <w:t xml:space="preserve">. </w:t>
      </w:r>
    </w:p>
    <w:p w14:paraId="6F3D23DD" w14:textId="77777777" w:rsidR="00D75F50" w:rsidRPr="0095531A" w:rsidRDefault="00D75F50" w:rsidP="00D75F50">
      <w:pPr>
        <w:ind w:firstLine="284"/>
        <w:jc w:val="both"/>
        <w:rPr>
          <w:rFonts w:ascii="Verdana" w:hAnsi="Verdana"/>
          <w:sz w:val="22"/>
          <w:szCs w:val="22"/>
        </w:rPr>
      </w:pPr>
      <w:r w:rsidRPr="0095531A">
        <w:rPr>
          <w:rFonts w:ascii="Verdana" w:hAnsi="Verdana"/>
          <w:b/>
          <w:sz w:val="22"/>
          <w:szCs w:val="22"/>
        </w:rPr>
        <w:t>6.7.4.</w:t>
      </w:r>
      <w:r w:rsidRPr="0095531A">
        <w:rPr>
          <w:rFonts w:ascii="Verdana" w:hAnsi="Verdana"/>
          <w:sz w:val="22"/>
          <w:szCs w:val="22"/>
        </w:rPr>
        <w:t xml:space="preserve"> Процедура старта. Во время парного старта и параллельного разгона автомоб</w:t>
      </w:r>
      <w:r w:rsidRPr="0095531A">
        <w:rPr>
          <w:rFonts w:ascii="Verdana" w:hAnsi="Verdana"/>
          <w:sz w:val="22"/>
          <w:szCs w:val="22"/>
        </w:rPr>
        <w:t>и</w:t>
      </w:r>
      <w:r w:rsidRPr="0095531A">
        <w:rPr>
          <w:rFonts w:ascii="Verdana" w:hAnsi="Verdana"/>
          <w:sz w:val="22"/>
          <w:szCs w:val="22"/>
        </w:rPr>
        <w:t>лей до зоны</w:t>
      </w:r>
      <w:r w:rsidR="00DA7CB7" w:rsidRPr="0095531A">
        <w:rPr>
          <w:rFonts w:ascii="Verdana" w:hAnsi="Verdana"/>
          <w:sz w:val="22"/>
          <w:szCs w:val="22"/>
        </w:rPr>
        <w:t xml:space="preserve"> «Входа в занос» (определяется с</w:t>
      </w:r>
      <w:r w:rsidRPr="0095531A">
        <w:rPr>
          <w:rFonts w:ascii="Verdana" w:hAnsi="Verdana"/>
          <w:sz w:val="22"/>
          <w:szCs w:val="22"/>
        </w:rPr>
        <w:t xml:space="preserve">удейской </w:t>
      </w:r>
      <w:r w:rsidR="00DA7CB7" w:rsidRPr="0095531A">
        <w:rPr>
          <w:rFonts w:ascii="Verdana" w:hAnsi="Verdana"/>
          <w:sz w:val="22"/>
          <w:szCs w:val="22"/>
        </w:rPr>
        <w:t>бригадой и указывается всем у</w:t>
      </w:r>
      <w:r w:rsidRPr="0095531A">
        <w:rPr>
          <w:rFonts w:ascii="Verdana" w:hAnsi="Verdana"/>
          <w:sz w:val="22"/>
          <w:szCs w:val="22"/>
        </w:rPr>
        <w:t>частникам на брифинге перед парными заездами) участники должны контролировать ра</w:t>
      </w:r>
      <w:r w:rsidRPr="0095531A">
        <w:rPr>
          <w:rFonts w:ascii="Verdana" w:hAnsi="Verdana"/>
          <w:sz w:val="22"/>
          <w:szCs w:val="22"/>
        </w:rPr>
        <w:t>з</w:t>
      </w:r>
      <w:r w:rsidRPr="0095531A">
        <w:rPr>
          <w:rFonts w:ascii="Verdana" w:hAnsi="Verdana"/>
          <w:sz w:val="22"/>
          <w:szCs w:val="22"/>
        </w:rPr>
        <w:t xml:space="preserve">гон и не допускать отрыва друг от друга на 2 корпуса и более. В случае, когда такой отрыв </w:t>
      </w:r>
      <w:r w:rsidR="00DA7CB7" w:rsidRPr="0095531A">
        <w:rPr>
          <w:rFonts w:ascii="Verdana" w:hAnsi="Verdana"/>
          <w:sz w:val="22"/>
          <w:szCs w:val="22"/>
        </w:rPr>
        <w:t>происходит, и догоняющий у</w:t>
      </w:r>
      <w:r w:rsidRPr="0095531A">
        <w:rPr>
          <w:rFonts w:ascii="Verdana" w:hAnsi="Verdana"/>
          <w:sz w:val="22"/>
          <w:szCs w:val="22"/>
        </w:rPr>
        <w:t>частник</w:t>
      </w:r>
      <w:r w:rsidR="00DA7CB7" w:rsidRPr="0095531A">
        <w:rPr>
          <w:rFonts w:ascii="Verdana" w:hAnsi="Verdana"/>
          <w:sz w:val="22"/>
          <w:szCs w:val="22"/>
        </w:rPr>
        <w:t xml:space="preserve"> получает преимущество в зоне «в</w:t>
      </w:r>
      <w:r w:rsidRPr="0095531A">
        <w:rPr>
          <w:rFonts w:ascii="Verdana" w:hAnsi="Verdana"/>
          <w:sz w:val="22"/>
          <w:szCs w:val="22"/>
        </w:rPr>
        <w:t>хода в з</w:t>
      </w:r>
      <w:r w:rsidRPr="0095531A">
        <w:rPr>
          <w:rFonts w:ascii="Verdana" w:hAnsi="Verdana"/>
          <w:sz w:val="22"/>
          <w:szCs w:val="22"/>
        </w:rPr>
        <w:t>а</w:t>
      </w:r>
      <w:r w:rsidRPr="0095531A">
        <w:rPr>
          <w:rFonts w:ascii="Verdana" w:hAnsi="Verdana"/>
          <w:sz w:val="22"/>
          <w:szCs w:val="22"/>
        </w:rPr>
        <w:t>нос» или наоборот оба автомобиля</w:t>
      </w:r>
      <w:r w:rsidR="00DA7CB7" w:rsidRPr="0095531A">
        <w:rPr>
          <w:rFonts w:ascii="Verdana" w:hAnsi="Verdana"/>
          <w:sz w:val="22"/>
          <w:szCs w:val="22"/>
        </w:rPr>
        <w:t xml:space="preserve"> имеют недостаточную скорость, старшим судьёй с</w:t>
      </w:r>
      <w:r w:rsidR="00DA7CB7" w:rsidRPr="0095531A">
        <w:rPr>
          <w:rFonts w:ascii="Verdana" w:hAnsi="Verdana"/>
          <w:sz w:val="22"/>
          <w:szCs w:val="22"/>
        </w:rPr>
        <w:t>у</w:t>
      </w:r>
      <w:r w:rsidR="00DA7CB7" w:rsidRPr="0095531A">
        <w:rPr>
          <w:rFonts w:ascii="Verdana" w:hAnsi="Verdana"/>
          <w:sz w:val="22"/>
          <w:szCs w:val="22"/>
        </w:rPr>
        <w:t>дейской бригады</w:t>
      </w:r>
      <w:r w:rsidRPr="0095531A">
        <w:rPr>
          <w:rFonts w:ascii="Verdana" w:hAnsi="Verdana"/>
          <w:sz w:val="22"/>
          <w:szCs w:val="22"/>
        </w:rPr>
        <w:t xml:space="preserve"> может быть назначен рестарт данного заезда с определением</w:t>
      </w:r>
      <w:r w:rsidR="00DA7CB7" w:rsidRPr="0095531A">
        <w:rPr>
          <w:rFonts w:ascii="Verdana" w:hAnsi="Verdana"/>
          <w:sz w:val="22"/>
          <w:szCs w:val="22"/>
        </w:rPr>
        <w:t xml:space="preserve"> пред</w:t>
      </w:r>
      <w:r w:rsidR="00DA7CB7" w:rsidRPr="0095531A">
        <w:rPr>
          <w:rFonts w:ascii="Verdana" w:hAnsi="Verdana"/>
          <w:sz w:val="22"/>
          <w:szCs w:val="22"/>
        </w:rPr>
        <w:t>у</w:t>
      </w:r>
      <w:r w:rsidR="00DA7CB7" w:rsidRPr="0095531A">
        <w:rPr>
          <w:rFonts w:ascii="Verdana" w:hAnsi="Verdana"/>
          <w:sz w:val="22"/>
          <w:szCs w:val="22"/>
        </w:rPr>
        <w:t>преждения виновному у</w:t>
      </w:r>
      <w:r w:rsidRPr="0095531A">
        <w:rPr>
          <w:rFonts w:ascii="Verdana" w:hAnsi="Verdana"/>
          <w:sz w:val="22"/>
          <w:szCs w:val="22"/>
        </w:rPr>
        <w:t>частнику. В случае повторного аналогичного нарушения при р</w:t>
      </w:r>
      <w:r w:rsidRPr="0095531A">
        <w:rPr>
          <w:rFonts w:ascii="Verdana" w:hAnsi="Verdana"/>
          <w:sz w:val="22"/>
          <w:szCs w:val="22"/>
        </w:rPr>
        <w:t>е</w:t>
      </w:r>
      <w:r w:rsidRPr="0095531A">
        <w:rPr>
          <w:rFonts w:ascii="Verdana" w:hAnsi="Verdana"/>
          <w:sz w:val="22"/>
          <w:szCs w:val="22"/>
        </w:rPr>
        <w:t>старте этим же водит</w:t>
      </w:r>
      <w:r w:rsidRPr="0095531A">
        <w:rPr>
          <w:rFonts w:ascii="Verdana" w:hAnsi="Verdana"/>
          <w:sz w:val="22"/>
          <w:szCs w:val="22"/>
        </w:rPr>
        <w:t>е</w:t>
      </w:r>
      <w:r w:rsidRPr="0095531A">
        <w:rPr>
          <w:rFonts w:ascii="Verdana" w:hAnsi="Verdana"/>
          <w:sz w:val="22"/>
          <w:szCs w:val="22"/>
        </w:rPr>
        <w:t xml:space="preserve">лем, ему присуждается </w:t>
      </w:r>
      <w:r w:rsidR="00DA7CB7" w:rsidRPr="0095531A">
        <w:rPr>
          <w:rFonts w:ascii="Verdana" w:hAnsi="Verdana"/>
          <w:sz w:val="22"/>
          <w:szCs w:val="22"/>
        </w:rPr>
        <w:t>снижение очков</w:t>
      </w:r>
      <w:r w:rsidRPr="0095531A">
        <w:rPr>
          <w:rFonts w:ascii="Verdana" w:hAnsi="Verdana"/>
          <w:sz w:val="22"/>
          <w:szCs w:val="22"/>
        </w:rPr>
        <w:t xml:space="preserve"> за заезд.</w:t>
      </w:r>
    </w:p>
    <w:p w14:paraId="1795C921" w14:textId="77777777" w:rsidR="00D75F50" w:rsidRPr="0095531A" w:rsidRDefault="00D75F50" w:rsidP="00D75F50">
      <w:pPr>
        <w:ind w:firstLine="284"/>
        <w:jc w:val="both"/>
        <w:rPr>
          <w:rFonts w:ascii="Verdana" w:hAnsi="Verdana"/>
          <w:sz w:val="22"/>
          <w:szCs w:val="22"/>
        </w:rPr>
      </w:pPr>
    </w:p>
    <w:p w14:paraId="6851A392" w14:textId="77777777" w:rsidR="00D75F50" w:rsidRPr="0095531A" w:rsidRDefault="00D75F50" w:rsidP="00D75F50">
      <w:pPr>
        <w:ind w:firstLine="284"/>
        <w:jc w:val="both"/>
        <w:rPr>
          <w:rFonts w:ascii="Verdana" w:hAnsi="Verdana"/>
          <w:b/>
          <w:sz w:val="22"/>
          <w:szCs w:val="22"/>
        </w:rPr>
      </w:pPr>
      <w:r w:rsidRPr="0095531A">
        <w:rPr>
          <w:rFonts w:ascii="Verdana" w:hAnsi="Verdana"/>
          <w:b/>
          <w:sz w:val="22"/>
          <w:szCs w:val="22"/>
        </w:rPr>
        <w:t>6.8. АВАРИИ ИЛИ СТОЛКНОВЕНИЯ ВО ВРЕМЯ СОРЕВНОВАНИЙ</w:t>
      </w:r>
    </w:p>
    <w:p w14:paraId="1EFCF4CD" w14:textId="77777777" w:rsidR="00D75F50" w:rsidRPr="0095531A" w:rsidRDefault="00DA7CB7" w:rsidP="00D75F50">
      <w:pPr>
        <w:ind w:firstLine="284"/>
        <w:jc w:val="both"/>
        <w:rPr>
          <w:rFonts w:ascii="Verdana" w:hAnsi="Verdana"/>
          <w:sz w:val="22"/>
          <w:szCs w:val="22"/>
        </w:rPr>
      </w:pPr>
      <w:r w:rsidRPr="0095531A">
        <w:rPr>
          <w:rFonts w:ascii="Verdana" w:hAnsi="Verdana"/>
          <w:b/>
          <w:sz w:val="22"/>
          <w:szCs w:val="22"/>
        </w:rPr>
        <w:t>6.8.1.</w:t>
      </w:r>
      <w:r w:rsidRPr="0095531A">
        <w:rPr>
          <w:rFonts w:ascii="Verdana" w:hAnsi="Verdana"/>
          <w:sz w:val="22"/>
          <w:szCs w:val="22"/>
        </w:rPr>
        <w:t xml:space="preserve"> </w:t>
      </w:r>
      <w:r w:rsidR="00D75F50" w:rsidRPr="0095531A">
        <w:rPr>
          <w:rFonts w:ascii="Verdana" w:hAnsi="Verdana"/>
          <w:sz w:val="22"/>
          <w:szCs w:val="22"/>
        </w:rPr>
        <w:t>У</w:t>
      </w:r>
      <w:r w:rsidRPr="0095531A">
        <w:rPr>
          <w:rFonts w:ascii="Verdana" w:hAnsi="Verdana"/>
          <w:sz w:val="22"/>
          <w:szCs w:val="22"/>
        </w:rPr>
        <w:t>ч</w:t>
      </w:r>
      <w:r w:rsidR="00D75F50" w:rsidRPr="0095531A">
        <w:rPr>
          <w:rFonts w:ascii="Verdana" w:hAnsi="Verdana"/>
          <w:sz w:val="22"/>
          <w:szCs w:val="22"/>
        </w:rPr>
        <w:t>астники, которые умышленно или ввиду низкого мастерства блокируют трае</w:t>
      </w:r>
      <w:r w:rsidR="00D75F50" w:rsidRPr="0095531A">
        <w:rPr>
          <w:rFonts w:ascii="Verdana" w:hAnsi="Verdana"/>
          <w:sz w:val="22"/>
          <w:szCs w:val="22"/>
        </w:rPr>
        <w:t>к</w:t>
      </w:r>
      <w:r w:rsidR="00D75F50" w:rsidRPr="0095531A">
        <w:rPr>
          <w:rFonts w:ascii="Verdana" w:hAnsi="Verdana"/>
          <w:sz w:val="22"/>
          <w:szCs w:val="22"/>
        </w:rPr>
        <w:t xml:space="preserve">торию движения оппонента, могут быть </w:t>
      </w:r>
      <w:r w:rsidR="006203A7" w:rsidRPr="0095531A">
        <w:rPr>
          <w:rFonts w:ascii="Verdana" w:hAnsi="Verdana"/>
          <w:sz w:val="22"/>
          <w:szCs w:val="22"/>
        </w:rPr>
        <w:t>исключены из соревнования</w:t>
      </w:r>
      <w:r w:rsidRPr="0095531A">
        <w:rPr>
          <w:rFonts w:ascii="Verdana" w:hAnsi="Verdana"/>
          <w:sz w:val="22"/>
          <w:szCs w:val="22"/>
        </w:rPr>
        <w:t xml:space="preserve"> по решению с</w:t>
      </w:r>
      <w:r w:rsidR="00D75F50" w:rsidRPr="0095531A">
        <w:rPr>
          <w:rFonts w:ascii="Verdana" w:hAnsi="Verdana"/>
          <w:sz w:val="22"/>
          <w:szCs w:val="22"/>
        </w:rPr>
        <w:t>уде</w:t>
      </w:r>
      <w:r w:rsidR="00D75F50" w:rsidRPr="0095531A">
        <w:rPr>
          <w:rFonts w:ascii="Verdana" w:hAnsi="Verdana"/>
          <w:sz w:val="22"/>
          <w:szCs w:val="22"/>
        </w:rPr>
        <w:t>й</w:t>
      </w:r>
      <w:r w:rsidR="00D75F50" w:rsidRPr="0095531A">
        <w:rPr>
          <w:rFonts w:ascii="Verdana" w:hAnsi="Verdana"/>
          <w:sz w:val="22"/>
          <w:szCs w:val="22"/>
        </w:rPr>
        <w:t xml:space="preserve">ской </w:t>
      </w:r>
      <w:r w:rsidR="00823FE2" w:rsidRPr="0095531A">
        <w:rPr>
          <w:rFonts w:ascii="Verdana" w:hAnsi="Verdana"/>
          <w:sz w:val="22"/>
          <w:szCs w:val="22"/>
        </w:rPr>
        <w:t>бригады</w:t>
      </w:r>
      <w:r w:rsidRPr="0095531A">
        <w:rPr>
          <w:rFonts w:ascii="Verdana" w:hAnsi="Verdana"/>
          <w:sz w:val="22"/>
          <w:szCs w:val="22"/>
        </w:rPr>
        <w:t xml:space="preserve"> и руководителя гонки</w:t>
      </w:r>
      <w:r w:rsidR="00D75F50" w:rsidRPr="0095531A">
        <w:rPr>
          <w:rFonts w:ascii="Verdana" w:hAnsi="Verdana"/>
          <w:sz w:val="22"/>
          <w:szCs w:val="22"/>
        </w:rPr>
        <w:t>.</w:t>
      </w:r>
    </w:p>
    <w:p w14:paraId="6948315D" w14:textId="77777777" w:rsidR="00D75F50" w:rsidRPr="0095531A" w:rsidRDefault="00DA7CB7" w:rsidP="00D75F50">
      <w:pPr>
        <w:ind w:firstLine="284"/>
        <w:jc w:val="both"/>
        <w:rPr>
          <w:rFonts w:ascii="Verdana" w:hAnsi="Verdana"/>
          <w:sz w:val="22"/>
          <w:szCs w:val="22"/>
        </w:rPr>
      </w:pPr>
      <w:r w:rsidRPr="0095531A">
        <w:rPr>
          <w:rFonts w:ascii="Verdana" w:hAnsi="Verdana"/>
          <w:b/>
          <w:sz w:val="22"/>
          <w:szCs w:val="22"/>
        </w:rPr>
        <w:t>6.8.2.</w:t>
      </w:r>
      <w:r w:rsidRPr="0095531A">
        <w:rPr>
          <w:rFonts w:ascii="Verdana" w:hAnsi="Verdana"/>
          <w:sz w:val="22"/>
          <w:szCs w:val="22"/>
        </w:rPr>
        <w:t xml:space="preserve"> </w:t>
      </w:r>
      <w:r w:rsidR="00D75F50" w:rsidRPr="0095531A">
        <w:rPr>
          <w:rFonts w:ascii="Verdana" w:hAnsi="Verdana"/>
          <w:sz w:val="22"/>
          <w:szCs w:val="22"/>
        </w:rPr>
        <w:t>Если автомобиль первого участника не оставляет достаточно места для автом</w:t>
      </w:r>
      <w:r w:rsidR="00D75F50" w:rsidRPr="0095531A">
        <w:rPr>
          <w:rFonts w:ascii="Verdana" w:hAnsi="Verdana"/>
          <w:sz w:val="22"/>
          <w:szCs w:val="22"/>
        </w:rPr>
        <w:t>о</w:t>
      </w:r>
      <w:r w:rsidR="00D75F50" w:rsidRPr="0095531A">
        <w:rPr>
          <w:rFonts w:ascii="Verdana" w:hAnsi="Verdana"/>
          <w:sz w:val="22"/>
          <w:szCs w:val="22"/>
        </w:rPr>
        <w:t>биля второго участника или явно «подрезает» его, чтобы занять более удобную траект</w:t>
      </w:r>
      <w:r w:rsidR="00D75F50" w:rsidRPr="0095531A">
        <w:rPr>
          <w:rFonts w:ascii="Verdana" w:hAnsi="Verdana"/>
          <w:sz w:val="22"/>
          <w:szCs w:val="22"/>
        </w:rPr>
        <w:t>о</w:t>
      </w:r>
      <w:r w:rsidR="00D75F50" w:rsidRPr="0095531A">
        <w:rPr>
          <w:rFonts w:ascii="Verdana" w:hAnsi="Verdana"/>
          <w:sz w:val="22"/>
          <w:szCs w:val="22"/>
        </w:rPr>
        <w:t xml:space="preserve">рию, первый участник может быть </w:t>
      </w:r>
      <w:r w:rsidR="00777CF3" w:rsidRPr="0095531A">
        <w:rPr>
          <w:rFonts w:ascii="Verdana" w:hAnsi="Verdana"/>
          <w:sz w:val="22"/>
          <w:szCs w:val="22"/>
        </w:rPr>
        <w:t>исключен из соревнования</w:t>
      </w:r>
      <w:r w:rsidRPr="0095531A">
        <w:rPr>
          <w:rFonts w:ascii="Verdana" w:hAnsi="Verdana"/>
          <w:sz w:val="22"/>
          <w:szCs w:val="22"/>
        </w:rPr>
        <w:t xml:space="preserve"> по решению </w:t>
      </w:r>
      <w:proofErr w:type="spellStart"/>
      <w:r w:rsidRPr="0095531A">
        <w:rPr>
          <w:rFonts w:ascii="Verdana" w:hAnsi="Verdana"/>
          <w:sz w:val="22"/>
          <w:szCs w:val="22"/>
        </w:rPr>
        <w:t>c</w:t>
      </w:r>
      <w:r w:rsidR="00D75F50" w:rsidRPr="0095531A">
        <w:rPr>
          <w:rFonts w:ascii="Verdana" w:hAnsi="Verdana"/>
          <w:sz w:val="22"/>
          <w:szCs w:val="22"/>
        </w:rPr>
        <w:t>удейской</w:t>
      </w:r>
      <w:proofErr w:type="spellEnd"/>
      <w:r w:rsidR="00D75F50" w:rsidRPr="0095531A">
        <w:rPr>
          <w:rFonts w:ascii="Verdana" w:hAnsi="Verdana"/>
          <w:sz w:val="22"/>
          <w:szCs w:val="22"/>
        </w:rPr>
        <w:t xml:space="preserve"> </w:t>
      </w:r>
      <w:r w:rsidRPr="0095531A">
        <w:rPr>
          <w:rFonts w:ascii="Verdana" w:hAnsi="Verdana"/>
          <w:sz w:val="22"/>
          <w:szCs w:val="22"/>
        </w:rPr>
        <w:t>бригады и руководителя гонки</w:t>
      </w:r>
      <w:r w:rsidR="00D75F50" w:rsidRPr="0095531A">
        <w:rPr>
          <w:rFonts w:ascii="Verdana" w:hAnsi="Verdana"/>
          <w:sz w:val="22"/>
          <w:szCs w:val="22"/>
        </w:rPr>
        <w:t xml:space="preserve">. </w:t>
      </w:r>
    </w:p>
    <w:p w14:paraId="119AB546" w14:textId="77777777" w:rsidR="00D75F50" w:rsidRPr="0095531A" w:rsidRDefault="00DA7CB7" w:rsidP="00D75F50">
      <w:pPr>
        <w:ind w:firstLine="284"/>
        <w:jc w:val="both"/>
        <w:rPr>
          <w:rFonts w:ascii="Verdana" w:hAnsi="Verdana"/>
          <w:sz w:val="22"/>
          <w:szCs w:val="22"/>
        </w:rPr>
      </w:pPr>
      <w:r w:rsidRPr="0095531A">
        <w:rPr>
          <w:rFonts w:ascii="Verdana" w:hAnsi="Verdana"/>
          <w:b/>
          <w:sz w:val="22"/>
          <w:szCs w:val="22"/>
        </w:rPr>
        <w:t>6.8.3</w:t>
      </w:r>
      <w:r w:rsidRPr="0095531A">
        <w:rPr>
          <w:rFonts w:ascii="Verdana" w:hAnsi="Verdana"/>
          <w:sz w:val="22"/>
          <w:szCs w:val="22"/>
        </w:rPr>
        <w:t xml:space="preserve"> </w:t>
      </w:r>
      <w:r w:rsidR="00D75F50" w:rsidRPr="0095531A">
        <w:rPr>
          <w:rFonts w:ascii="Verdana" w:hAnsi="Verdana"/>
          <w:sz w:val="22"/>
          <w:szCs w:val="22"/>
        </w:rPr>
        <w:t>Незначительный контакт допустим и свидетельствует о достижении предела сближения автомобилей и высоком мастерстве обоих участников. Однако, если всле</w:t>
      </w:r>
      <w:r w:rsidR="00D75F50" w:rsidRPr="0095531A">
        <w:rPr>
          <w:rFonts w:ascii="Verdana" w:hAnsi="Verdana"/>
          <w:sz w:val="22"/>
          <w:szCs w:val="22"/>
        </w:rPr>
        <w:t>д</w:t>
      </w:r>
      <w:r w:rsidR="00D75F50" w:rsidRPr="0095531A">
        <w:rPr>
          <w:rFonts w:ascii="Verdana" w:hAnsi="Verdana"/>
          <w:sz w:val="22"/>
          <w:szCs w:val="22"/>
        </w:rPr>
        <w:t>ствие касания одним автомобилем другого, произошел разворот или вылет с трассы (при этом автомобили получили значительные повреждения), участник</w:t>
      </w:r>
      <w:r w:rsidR="002A0137" w:rsidRPr="0095531A">
        <w:rPr>
          <w:rFonts w:ascii="Verdana" w:hAnsi="Verdana"/>
          <w:sz w:val="22"/>
          <w:szCs w:val="22"/>
        </w:rPr>
        <w:t xml:space="preserve"> – </w:t>
      </w:r>
      <w:r w:rsidR="00D75F50" w:rsidRPr="0095531A">
        <w:rPr>
          <w:rFonts w:ascii="Verdana" w:hAnsi="Verdana"/>
          <w:sz w:val="22"/>
          <w:szCs w:val="22"/>
        </w:rPr>
        <w:t>виновник</w:t>
      </w:r>
      <w:r w:rsidR="002A0137" w:rsidRPr="0095531A">
        <w:rPr>
          <w:rFonts w:ascii="Verdana" w:hAnsi="Verdana"/>
          <w:sz w:val="22"/>
          <w:szCs w:val="22"/>
        </w:rPr>
        <w:t xml:space="preserve"> столкнов</w:t>
      </w:r>
      <w:r w:rsidR="002A0137" w:rsidRPr="0095531A">
        <w:rPr>
          <w:rFonts w:ascii="Verdana" w:hAnsi="Verdana"/>
          <w:sz w:val="22"/>
          <w:szCs w:val="22"/>
        </w:rPr>
        <w:t>е</w:t>
      </w:r>
      <w:r w:rsidR="002A0137" w:rsidRPr="0095531A">
        <w:rPr>
          <w:rFonts w:ascii="Verdana" w:hAnsi="Verdana"/>
          <w:sz w:val="22"/>
          <w:szCs w:val="22"/>
        </w:rPr>
        <w:t>ния</w:t>
      </w:r>
      <w:r w:rsidR="00D75F50" w:rsidRPr="0095531A">
        <w:rPr>
          <w:rFonts w:ascii="Verdana" w:hAnsi="Verdana"/>
          <w:sz w:val="22"/>
          <w:szCs w:val="22"/>
        </w:rPr>
        <w:t xml:space="preserve"> может быть </w:t>
      </w:r>
      <w:r w:rsidR="008D7A8B" w:rsidRPr="0095531A">
        <w:rPr>
          <w:rFonts w:ascii="Verdana" w:hAnsi="Verdana"/>
          <w:sz w:val="22"/>
          <w:szCs w:val="22"/>
        </w:rPr>
        <w:t>исключен из соревнования</w:t>
      </w:r>
      <w:r w:rsidR="002A0137" w:rsidRPr="0095531A">
        <w:rPr>
          <w:rFonts w:ascii="Verdana" w:hAnsi="Verdana"/>
          <w:sz w:val="22"/>
          <w:szCs w:val="22"/>
        </w:rPr>
        <w:t xml:space="preserve"> по решению судейской бригады и руковод</w:t>
      </w:r>
      <w:r w:rsidR="002A0137" w:rsidRPr="0095531A">
        <w:rPr>
          <w:rFonts w:ascii="Verdana" w:hAnsi="Verdana"/>
          <w:sz w:val="22"/>
          <w:szCs w:val="22"/>
        </w:rPr>
        <w:t>и</w:t>
      </w:r>
      <w:r w:rsidR="002A0137" w:rsidRPr="0095531A">
        <w:rPr>
          <w:rFonts w:ascii="Verdana" w:hAnsi="Verdana"/>
          <w:sz w:val="22"/>
          <w:szCs w:val="22"/>
        </w:rPr>
        <w:t>теля гонки</w:t>
      </w:r>
      <w:r w:rsidR="00D75F50" w:rsidRPr="0095531A">
        <w:rPr>
          <w:rFonts w:ascii="Verdana" w:hAnsi="Verdana"/>
          <w:sz w:val="22"/>
          <w:szCs w:val="22"/>
        </w:rPr>
        <w:t xml:space="preserve">. </w:t>
      </w:r>
    </w:p>
    <w:p w14:paraId="7728F4E6" w14:textId="77777777" w:rsidR="00D75F50" w:rsidRPr="0095531A" w:rsidRDefault="002A0137" w:rsidP="00D75F50">
      <w:pPr>
        <w:ind w:firstLine="284"/>
        <w:jc w:val="both"/>
        <w:rPr>
          <w:rFonts w:ascii="Verdana" w:hAnsi="Verdana"/>
          <w:sz w:val="22"/>
          <w:szCs w:val="22"/>
        </w:rPr>
      </w:pPr>
      <w:r w:rsidRPr="0095531A">
        <w:rPr>
          <w:rFonts w:ascii="Verdana" w:hAnsi="Verdana"/>
          <w:b/>
          <w:sz w:val="22"/>
          <w:szCs w:val="22"/>
        </w:rPr>
        <w:t>6.8.4.</w:t>
      </w:r>
      <w:r w:rsidRPr="0095531A">
        <w:rPr>
          <w:rFonts w:ascii="Verdana" w:hAnsi="Verdana"/>
          <w:sz w:val="22"/>
          <w:szCs w:val="22"/>
        </w:rPr>
        <w:t xml:space="preserve"> </w:t>
      </w:r>
      <w:r w:rsidR="00D75F50" w:rsidRPr="0095531A">
        <w:rPr>
          <w:rFonts w:ascii="Verdana" w:hAnsi="Verdana"/>
          <w:sz w:val="22"/>
          <w:szCs w:val="22"/>
        </w:rPr>
        <w:t>В случае потери управления</w:t>
      </w:r>
      <w:r w:rsidRPr="0095531A">
        <w:rPr>
          <w:rFonts w:ascii="Verdana" w:hAnsi="Verdana"/>
          <w:sz w:val="22"/>
          <w:szCs w:val="22"/>
        </w:rPr>
        <w:t xml:space="preserve"> автомобилем, повлекшим</w:t>
      </w:r>
      <w:r w:rsidR="00D75F50" w:rsidRPr="0095531A">
        <w:rPr>
          <w:rFonts w:ascii="Verdana" w:hAnsi="Verdana"/>
          <w:sz w:val="22"/>
          <w:szCs w:val="22"/>
        </w:rPr>
        <w:t xml:space="preserve"> резкое падение скорости, блокировку курса дв</w:t>
      </w:r>
      <w:r w:rsidRPr="0095531A">
        <w:rPr>
          <w:rFonts w:ascii="Verdana" w:hAnsi="Verdana"/>
          <w:sz w:val="22"/>
          <w:szCs w:val="22"/>
        </w:rPr>
        <w:t>ижения соперника или образованием иных препятствий, созданием</w:t>
      </w:r>
      <w:r w:rsidR="00D75F50" w:rsidRPr="0095531A">
        <w:rPr>
          <w:rFonts w:ascii="Verdana" w:hAnsi="Verdana"/>
          <w:sz w:val="22"/>
          <w:szCs w:val="22"/>
        </w:rPr>
        <w:t xml:space="preserve"> аварийных ситуаций, участник может быть </w:t>
      </w:r>
      <w:r w:rsidR="008D7A8B" w:rsidRPr="0095531A">
        <w:rPr>
          <w:rFonts w:ascii="Verdana" w:hAnsi="Verdana"/>
          <w:sz w:val="22"/>
          <w:szCs w:val="22"/>
        </w:rPr>
        <w:t>исключен из соревнования</w:t>
      </w:r>
      <w:r w:rsidRPr="0095531A">
        <w:rPr>
          <w:rFonts w:ascii="Verdana" w:hAnsi="Verdana"/>
          <w:sz w:val="22"/>
          <w:szCs w:val="22"/>
        </w:rPr>
        <w:t xml:space="preserve"> по решению с</w:t>
      </w:r>
      <w:r w:rsidRPr="0095531A">
        <w:rPr>
          <w:rFonts w:ascii="Verdana" w:hAnsi="Verdana"/>
          <w:sz w:val="22"/>
          <w:szCs w:val="22"/>
        </w:rPr>
        <w:t>у</w:t>
      </w:r>
      <w:r w:rsidRPr="0095531A">
        <w:rPr>
          <w:rFonts w:ascii="Verdana" w:hAnsi="Verdana"/>
          <w:sz w:val="22"/>
          <w:szCs w:val="22"/>
        </w:rPr>
        <w:t>дейской бригады и руководителя гонки</w:t>
      </w:r>
      <w:r w:rsidR="00D75F50" w:rsidRPr="0095531A">
        <w:rPr>
          <w:rFonts w:ascii="Verdana" w:hAnsi="Verdana"/>
          <w:sz w:val="22"/>
          <w:szCs w:val="22"/>
        </w:rPr>
        <w:t xml:space="preserve">. </w:t>
      </w:r>
    </w:p>
    <w:p w14:paraId="79481DC7" w14:textId="77777777" w:rsidR="00D75F50" w:rsidRPr="0095531A" w:rsidRDefault="002A0137" w:rsidP="00D75F50">
      <w:pPr>
        <w:ind w:firstLine="284"/>
        <w:jc w:val="both"/>
        <w:rPr>
          <w:rFonts w:ascii="Verdana" w:hAnsi="Verdana"/>
          <w:sz w:val="22"/>
          <w:szCs w:val="22"/>
        </w:rPr>
      </w:pPr>
      <w:r w:rsidRPr="0095531A">
        <w:rPr>
          <w:rFonts w:ascii="Verdana" w:hAnsi="Verdana"/>
          <w:b/>
          <w:sz w:val="22"/>
          <w:szCs w:val="22"/>
        </w:rPr>
        <w:t>6.8.5.</w:t>
      </w:r>
      <w:r w:rsidRPr="0095531A">
        <w:rPr>
          <w:rFonts w:ascii="Verdana" w:hAnsi="Verdana"/>
          <w:sz w:val="22"/>
          <w:szCs w:val="22"/>
        </w:rPr>
        <w:t xml:space="preserve"> </w:t>
      </w:r>
      <w:r w:rsidR="00D75F50" w:rsidRPr="0095531A">
        <w:rPr>
          <w:rFonts w:ascii="Verdana" w:hAnsi="Verdana"/>
          <w:sz w:val="22"/>
          <w:szCs w:val="22"/>
        </w:rPr>
        <w:t>Видеозаписи заездов могут быть использованы при разрешении сложных и/или спорных ситуаций. Их использование применяется только в особых случаях по един</w:t>
      </w:r>
      <w:r w:rsidR="00D75F50" w:rsidRPr="0095531A">
        <w:rPr>
          <w:rFonts w:ascii="Verdana" w:hAnsi="Verdana"/>
          <w:sz w:val="22"/>
          <w:szCs w:val="22"/>
        </w:rPr>
        <w:t>о</w:t>
      </w:r>
      <w:r w:rsidR="00D75F50" w:rsidRPr="0095531A">
        <w:rPr>
          <w:rFonts w:ascii="Verdana" w:hAnsi="Verdana"/>
          <w:sz w:val="22"/>
          <w:szCs w:val="22"/>
        </w:rPr>
        <w:t xml:space="preserve">гласному решению </w:t>
      </w:r>
      <w:r w:rsidRPr="0095531A">
        <w:rPr>
          <w:rFonts w:ascii="Verdana" w:hAnsi="Verdana"/>
          <w:sz w:val="22"/>
          <w:szCs w:val="22"/>
        </w:rPr>
        <w:t>судейской бригады</w:t>
      </w:r>
      <w:r w:rsidR="00D75F50" w:rsidRPr="0095531A">
        <w:rPr>
          <w:rFonts w:ascii="Verdana" w:hAnsi="Verdana"/>
          <w:sz w:val="22"/>
          <w:szCs w:val="22"/>
        </w:rPr>
        <w:t>.</w:t>
      </w:r>
    </w:p>
    <w:p w14:paraId="5EAB4FCE" w14:textId="77777777" w:rsidR="00D75F50" w:rsidRPr="0095531A" w:rsidRDefault="002A0137" w:rsidP="00D75F50">
      <w:pPr>
        <w:ind w:firstLine="284"/>
        <w:jc w:val="both"/>
        <w:rPr>
          <w:rFonts w:ascii="Verdana" w:hAnsi="Verdana"/>
          <w:sz w:val="22"/>
          <w:szCs w:val="22"/>
        </w:rPr>
      </w:pPr>
      <w:r w:rsidRPr="0095531A">
        <w:rPr>
          <w:rFonts w:ascii="Verdana" w:hAnsi="Verdana"/>
          <w:b/>
          <w:sz w:val="22"/>
          <w:szCs w:val="22"/>
        </w:rPr>
        <w:t>6.8.6.</w:t>
      </w:r>
      <w:r w:rsidRPr="0095531A">
        <w:rPr>
          <w:rFonts w:ascii="Verdana" w:hAnsi="Verdana"/>
          <w:sz w:val="22"/>
          <w:szCs w:val="22"/>
        </w:rPr>
        <w:t xml:space="preserve"> </w:t>
      </w:r>
      <w:r w:rsidR="00D75F50" w:rsidRPr="0095531A">
        <w:rPr>
          <w:rFonts w:ascii="Verdana" w:hAnsi="Verdana"/>
          <w:sz w:val="22"/>
          <w:szCs w:val="22"/>
        </w:rPr>
        <w:t>Решения по спорным эпизодам принимаются коллегиально, однако итоговое реш</w:t>
      </w:r>
      <w:r w:rsidR="00D75F50" w:rsidRPr="0095531A">
        <w:rPr>
          <w:rFonts w:ascii="Verdana" w:hAnsi="Verdana"/>
          <w:sz w:val="22"/>
          <w:szCs w:val="22"/>
        </w:rPr>
        <w:t>е</w:t>
      </w:r>
      <w:r w:rsidRPr="0095531A">
        <w:rPr>
          <w:rFonts w:ascii="Verdana" w:hAnsi="Verdana"/>
          <w:sz w:val="22"/>
          <w:szCs w:val="22"/>
        </w:rPr>
        <w:t>ние принимает старший</w:t>
      </w:r>
      <w:r w:rsidR="00D75F50" w:rsidRPr="0095531A">
        <w:rPr>
          <w:rFonts w:ascii="Verdana" w:hAnsi="Verdana"/>
          <w:sz w:val="22"/>
          <w:szCs w:val="22"/>
        </w:rPr>
        <w:t xml:space="preserve"> судья</w:t>
      </w:r>
      <w:r w:rsidRPr="0095531A">
        <w:rPr>
          <w:rFonts w:ascii="Verdana" w:hAnsi="Verdana"/>
          <w:sz w:val="22"/>
          <w:szCs w:val="22"/>
        </w:rPr>
        <w:t xml:space="preserve"> судейской бригады</w:t>
      </w:r>
      <w:r w:rsidR="00D75F50" w:rsidRPr="0095531A">
        <w:rPr>
          <w:rFonts w:ascii="Verdana" w:hAnsi="Verdana"/>
          <w:sz w:val="22"/>
          <w:szCs w:val="22"/>
        </w:rPr>
        <w:t>.</w:t>
      </w:r>
    </w:p>
    <w:p w14:paraId="6D217D0E" w14:textId="77777777" w:rsidR="00D75F50" w:rsidRPr="0095531A" w:rsidRDefault="00D75F50" w:rsidP="00D75F50">
      <w:pPr>
        <w:jc w:val="both"/>
        <w:rPr>
          <w:rFonts w:ascii="Verdana" w:hAnsi="Verdana"/>
          <w:sz w:val="22"/>
          <w:szCs w:val="22"/>
        </w:rPr>
      </w:pPr>
    </w:p>
    <w:p w14:paraId="38C77F84" w14:textId="77777777" w:rsidR="00D75F50" w:rsidRPr="0095531A" w:rsidRDefault="00D75F50" w:rsidP="00D75F50">
      <w:pPr>
        <w:pStyle w:val="Default"/>
        <w:tabs>
          <w:tab w:val="num" w:pos="720"/>
        </w:tabs>
        <w:ind w:firstLine="284"/>
        <w:jc w:val="both"/>
        <w:rPr>
          <w:rFonts w:ascii="Verdana" w:hAnsi="Verdana" w:cs="Times New Roman"/>
          <w:b/>
          <w:color w:val="auto"/>
          <w:sz w:val="22"/>
          <w:szCs w:val="22"/>
        </w:rPr>
      </w:pPr>
      <w:r w:rsidRPr="0095531A">
        <w:rPr>
          <w:rFonts w:ascii="Verdana" w:hAnsi="Verdana" w:cs="Times New Roman"/>
          <w:b/>
          <w:color w:val="auto"/>
          <w:sz w:val="22"/>
          <w:szCs w:val="22"/>
        </w:rPr>
        <w:t xml:space="preserve">7. ЗАЧЕТЫ </w:t>
      </w:r>
      <w:r w:rsidR="00892286" w:rsidRPr="0095531A">
        <w:rPr>
          <w:rFonts w:ascii="Verdana" w:hAnsi="Verdana" w:cs="Times New Roman"/>
          <w:b/>
          <w:color w:val="auto"/>
          <w:sz w:val="22"/>
          <w:szCs w:val="22"/>
        </w:rPr>
        <w:t>КУБКА</w:t>
      </w:r>
      <w:r w:rsidRPr="0095531A">
        <w:rPr>
          <w:rFonts w:ascii="Verdana" w:hAnsi="Verdana" w:cs="Times New Roman"/>
          <w:b/>
          <w:color w:val="auto"/>
          <w:sz w:val="22"/>
          <w:szCs w:val="22"/>
        </w:rPr>
        <w:t>. НАГРАЖДЕНИЕ</w:t>
      </w:r>
    </w:p>
    <w:p w14:paraId="5873C77D" w14:textId="77777777" w:rsidR="00D75F50" w:rsidRPr="0095531A" w:rsidRDefault="00D75F50" w:rsidP="00D75F50">
      <w:pPr>
        <w:pStyle w:val="Default"/>
        <w:tabs>
          <w:tab w:val="num" w:pos="720"/>
        </w:tabs>
        <w:ind w:firstLine="284"/>
        <w:jc w:val="both"/>
        <w:rPr>
          <w:rFonts w:ascii="Verdana" w:hAnsi="Verdana" w:cs="Times New Roman"/>
          <w:b/>
          <w:color w:val="auto"/>
          <w:sz w:val="22"/>
          <w:szCs w:val="22"/>
        </w:rPr>
      </w:pPr>
      <w:r w:rsidRPr="0095531A">
        <w:rPr>
          <w:rFonts w:ascii="Verdana" w:hAnsi="Verdana" w:cs="Times New Roman"/>
          <w:b/>
          <w:color w:val="auto"/>
          <w:sz w:val="22"/>
          <w:szCs w:val="22"/>
        </w:rPr>
        <w:t xml:space="preserve">7.1. ЗАЧЕТЫ </w:t>
      </w:r>
      <w:r w:rsidR="00892286" w:rsidRPr="0095531A">
        <w:rPr>
          <w:rFonts w:ascii="Verdana" w:hAnsi="Verdana" w:cs="Times New Roman"/>
          <w:b/>
          <w:color w:val="auto"/>
          <w:sz w:val="22"/>
          <w:szCs w:val="22"/>
        </w:rPr>
        <w:t>КУБКА</w:t>
      </w:r>
    </w:p>
    <w:p w14:paraId="6CB8ECC3" w14:textId="77777777" w:rsidR="00892286" w:rsidRPr="0095531A" w:rsidRDefault="00892286" w:rsidP="00892286">
      <w:pPr>
        <w:pStyle w:val="Default"/>
        <w:tabs>
          <w:tab w:val="num" w:pos="720"/>
        </w:tabs>
        <w:ind w:firstLine="284"/>
        <w:jc w:val="both"/>
        <w:rPr>
          <w:rFonts w:ascii="Verdana" w:hAnsi="Verdana" w:cs="Times New Roman"/>
          <w:color w:val="auto"/>
          <w:sz w:val="22"/>
          <w:szCs w:val="22"/>
        </w:rPr>
      </w:pPr>
      <w:r w:rsidRPr="0095531A">
        <w:rPr>
          <w:rFonts w:ascii="Verdana" w:hAnsi="Verdana" w:cs="Times New Roman"/>
          <w:b/>
          <w:color w:val="auto"/>
          <w:sz w:val="22"/>
          <w:szCs w:val="22"/>
        </w:rPr>
        <w:lastRenderedPageBreak/>
        <w:t>7.1.1.</w:t>
      </w:r>
      <w:r w:rsidRPr="0095531A">
        <w:rPr>
          <w:rFonts w:ascii="Verdana" w:hAnsi="Verdana" w:cs="Times New Roman"/>
          <w:color w:val="FF0000"/>
          <w:sz w:val="22"/>
          <w:szCs w:val="22"/>
        </w:rPr>
        <w:t> </w:t>
      </w:r>
      <w:r w:rsidRPr="0095531A">
        <w:rPr>
          <w:rFonts w:ascii="Verdana" w:hAnsi="Verdana" w:cs="Tahoma"/>
          <w:sz w:val="22"/>
          <w:szCs w:val="22"/>
        </w:rPr>
        <w:t xml:space="preserve">Зачетным результатом участника </w:t>
      </w:r>
      <w:r w:rsidRPr="0095531A">
        <w:rPr>
          <w:rFonts w:ascii="Verdana" w:hAnsi="Verdana" w:cs="Times New Roman"/>
          <w:color w:val="auto"/>
          <w:sz w:val="22"/>
          <w:szCs w:val="22"/>
        </w:rPr>
        <w:t xml:space="preserve">на каждом этапе </w:t>
      </w:r>
      <w:r w:rsidRPr="0095531A">
        <w:rPr>
          <w:rFonts w:ascii="Verdana" w:hAnsi="Verdana" w:cs="Tahoma"/>
          <w:sz w:val="22"/>
          <w:szCs w:val="22"/>
        </w:rPr>
        <w:t xml:space="preserve">кубка </w:t>
      </w:r>
      <w:r w:rsidRPr="0095531A">
        <w:rPr>
          <w:rFonts w:ascii="Verdana" w:hAnsi="Verdana" w:cs="Times New Roman"/>
          <w:color w:val="auto"/>
          <w:sz w:val="22"/>
          <w:szCs w:val="22"/>
        </w:rPr>
        <w:t xml:space="preserve">является сумма баллов квалификации и парных заездов согласно п. 7.2.1. </w:t>
      </w:r>
      <w:r w:rsidRPr="0095531A">
        <w:rPr>
          <w:rFonts w:ascii="Verdana" w:hAnsi="Verdana"/>
          <w:sz w:val="22"/>
          <w:szCs w:val="22"/>
        </w:rPr>
        <w:t>В случае равенства баллов двух и более участников при подведении результатов предпочтение отдается участнику, занявшему более высокое место в квалификации. Если в квалификации участники получили одинаковые баллы, предпочтение отдается участнику, стартовавшему позднее.</w:t>
      </w:r>
    </w:p>
    <w:p w14:paraId="0D5FD354" w14:textId="77777777" w:rsidR="00892286" w:rsidRPr="0095531A" w:rsidRDefault="00892286" w:rsidP="00892286">
      <w:pPr>
        <w:pStyle w:val="Default"/>
        <w:tabs>
          <w:tab w:val="num" w:pos="720"/>
        </w:tabs>
        <w:ind w:firstLine="284"/>
        <w:jc w:val="both"/>
        <w:rPr>
          <w:rFonts w:ascii="Verdana" w:hAnsi="Verdana"/>
          <w:sz w:val="22"/>
          <w:szCs w:val="22"/>
        </w:rPr>
      </w:pPr>
      <w:r w:rsidRPr="0095531A">
        <w:rPr>
          <w:rFonts w:ascii="Verdana" w:hAnsi="Verdana" w:cs="Times New Roman"/>
          <w:b/>
          <w:color w:val="auto"/>
          <w:sz w:val="22"/>
          <w:szCs w:val="22"/>
        </w:rPr>
        <w:t>7.1.2.</w:t>
      </w:r>
      <w:r w:rsidRPr="0095531A">
        <w:rPr>
          <w:rFonts w:ascii="Verdana" w:hAnsi="Verdana" w:cs="Times New Roman"/>
          <w:color w:val="FF0000"/>
          <w:sz w:val="22"/>
          <w:szCs w:val="22"/>
        </w:rPr>
        <w:t> </w:t>
      </w:r>
      <w:r w:rsidRPr="0095531A">
        <w:rPr>
          <w:rFonts w:ascii="Verdana" w:hAnsi="Verdana" w:cs="Tahoma"/>
          <w:sz w:val="22"/>
          <w:szCs w:val="22"/>
        </w:rPr>
        <w:t xml:space="preserve">Зачетным результатом участника в кубке является сумма баллов, полученная сложением результатов всех этапов. </w:t>
      </w:r>
      <w:r w:rsidRPr="0095531A">
        <w:rPr>
          <w:rFonts w:ascii="Verdana" w:hAnsi="Verdana"/>
          <w:sz w:val="22"/>
          <w:szCs w:val="22"/>
        </w:rPr>
        <w:t xml:space="preserve">В случае равенства баллов двух и более участников при подведении итоговых результатов предпочтение отдается участнику, набравшему более высокий результат на финальном этапе. </w:t>
      </w:r>
    </w:p>
    <w:p w14:paraId="303AF2F1" w14:textId="77777777" w:rsidR="00892286" w:rsidRPr="0095531A" w:rsidRDefault="00892286" w:rsidP="00892286">
      <w:pPr>
        <w:pStyle w:val="Default"/>
        <w:tabs>
          <w:tab w:val="num" w:pos="720"/>
        </w:tabs>
        <w:ind w:firstLine="284"/>
        <w:jc w:val="both"/>
        <w:rPr>
          <w:rFonts w:ascii="Verdana" w:hAnsi="Verdana" w:cs="Times New Roman"/>
          <w:color w:val="auto"/>
          <w:sz w:val="22"/>
          <w:szCs w:val="22"/>
        </w:rPr>
      </w:pPr>
      <w:r w:rsidRPr="0095531A">
        <w:rPr>
          <w:rFonts w:ascii="Verdana" w:hAnsi="Verdana" w:cs="Times New Roman"/>
          <w:b/>
          <w:color w:val="auto"/>
          <w:sz w:val="22"/>
          <w:szCs w:val="22"/>
        </w:rPr>
        <w:t xml:space="preserve">7.1.3. </w:t>
      </w:r>
      <w:r w:rsidRPr="0095531A">
        <w:rPr>
          <w:rFonts w:ascii="Verdana" w:hAnsi="Verdana" w:cs="Times New Roman"/>
          <w:color w:val="auto"/>
          <w:sz w:val="22"/>
          <w:szCs w:val="22"/>
        </w:rPr>
        <w:t xml:space="preserve">Результаты команды на каждом этапе </w:t>
      </w:r>
      <w:r w:rsidRPr="0095531A">
        <w:rPr>
          <w:rFonts w:ascii="Verdana" w:hAnsi="Verdana" w:cs="Tahoma"/>
          <w:sz w:val="22"/>
          <w:szCs w:val="22"/>
        </w:rPr>
        <w:t xml:space="preserve">кубка </w:t>
      </w:r>
      <w:r w:rsidRPr="0095531A">
        <w:rPr>
          <w:rFonts w:ascii="Verdana" w:hAnsi="Verdana" w:cs="Times New Roman"/>
          <w:color w:val="auto"/>
          <w:sz w:val="22"/>
          <w:szCs w:val="22"/>
        </w:rPr>
        <w:t xml:space="preserve">определяются по сумме баллов двух лучших участников команды. </w:t>
      </w:r>
      <w:r w:rsidRPr="0095531A">
        <w:rPr>
          <w:rFonts w:ascii="Verdana" w:hAnsi="Verdana"/>
          <w:sz w:val="22"/>
          <w:szCs w:val="22"/>
        </w:rPr>
        <w:t>В случае равенства очков двух и более команд при подсчете результатов этапа предпочтение получает команда, чей участник набрал большее количество баллов.</w:t>
      </w:r>
    </w:p>
    <w:p w14:paraId="6086CE95" w14:textId="77777777" w:rsidR="00892286" w:rsidRPr="0095531A" w:rsidRDefault="00892286" w:rsidP="00892286">
      <w:pPr>
        <w:pStyle w:val="Default"/>
        <w:tabs>
          <w:tab w:val="num" w:pos="720"/>
        </w:tabs>
        <w:ind w:firstLine="284"/>
        <w:jc w:val="both"/>
        <w:rPr>
          <w:rFonts w:ascii="Verdana" w:hAnsi="Verdana" w:cs="Tahoma"/>
          <w:strike/>
          <w:sz w:val="22"/>
          <w:szCs w:val="22"/>
        </w:rPr>
      </w:pPr>
      <w:r w:rsidRPr="0095531A">
        <w:rPr>
          <w:rFonts w:ascii="Verdana" w:hAnsi="Verdana" w:cs="Times New Roman"/>
          <w:b/>
          <w:color w:val="auto"/>
          <w:sz w:val="22"/>
          <w:szCs w:val="22"/>
        </w:rPr>
        <w:t xml:space="preserve">7.1.4. </w:t>
      </w:r>
      <w:r w:rsidRPr="0095531A">
        <w:rPr>
          <w:rFonts w:ascii="Verdana" w:hAnsi="Verdana" w:cs="Tahoma"/>
          <w:sz w:val="22"/>
          <w:szCs w:val="22"/>
        </w:rPr>
        <w:t xml:space="preserve">Зачетным результатом команды в командном зачете кубка является сумма баллов, полученная сложением результатов всех этапов. </w:t>
      </w:r>
      <w:r w:rsidRPr="0095531A">
        <w:rPr>
          <w:rFonts w:ascii="Verdana" w:hAnsi="Verdana"/>
          <w:sz w:val="22"/>
          <w:szCs w:val="22"/>
        </w:rPr>
        <w:t xml:space="preserve">В случае равенства баллов двух и более команд при подведении итоговых результатов кубка предпочтение отдается команде, набравшей более высокий результат на финальном этапе. </w:t>
      </w:r>
    </w:p>
    <w:p w14:paraId="2EB00B76" w14:textId="77777777" w:rsidR="00892286" w:rsidRPr="0095531A" w:rsidRDefault="00892286" w:rsidP="00D75F50">
      <w:pPr>
        <w:pStyle w:val="Default"/>
        <w:tabs>
          <w:tab w:val="num" w:pos="720"/>
        </w:tabs>
        <w:ind w:firstLine="284"/>
        <w:jc w:val="both"/>
        <w:rPr>
          <w:rFonts w:ascii="Verdana" w:hAnsi="Verdana" w:cs="Times New Roman"/>
          <w:b/>
          <w:color w:val="auto"/>
          <w:sz w:val="22"/>
          <w:szCs w:val="22"/>
        </w:rPr>
      </w:pPr>
    </w:p>
    <w:p w14:paraId="32B485D6" w14:textId="77777777" w:rsidR="00D75F50" w:rsidRPr="0095531A" w:rsidRDefault="00D75F50" w:rsidP="00D75F50">
      <w:pPr>
        <w:pStyle w:val="Default"/>
        <w:tabs>
          <w:tab w:val="num" w:pos="720"/>
        </w:tabs>
        <w:ind w:firstLine="284"/>
        <w:jc w:val="both"/>
        <w:rPr>
          <w:rFonts w:ascii="Verdana" w:hAnsi="Verdana" w:cs="Times New Roman"/>
          <w:b/>
          <w:color w:val="auto"/>
          <w:sz w:val="22"/>
          <w:szCs w:val="22"/>
        </w:rPr>
      </w:pPr>
      <w:r w:rsidRPr="0095531A">
        <w:rPr>
          <w:rFonts w:ascii="Verdana" w:hAnsi="Verdana" w:cs="Times New Roman"/>
          <w:b/>
          <w:color w:val="auto"/>
          <w:sz w:val="22"/>
          <w:szCs w:val="22"/>
        </w:rPr>
        <w:t>7.2. БАЛЛЫ НА ЭТАПАХ</w:t>
      </w:r>
    </w:p>
    <w:p w14:paraId="527F1FA8" w14:textId="77777777" w:rsidR="00D75F50" w:rsidRPr="0095531A" w:rsidRDefault="00D75F50" w:rsidP="00D75F50">
      <w:pPr>
        <w:pStyle w:val="Default"/>
        <w:tabs>
          <w:tab w:val="num" w:pos="720"/>
        </w:tabs>
        <w:ind w:firstLine="284"/>
        <w:jc w:val="both"/>
        <w:rPr>
          <w:rFonts w:ascii="Verdana" w:hAnsi="Verdana" w:cs="Times New Roman"/>
          <w:color w:val="auto"/>
          <w:sz w:val="22"/>
          <w:szCs w:val="22"/>
        </w:rPr>
      </w:pPr>
      <w:r w:rsidRPr="0095531A">
        <w:rPr>
          <w:rFonts w:ascii="Verdana" w:hAnsi="Verdana" w:cs="Times New Roman"/>
          <w:b/>
          <w:color w:val="auto"/>
          <w:sz w:val="22"/>
          <w:szCs w:val="22"/>
        </w:rPr>
        <w:t>7.2.1.</w:t>
      </w:r>
      <w:r w:rsidR="002A0137" w:rsidRPr="0095531A">
        <w:rPr>
          <w:rFonts w:ascii="Verdana" w:hAnsi="Verdana" w:cs="Times New Roman"/>
          <w:color w:val="auto"/>
          <w:sz w:val="22"/>
          <w:szCs w:val="22"/>
        </w:rPr>
        <w:t xml:space="preserve"> Все у</w:t>
      </w:r>
      <w:r w:rsidRPr="0095531A">
        <w:rPr>
          <w:rFonts w:ascii="Verdana" w:hAnsi="Verdana" w:cs="Times New Roman"/>
          <w:color w:val="auto"/>
          <w:sz w:val="22"/>
          <w:szCs w:val="22"/>
        </w:rPr>
        <w:t>частники, прошедшие в ТОП-16 (ТОП-32</w:t>
      </w:r>
      <w:r w:rsidRPr="0095531A">
        <w:rPr>
          <w:rFonts w:ascii="Verdana" w:hAnsi="Verdana"/>
          <w:spacing w:val="4"/>
          <w:sz w:val="22"/>
          <w:szCs w:val="22"/>
        </w:rPr>
        <w:t>, при условии</w:t>
      </w:r>
      <w:r w:rsidR="002A0137" w:rsidRPr="0095531A">
        <w:rPr>
          <w:rFonts w:ascii="Verdana" w:hAnsi="Verdana"/>
          <w:spacing w:val="4"/>
          <w:sz w:val="22"/>
          <w:szCs w:val="22"/>
        </w:rPr>
        <w:t xml:space="preserve"> принятия решения о проведении о</w:t>
      </w:r>
      <w:r w:rsidRPr="0095531A">
        <w:rPr>
          <w:rFonts w:ascii="Verdana" w:hAnsi="Verdana"/>
          <w:spacing w:val="4"/>
          <w:sz w:val="22"/>
          <w:szCs w:val="22"/>
        </w:rPr>
        <w:t>сновной части соревнования в данном формате</w:t>
      </w:r>
      <w:r w:rsidRPr="0095531A">
        <w:rPr>
          <w:rFonts w:ascii="Verdana" w:hAnsi="Verdana" w:cs="Times New Roman"/>
          <w:color w:val="auto"/>
          <w:sz w:val="22"/>
          <w:szCs w:val="22"/>
        </w:rPr>
        <w:t>) каждого этапа получ</w:t>
      </w:r>
      <w:r w:rsidRPr="0095531A">
        <w:rPr>
          <w:rFonts w:ascii="Verdana" w:hAnsi="Verdana" w:cs="Times New Roman"/>
          <w:color w:val="auto"/>
          <w:sz w:val="22"/>
          <w:szCs w:val="22"/>
        </w:rPr>
        <w:t>а</w:t>
      </w:r>
      <w:r w:rsidR="002A0137" w:rsidRPr="0095531A">
        <w:rPr>
          <w:rFonts w:ascii="Verdana" w:hAnsi="Verdana" w:cs="Times New Roman"/>
          <w:color w:val="auto"/>
          <w:sz w:val="22"/>
          <w:szCs w:val="22"/>
        </w:rPr>
        <w:t>ют зачетные баллы</w:t>
      </w:r>
      <w:r w:rsidRPr="0095531A">
        <w:rPr>
          <w:rFonts w:ascii="Verdana" w:hAnsi="Verdana" w:cs="Times New Roman"/>
          <w:color w:val="auto"/>
          <w:sz w:val="22"/>
          <w:szCs w:val="22"/>
        </w:rPr>
        <w:t>, которые начисляются сл</w:t>
      </w:r>
      <w:r w:rsidRPr="0095531A">
        <w:rPr>
          <w:rFonts w:ascii="Verdana" w:hAnsi="Verdana" w:cs="Times New Roman"/>
          <w:color w:val="auto"/>
          <w:sz w:val="22"/>
          <w:szCs w:val="22"/>
        </w:rPr>
        <w:t>е</w:t>
      </w:r>
      <w:r w:rsidRPr="0095531A">
        <w:rPr>
          <w:rFonts w:ascii="Verdana" w:hAnsi="Verdana" w:cs="Times New Roman"/>
          <w:color w:val="auto"/>
          <w:sz w:val="22"/>
          <w:szCs w:val="22"/>
        </w:rPr>
        <w:t>дующим образом:</w:t>
      </w:r>
    </w:p>
    <w:p w14:paraId="71EE63B8" w14:textId="77777777" w:rsidR="00D75F50" w:rsidRPr="0095531A" w:rsidRDefault="00D75F50" w:rsidP="00D75F50">
      <w:pPr>
        <w:pStyle w:val="Default"/>
        <w:tabs>
          <w:tab w:val="num" w:pos="720"/>
        </w:tabs>
        <w:ind w:firstLine="284"/>
        <w:jc w:val="center"/>
        <w:rPr>
          <w:rFonts w:ascii="Verdana" w:hAnsi="Verdana" w:cs="Times New Roman"/>
          <w:b/>
          <w:color w:val="auto"/>
          <w:sz w:val="22"/>
          <w:szCs w:val="22"/>
        </w:rPr>
      </w:pPr>
    </w:p>
    <w:p w14:paraId="61747510" w14:textId="77777777" w:rsidR="00E04C71" w:rsidRPr="0095531A" w:rsidRDefault="00E04C71" w:rsidP="00892286">
      <w:pPr>
        <w:pStyle w:val="Default"/>
        <w:tabs>
          <w:tab w:val="num" w:pos="720"/>
        </w:tabs>
        <w:ind w:firstLine="284"/>
        <w:jc w:val="center"/>
        <w:rPr>
          <w:rFonts w:ascii="Verdana" w:hAnsi="Verdana" w:cs="Times New Roman"/>
          <w:b/>
          <w:color w:val="auto"/>
          <w:sz w:val="22"/>
          <w:szCs w:val="22"/>
        </w:rPr>
      </w:pPr>
    </w:p>
    <w:p w14:paraId="4BBBE451" w14:textId="77777777" w:rsidR="00E04C71" w:rsidRPr="0095531A" w:rsidRDefault="00E04C71" w:rsidP="00892286">
      <w:pPr>
        <w:pStyle w:val="Default"/>
        <w:tabs>
          <w:tab w:val="num" w:pos="720"/>
        </w:tabs>
        <w:ind w:firstLine="284"/>
        <w:jc w:val="center"/>
        <w:rPr>
          <w:rFonts w:ascii="Verdana" w:hAnsi="Verdana" w:cs="Times New Roman"/>
          <w:b/>
          <w:color w:val="auto"/>
          <w:sz w:val="22"/>
          <w:szCs w:val="22"/>
        </w:rPr>
      </w:pPr>
    </w:p>
    <w:p w14:paraId="0232DAC9" w14:textId="77777777" w:rsidR="00892286" w:rsidRPr="0095531A" w:rsidRDefault="00892286" w:rsidP="00892286">
      <w:pPr>
        <w:pStyle w:val="Default"/>
        <w:tabs>
          <w:tab w:val="num" w:pos="720"/>
        </w:tabs>
        <w:ind w:firstLine="284"/>
        <w:jc w:val="center"/>
        <w:rPr>
          <w:rFonts w:ascii="Verdana" w:hAnsi="Verdana" w:cs="Times New Roman"/>
          <w:b/>
          <w:color w:val="auto"/>
          <w:sz w:val="22"/>
          <w:szCs w:val="22"/>
        </w:rPr>
      </w:pPr>
      <w:r w:rsidRPr="0095531A">
        <w:rPr>
          <w:rFonts w:ascii="Verdana" w:hAnsi="Verdana" w:cs="Times New Roman"/>
          <w:b/>
          <w:color w:val="auto"/>
          <w:sz w:val="22"/>
          <w:szCs w:val="22"/>
        </w:rPr>
        <w:t>КВАЛИФИКАЦИЯ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800"/>
      </w:tblGrid>
      <w:tr w:rsidR="00892286" w:rsidRPr="0095531A" w14:paraId="629052C1" w14:textId="77777777" w:rsidTr="00892286">
        <w:trPr>
          <w:jc w:val="center"/>
        </w:trPr>
        <w:tc>
          <w:tcPr>
            <w:tcW w:w="1800" w:type="dxa"/>
            <w:tcBorders>
              <w:top w:val="single" w:sz="4" w:space="0" w:color="auto"/>
              <w:left w:val="single" w:sz="4" w:space="0" w:color="auto"/>
              <w:bottom w:val="single" w:sz="4" w:space="0" w:color="auto"/>
              <w:right w:val="single" w:sz="4" w:space="0" w:color="auto"/>
            </w:tcBorders>
            <w:hideMark/>
          </w:tcPr>
          <w:p w14:paraId="73FFFEF3" w14:textId="77777777" w:rsidR="00892286" w:rsidRPr="0095531A" w:rsidRDefault="00892286">
            <w:pPr>
              <w:pStyle w:val="Default"/>
              <w:tabs>
                <w:tab w:val="num" w:pos="720"/>
              </w:tabs>
              <w:jc w:val="center"/>
              <w:rPr>
                <w:rFonts w:ascii="Verdana" w:hAnsi="Verdana" w:cs="Times New Roman"/>
                <w:b/>
                <w:color w:val="auto"/>
                <w:sz w:val="22"/>
                <w:szCs w:val="22"/>
              </w:rPr>
            </w:pPr>
            <w:r w:rsidRPr="0095531A">
              <w:rPr>
                <w:rFonts w:ascii="Verdana" w:hAnsi="Verdana" w:cs="Times New Roman"/>
                <w:b/>
                <w:color w:val="auto"/>
                <w:sz w:val="22"/>
                <w:szCs w:val="22"/>
              </w:rPr>
              <w:t>Место</w:t>
            </w:r>
          </w:p>
        </w:tc>
        <w:tc>
          <w:tcPr>
            <w:tcW w:w="1800" w:type="dxa"/>
            <w:tcBorders>
              <w:top w:val="single" w:sz="4" w:space="0" w:color="auto"/>
              <w:left w:val="single" w:sz="4" w:space="0" w:color="auto"/>
              <w:bottom w:val="single" w:sz="4" w:space="0" w:color="auto"/>
              <w:right w:val="single" w:sz="4" w:space="0" w:color="auto"/>
            </w:tcBorders>
            <w:hideMark/>
          </w:tcPr>
          <w:p w14:paraId="3EE49762" w14:textId="77777777" w:rsidR="00892286" w:rsidRPr="0095531A" w:rsidRDefault="00892286">
            <w:pPr>
              <w:pStyle w:val="Default"/>
              <w:tabs>
                <w:tab w:val="num" w:pos="720"/>
              </w:tabs>
              <w:jc w:val="center"/>
              <w:rPr>
                <w:rFonts w:ascii="Verdana" w:hAnsi="Verdana" w:cs="Times New Roman"/>
                <w:b/>
                <w:color w:val="auto"/>
                <w:sz w:val="22"/>
                <w:szCs w:val="22"/>
              </w:rPr>
            </w:pPr>
            <w:r w:rsidRPr="0095531A">
              <w:rPr>
                <w:rFonts w:ascii="Verdana" w:hAnsi="Verdana" w:cs="Times New Roman"/>
                <w:b/>
                <w:color w:val="auto"/>
                <w:sz w:val="22"/>
                <w:szCs w:val="22"/>
              </w:rPr>
              <w:t>Баллы</w:t>
            </w:r>
          </w:p>
        </w:tc>
      </w:tr>
      <w:tr w:rsidR="00892286" w:rsidRPr="0095531A" w14:paraId="1C4089F5" w14:textId="77777777" w:rsidTr="00892286">
        <w:trPr>
          <w:jc w:val="center"/>
        </w:trPr>
        <w:tc>
          <w:tcPr>
            <w:tcW w:w="1800" w:type="dxa"/>
            <w:tcBorders>
              <w:top w:val="single" w:sz="4" w:space="0" w:color="auto"/>
              <w:left w:val="single" w:sz="4" w:space="0" w:color="auto"/>
              <w:bottom w:val="single" w:sz="4" w:space="0" w:color="auto"/>
              <w:right w:val="single" w:sz="4" w:space="0" w:color="auto"/>
            </w:tcBorders>
            <w:hideMark/>
          </w:tcPr>
          <w:p w14:paraId="55C3B33E" w14:textId="77777777" w:rsidR="00892286" w:rsidRPr="0095531A" w:rsidRDefault="00892286">
            <w:pPr>
              <w:jc w:val="center"/>
            </w:pPr>
            <w:r w:rsidRPr="0095531A">
              <w:t>1</w:t>
            </w:r>
          </w:p>
        </w:tc>
        <w:tc>
          <w:tcPr>
            <w:tcW w:w="1800" w:type="dxa"/>
            <w:tcBorders>
              <w:top w:val="single" w:sz="4" w:space="0" w:color="auto"/>
              <w:left w:val="single" w:sz="4" w:space="0" w:color="auto"/>
              <w:bottom w:val="single" w:sz="4" w:space="0" w:color="auto"/>
              <w:right w:val="single" w:sz="4" w:space="0" w:color="auto"/>
            </w:tcBorders>
            <w:hideMark/>
          </w:tcPr>
          <w:p w14:paraId="4FC03866" w14:textId="77777777" w:rsidR="00892286" w:rsidRPr="0095531A" w:rsidRDefault="00892286">
            <w:pPr>
              <w:jc w:val="center"/>
            </w:pPr>
            <w:r w:rsidRPr="0095531A">
              <w:t>25</w:t>
            </w:r>
          </w:p>
        </w:tc>
      </w:tr>
      <w:tr w:rsidR="00892286" w:rsidRPr="0095531A" w14:paraId="611C82FA" w14:textId="77777777" w:rsidTr="00892286">
        <w:trPr>
          <w:jc w:val="center"/>
        </w:trPr>
        <w:tc>
          <w:tcPr>
            <w:tcW w:w="1800" w:type="dxa"/>
            <w:tcBorders>
              <w:top w:val="single" w:sz="4" w:space="0" w:color="auto"/>
              <w:left w:val="single" w:sz="4" w:space="0" w:color="auto"/>
              <w:bottom w:val="single" w:sz="4" w:space="0" w:color="auto"/>
              <w:right w:val="single" w:sz="4" w:space="0" w:color="auto"/>
            </w:tcBorders>
            <w:hideMark/>
          </w:tcPr>
          <w:p w14:paraId="72F93ADE" w14:textId="77777777" w:rsidR="00892286" w:rsidRPr="0095531A" w:rsidRDefault="00892286">
            <w:pPr>
              <w:jc w:val="center"/>
            </w:pPr>
            <w:r w:rsidRPr="0095531A">
              <w:t>2</w:t>
            </w:r>
          </w:p>
        </w:tc>
        <w:tc>
          <w:tcPr>
            <w:tcW w:w="1800" w:type="dxa"/>
            <w:tcBorders>
              <w:top w:val="single" w:sz="4" w:space="0" w:color="auto"/>
              <w:left w:val="single" w:sz="4" w:space="0" w:color="auto"/>
              <w:bottom w:val="single" w:sz="4" w:space="0" w:color="auto"/>
              <w:right w:val="single" w:sz="4" w:space="0" w:color="auto"/>
            </w:tcBorders>
            <w:hideMark/>
          </w:tcPr>
          <w:p w14:paraId="5E543FB2" w14:textId="77777777" w:rsidR="00892286" w:rsidRPr="0095531A" w:rsidRDefault="00892286">
            <w:pPr>
              <w:jc w:val="center"/>
            </w:pPr>
            <w:r w:rsidRPr="0095531A">
              <w:t>21</w:t>
            </w:r>
          </w:p>
        </w:tc>
      </w:tr>
      <w:tr w:rsidR="00892286" w:rsidRPr="0095531A" w14:paraId="50D5980F" w14:textId="77777777" w:rsidTr="00892286">
        <w:trPr>
          <w:jc w:val="center"/>
        </w:trPr>
        <w:tc>
          <w:tcPr>
            <w:tcW w:w="1800" w:type="dxa"/>
            <w:tcBorders>
              <w:top w:val="single" w:sz="4" w:space="0" w:color="auto"/>
              <w:left w:val="single" w:sz="4" w:space="0" w:color="auto"/>
              <w:bottom w:val="single" w:sz="4" w:space="0" w:color="auto"/>
              <w:right w:val="single" w:sz="4" w:space="0" w:color="auto"/>
            </w:tcBorders>
            <w:hideMark/>
          </w:tcPr>
          <w:p w14:paraId="1DD99F91" w14:textId="77777777" w:rsidR="00892286" w:rsidRPr="0095531A" w:rsidRDefault="00892286">
            <w:pPr>
              <w:jc w:val="center"/>
            </w:pPr>
            <w:r w:rsidRPr="0095531A">
              <w:t>3</w:t>
            </w:r>
          </w:p>
        </w:tc>
        <w:tc>
          <w:tcPr>
            <w:tcW w:w="1800" w:type="dxa"/>
            <w:tcBorders>
              <w:top w:val="single" w:sz="4" w:space="0" w:color="auto"/>
              <w:left w:val="single" w:sz="4" w:space="0" w:color="auto"/>
              <w:bottom w:val="single" w:sz="4" w:space="0" w:color="auto"/>
              <w:right w:val="single" w:sz="4" w:space="0" w:color="auto"/>
            </w:tcBorders>
            <w:hideMark/>
          </w:tcPr>
          <w:p w14:paraId="40CB42FC" w14:textId="77777777" w:rsidR="00892286" w:rsidRPr="0095531A" w:rsidRDefault="00892286">
            <w:pPr>
              <w:jc w:val="center"/>
            </w:pPr>
            <w:r w:rsidRPr="0095531A">
              <w:t>19</w:t>
            </w:r>
          </w:p>
        </w:tc>
      </w:tr>
      <w:tr w:rsidR="00892286" w:rsidRPr="0095531A" w14:paraId="50E65A5C" w14:textId="77777777" w:rsidTr="00892286">
        <w:trPr>
          <w:jc w:val="center"/>
        </w:trPr>
        <w:tc>
          <w:tcPr>
            <w:tcW w:w="1800" w:type="dxa"/>
            <w:tcBorders>
              <w:top w:val="single" w:sz="4" w:space="0" w:color="auto"/>
              <w:left w:val="single" w:sz="4" w:space="0" w:color="auto"/>
              <w:bottom w:val="single" w:sz="4" w:space="0" w:color="auto"/>
              <w:right w:val="single" w:sz="4" w:space="0" w:color="auto"/>
            </w:tcBorders>
            <w:hideMark/>
          </w:tcPr>
          <w:p w14:paraId="2D376179" w14:textId="77777777" w:rsidR="00892286" w:rsidRPr="0095531A" w:rsidRDefault="00892286">
            <w:pPr>
              <w:jc w:val="center"/>
            </w:pPr>
            <w:r w:rsidRPr="0095531A">
              <w:t>4</w:t>
            </w:r>
          </w:p>
        </w:tc>
        <w:tc>
          <w:tcPr>
            <w:tcW w:w="1800" w:type="dxa"/>
            <w:tcBorders>
              <w:top w:val="single" w:sz="4" w:space="0" w:color="auto"/>
              <w:left w:val="single" w:sz="4" w:space="0" w:color="auto"/>
              <w:bottom w:val="single" w:sz="4" w:space="0" w:color="auto"/>
              <w:right w:val="single" w:sz="4" w:space="0" w:color="auto"/>
            </w:tcBorders>
            <w:hideMark/>
          </w:tcPr>
          <w:p w14:paraId="40A3399F" w14:textId="77777777" w:rsidR="00892286" w:rsidRPr="0095531A" w:rsidRDefault="00892286">
            <w:pPr>
              <w:jc w:val="center"/>
            </w:pPr>
            <w:r w:rsidRPr="0095531A">
              <w:t>17</w:t>
            </w:r>
          </w:p>
        </w:tc>
      </w:tr>
      <w:tr w:rsidR="00892286" w:rsidRPr="0095531A" w14:paraId="79D9024D" w14:textId="77777777" w:rsidTr="00892286">
        <w:trPr>
          <w:jc w:val="center"/>
        </w:trPr>
        <w:tc>
          <w:tcPr>
            <w:tcW w:w="1800" w:type="dxa"/>
            <w:tcBorders>
              <w:top w:val="single" w:sz="4" w:space="0" w:color="auto"/>
              <w:left w:val="single" w:sz="4" w:space="0" w:color="auto"/>
              <w:bottom w:val="single" w:sz="4" w:space="0" w:color="auto"/>
              <w:right w:val="single" w:sz="4" w:space="0" w:color="auto"/>
            </w:tcBorders>
            <w:hideMark/>
          </w:tcPr>
          <w:p w14:paraId="30254DD8" w14:textId="77777777" w:rsidR="00892286" w:rsidRPr="0095531A" w:rsidRDefault="00892286">
            <w:pPr>
              <w:jc w:val="center"/>
            </w:pPr>
            <w:r w:rsidRPr="0095531A">
              <w:t>5 – 6</w:t>
            </w:r>
          </w:p>
        </w:tc>
        <w:tc>
          <w:tcPr>
            <w:tcW w:w="1800" w:type="dxa"/>
            <w:tcBorders>
              <w:top w:val="single" w:sz="4" w:space="0" w:color="auto"/>
              <w:left w:val="single" w:sz="4" w:space="0" w:color="auto"/>
              <w:bottom w:val="single" w:sz="4" w:space="0" w:color="auto"/>
              <w:right w:val="single" w:sz="4" w:space="0" w:color="auto"/>
            </w:tcBorders>
            <w:hideMark/>
          </w:tcPr>
          <w:p w14:paraId="222829D1" w14:textId="77777777" w:rsidR="00892286" w:rsidRPr="0095531A" w:rsidRDefault="00892286">
            <w:pPr>
              <w:jc w:val="center"/>
            </w:pPr>
            <w:r w:rsidRPr="0095531A">
              <w:t>12</w:t>
            </w:r>
          </w:p>
        </w:tc>
      </w:tr>
      <w:tr w:rsidR="00892286" w:rsidRPr="0095531A" w14:paraId="518A182A" w14:textId="77777777" w:rsidTr="00892286">
        <w:trPr>
          <w:trHeight w:val="195"/>
          <w:jc w:val="center"/>
        </w:trPr>
        <w:tc>
          <w:tcPr>
            <w:tcW w:w="1800" w:type="dxa"/>
            <w:tcBorders>
              <w:top w:val="single" w:sz="4" w:space="0" w:color="auto"/>
              <w:left w:val="single" w:sz="4" w:space="0" w:color="auto"/>
              <w:bottom w:val="single" w:sz="4" w:space="0" w:color="auto"/>
              <w:right w:val="single" w:sz="4" w:space="0" w:color="auto"/>
            </w:tcBorders>
            <w:hideMark/>
          </w:tcPr>
          <w:p w14:paraId="153A39D6" w14:textId="77777777" w:rsidR="00892286" w:rsidRPr="0095531A" w:rsidRDefault="00892286">
            <w:pPr>
              <w:jc w:val="center"/>
            </w:pPr>
            <w:r w:rsidRPr="0095531A">
              <w:t>7 – 8</w:t>
            </w:r>
          </w:p>
        </w:tc>
        <w:tc>
          <w:tcPr>
            <w:tcW w:w="1800" w:type="dxa"/>
            <w:tcBorders>
              <w:top w:val="single" w:sz="4" w:space="0" w:color="auto"/>
              <w:left w:val="single" w:sz="4" w:space="0" w:color="auto"/>
              <w:bottom w:val="single" w:sz="4" w:space="0" w:color="auto"/>
              <w:right w:val="single" w:sz="4" w:space="0" w:color="auto"/>
            </w:tcBorders>
            <w:hideMark/>
          </w:tcPr>
          <w:p w14:paraId="75C995F0" w14:textId="77777777" w:rsidR="00892286" w:rsidRPr="0095531A" w:rsidRDefault="00892286">
            <w:pPr>
              <w:jc w:val="center"/>
            </w:pPr>
            <w:r w:rsidRPr="0095531A">
              <w:t>9</w:t>
            </w:r>
          </w:p>
        </w:tc>
      </w:tr>
      <w:tr w:rsidR="00892286" w:rsidRPr="0095531A" w14:paraId="1174E4F3" w14:textId="77777777" w:rsidTr="00892286">
        <w:trPr>
          <w:trHeight w:val="195"/>
          <w:jc w:val="center"/>
        </w:trPr>
        <w:tc>
          <w:tcPr>
            <w:tcW w:w="1800" w:type="dxa"/>
            <w:tcBorders>
              <w:top w:val="single" w:sz="4" w:space="0" w:color="auto"/>
              <w:left w:val="single" w:sz="4" w:space="0" w:color="auto"/>
              <w:bottom w:val="single" w:sz="4" w:space="0" w:color="auto"/>
              <w:right w:val="single" w:sz="4" w:space="0" w:color="auto"/>
            </w:tcBorders>
            <w:hideMark/>
          </w:tcPr>
          <w:p w14:paraId="39CDE663" w14:textId="77777777" w:rsidR="00892286" w:rsidRPr="0095531A" w:rsidRDefault="00892286">
            <w:pPr>
              <w:jc w:val="center"/>
            </w:pPr>
            <w:r w:rsidRPr="0095531A">
              <w:t>9 – 12</w:t>
            </w:r>
          </w:p>
        </w:tc>
        <w:tc>
          <w:tcPr>
            <w:tcW w:w="1800" w:type="dxa"/>
            <w:tcBorders>
              <w:top w:val="single" w:sz="4" w:space="0" w:color="auto"/>
              <w:left w:val="single" w:sz="4" w:space="0" w:color="auto"/>
              <w:bottom w:val="single" w:sz="4" w:space="0" w:color="auto"/>
              <w:right w:val="single" w:sz="4" w:space="0" w:color="auto"/>
            </w:tcBorders>
            <w:hideMark/>
          </w:tcPr>
          <w:p w14:paraId="2B0C49B8" w14:textId="77777777" w:rsidR="00892286" w:rsidRPr="0095531A" w:rsidRDefault="00892286">
            <w:pPr>
              <w:jc w:val="center"/>
            </w:pPr>
            <w:r w:rsidRPr="0095531A">
              <w:t>6</w:t>
            </w:r>
          </w:p>
        </w:tc>
      </w:tr>
      <w:tr w:rsidR="00892286" w:rsidRPr="0095531A" w14:paraId="40D6698C" w14:textId="77777777" w:rsidTr="00892286">
        <w:trPr>
          <w:trHeight w:val="195"/>
          <w:jc w:val="center"/>
        </w:trPr>
        <w:tc>
          <w:tcPr>
            <w:tcW w:w="1800" w:type="dxa"/>
            <w:tcBorders>
              <w:top w:val="single" w:sz="4" w:space="0" w:color="auto"/>
              <w:left w:val="single" w:sz="4" w:space="0" w:color="auto"/>
              <w:bottom w:val="single" w:sz="4" w:space="0" w:color="auto"/>
              <w:right w:val="single" w:sz="4" w:space="0" w:color="auto"/>
            </w:tcBorders>
            <w:hideMark/>
          </w:tcPr>
          <w:p w14:paraId="4C7FEE3B" w14:textId="77777777" w:rsidR="00892286" w:rsidRPr="0095531A" w:rsidRDefault="00892286">
            <w:pPr>
              <w:jc w:val="center"/>
            </w:pPr>
            <w:r w:rsidRPr="0095531A">
              <w:t>13 – 16</w:t>
            </w:r>
          </w:p>
        </w:tc>
        <w:tc>
          <w:tcPr>
            <w:tcW w:w="1800" w:type="dxa"/>
            <w:tcBorders>
              <w:top w:val="single" w:sz="4" w:space="0" w:color="auto"/>
              <w:left w:val="single" w:sz="4" w:space="0" w:color="auto"/>
              <w:bottom w:val="single" w:sz="4" w:space="0" w:color="auto"/>
              <w:right w:val="single" w:sz="4" w:space="0" w:color="auto"/>
            </w:tcBorders>
            <w:hideMark/>
          </w:tcPr>
          <w:p w14:paraId="62E330DD" w14:textId="77777777" w:rsidR="00892286" w:rsidRPr="0095531A" w:rsidRDefault="00892286">
            <w:pPr>
              <w:jc w:val="center"/>
            </w:pPr>
            <w:r w:rsidRPr="0095531A">
              <w:t>4</w:t>
            </w:r>
          </w:p>
        </w:tc>
      </w:tr>
      <w:tr w:rsidR="00892286" w:rsidRPr="0095531A" w14:paraId="2CC03814" w14:textId="77777777" w:rsidTr="00892286">
        <w:trPr>
          <w:trHeight w:val="195"/>
          <w:jc w:val="center"/>
        </w:trPr>
        <w:tc>
          <w:tcPr>
            <w:tcW w:w="1800" w:type="dxa"/>
            <w:tcBorders>
              <w:top w:val="single" w:sz="4" w:space="0" w:color="auto"/>
              <w:left w:val="single" w:sz="4" w:space="0" w:color="auto"/>
              <w:bottom w:val="single" w:sz="4" w:space="0" w:color="auto"/>
              <w:right w:val="single" w:sz="4" w:space="0" w:color="auto"/>
            </w:tcBorders>
            <w:hideMark/>
          </w:tcPr>
          <w:p w14:paraId="7C9C02D6" w14:textId="77777777" w:rsidR="00892286" w:rsidRPr="0095531A" w:rsidRDefault="00892286">
            <w:pPr>
              <w:jc w:val="center"/>
            </w:pPr>
            <w:r w:rsidRPr="0095531A">
              <w:t>17 – 24</w:t>
            </w:r>
          </w:p>
        </w:tc>
        <w:tc>
          <w:tcPr>
            <w:tcW w:w="1800" w:type="dxa"/>
            <w:tcBorders>
              <w:top w:val="single" w:sz="4" w:space="0" w:color="auto"/>
              <w:left w:val="single" w:sz="4" w:space="0" w:color="auto"/>
              <w:bottom w:val="single" w:sz="4" w:space="0" w:color="auto"/>
              <w:right w:val="single" w:sz="4" w:space="0" w:color="auto"/>
            </w:tcBorders>
            <w:hideMark/>
          </w:tcPr>
          <w:p w14:paraId="0825C9ED" w14:textId="77777777" w:rsidR="00892286" w:rsidRPr="0095531A" w:rsidRDefault="00892286">
            <w:pPr>
              <w:jc w:val="center"/>
            </w:pPr>
            <w:r w:rsidRPr="0095531A">
              <w:t>2</w:t>
            </w:r>
          </w:p>
        </w:tc>
      </w:tr>
      <w:tr w:rsidR="00892286" w:rsidRPr="0095531A" w14:paraId="7087764D" w14:textId="77777777" w:rsidTr="00892286">
        <w:trPr>
          <w:trHeight w:val="195"/>
          <w:jc w:val="center"/>
        </w:trPr>
        <w:tc>
          <w:tcPr>
            <w:tcW w:w="1800" w:type="dxa"/>
            <w:tcBorders>
              <w:top w:val="single" w:sz="4" w:space="0" w:color="auto"/>
              <w:left w:val="single" w:sz="4" w:space="0" w:color="auto"/>
              <w:bottom w:val="single" w:sz="4" w:space="0" w:color="auto"/>
              <w:right w:val="single" w:sz="4" w:space="0" w:color="auto"/>
            </w:tcBorders>
            <w:hideMark/>
          </w:tcPr>
          <w:p w14:paraId="65342CD5" w14:textId="77777777" w:rsidR="00892286" w:rsidRPr="0095531A" w:rsidRDefault="00892286">
            <w:pPr>
              <w:jc w:val="center"/>
            </w:pPr>
            <w:r w:rsidRPr="0095531A">
              <w:t>25 – 32</w:t>
            </w:r>
          </w:p>
        </w:tc>
        <w:tc>
          <w:tcPr>
            <w:tcW w:w="1800" w:type="dxa"/>
            <w:tcBorders>
              <w:top w:val="single" w:sz="4" w:space="0" w:color="auto"/>
              <w:left w:val="single" w:sz="4" w:space="0" w:color="auto"/>
              <w:bottom w:val="single" w:sz="4" w:space="0" w:color="auto"/>
              <w:right w:val="single" w:sz="4" w:space="0" w:color="auto"/>
            </w:tcBorders>
            <w:hideMark/>
          </w:tcPr>
          <w:p w14:paraId="1DA8D1DB" w14:textId="77777777" w:rsidR="00892286" w:rsidRPr="0095531A" w:rsidRDefault="00892286">
            <w:pPr>
              <w:jc w:val="center"/>
            </w:pPr>
            <w:r w:rsidRPr="0095531A">
              <w:t>1</w:t>
            </w:r>
          </w:p>
        </w:tc>
      </w:tr>
    </w:tbl>
    <w:p w14:paraId="17D26D93" w14:textId="77777777" w:rsidR="00892286" w:rsidRPr="0095531A" w:rsidRDefault="00892286" w:rsidP="00892286">
      <w:pPr>
        <w:pStyle w:val="Default"/>
        <w:tabs>
          <w:tab w:val="num" w:pos="720"/>
        </w:tabs>
        <w:ind w:firstLine="284"/>
        <w:jc w:val="center"/>
        <w:rPr>
          <w:rFonts w:ascii="Verdana" w:hAnsi="Verdana" w:cs="Times New Roman"/>
          <w:b/>
          <w:color w:val="auto"/>
          <w:sz w:val="22"/>
          <w:szCs w:val="22"/>
        </w:rPr>
      </w:pPr>
    </w:p>
    <w:p w14:paraId="7EC24EC8" w14:textId="77777777" w:rsidR="00892286" w:rsidRPr="0095531A" w:rsidRDefault="00892286" w:rsidP="00892286">
      <w:pPr>
        <w:pStyle w:val="Default"/>
        <w:tabs>
          <w:tab w:val="num" w:pos="720"/>
        </w:tabs>
        <w:ind w:firstLine="284"/>
        <w:jc w:val="center"/>
        <w:rPr>
          <w:rFonts w:ascii="Verdana" w:hAnsi="Verdana" w:cs="Times New Roman"/>
          <w:b/>
          <w:color w:val="auto"/>
          <w:sz w:val="22"/>
          <w:szCs w:val="22"/>
        </w:rPr>
      </w:pPr>
      <w:r w:rsidRPr="0095531A">
        <w:rPr>
          <w:rFonts w:ascii="Verdana" w:hAnsi="Verdana" w:cs="Times New Roman"/>
          <w:b/>
          <w:color w:val="auto"/>
          <w:sz w:val="22"/>
          <w:szCs w:val="22"/>
        </w:rPr>
        <w:t>ПАРНЫЕ ЗАЕЗДЫ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800"/>
      </w:tblGrid>
      <w:tr w:rsidR="00892286" w:rsidRPr="0095531A" w14:paraId="6FB41905" w14:textId="77777777" w:rsidTr="00892286">
        <w:trPr>
          <w:jc w:val="center"/>
        </w:trPr>
        <w:tc>
          <w:tcPr>
            <w:tcW w:w="1800" w:type="dxa"/>
            <w:tcBorders>
              <w:top w:val="single" w:sz="4" w:space="0" w:color="auto"/>
              <w:left w:val="single" w:sz="4" w:space="0" w:color="auto"/>
              <w:bottom w:val="single" w:sz="4" w:space="0" w:color="auto"/>
              <w:right w:val="single" w:sz="4" w:space="0" w:color="auto"/>
            </w:tcBorders>
            <w:vAlign w:val="center"/>
            <w:hideMark/>
          </w:tcPr>
          <w:p w14:paraId="7F553933" w14:textId="77777777" w:rsidR="00892286" w:rsidRPr="0095531A" w:rsidRDefault="00892286">
            <w:pPr>
              <w:pStyle w:val="Default"/>
              <w:tabs>
                <w:tab w:val="num" w:pos="720"/>
              </w:tabs>
              <w:jc w:val="center"/>
              <w:rPr>
                <w:rFonts w:ascii="Verdana" w:hAnsi="Verdana" w:cs="Times New Roman"/>
                <w:b/>
                <w:color w:val="auto"/>
                <w:sz w:val="22"/>
                <w:szCs w:val="22"/>
              </w:rPr>
            </w:pPr>
            <w:r w:rsidRPr="0095531A">
              <w:rPr>
                <w:rFonts w:ascii="Verdana" w:hAnsi="Verdana" w:cs="Times New Roman"/>
                <w:b/>
                <w:color w:val="auto"/>
                <w:sz w:val="22"/>
                <w:szCs w:val="22"/>
              </w:rPr>
              <w:t>Место</w:t>
            </w:r>
          </w:p>
        </w:tc>
        <w:tc>
          <w:tcPr>
            <w:tcW w:w="1800" w:type="dxa"/>
            <w:tcBorders>
              <w:top w:val="single" w:sz="4" w:space="0" w:color="auto"/>
              <w:left w:val="single" w:sz="4" w:space="0" w:color="auto"/>
              <w:bottom w:val="single" w:sz="4" w:space="0" w:color="auto"/>
              <w:right w:val="single" w:sz="4" w:space="0" w:color="auto"/>
            </w:tcBorders>
            <w:vAlign w:val="center"/>
            <w:hideMark/>
          </w:tcPr>
          <w:p w14:paraId="0380651F" w14:textId="77777777" w:rsidR="00892286" w:rsidRPr="0095531A" w:rsidRDefault="00892286">
            <w:pPr>
              <w:pStyle w:val="Default"/>
              <w:tabs>
                <w:tab w:val="num" w:pos="720"/>
              </w:tabs>
              <w:jc w:val="center"/>
              <w:rPr>
                <w:rFonts w:ascii="Verdana" w:hAnsi="Verdana" w:cs="Times New Roman"/>
                <w:b/>
                <w:color w:val="auto"/>
                <w:sz w:val="22"/>
                <w:szCs w:val="22"/>
              </w:rPr>
            </w:pPr>
            <w:r w:rsidRPr="0095531A">
              <w:rPr>
                <w:rFonts w:ascii="Verdana" w:hAnsi="Verdana" w:cs="Times New Roman"/>
                <w:b/>
                <w:color w:val="auto"/>
                <w:sz w:val="22"/>
                <w:szCs w:val="22"/>
              </w:rPr>
              <w:t>Баллы</w:t>
            </w:r>
          </w:p>
        </w:tc>
      </w:tr>
      <w:tr w:rsidR="00892286" w:rsidRPr="0095531A" w14:paraId="2FE9BD79" w14:textId="77777777" w:rsidTr="00892286">
        <w:trPr>
          <w:jc w:val="center"/>
        </w:trPr>
        <w:tc>
          <w:tcPr>
            <w:tcW w:w="1800" w:type="dxa"/>
            <w:tcBorders>
              <w:top w:val="single" w:sz="4" w:space="0" w:color="auto"/>
              <w:left w:val="single" w:sz="4" w:space="0" w:color="auto"/>
              <w:bottom w:val="single" w:sz="4" w:space="0" w:color="auto"/>
              <w:right w:val="single" w:sz="4" w:space="0" w:color="auto"/>
            </w:tcBorders>
            <w:vAlign w:val="center"/>
            <w:hideMark/>
          </w:tcPr>
          <w:p w14:paraId="6B30CEF2" w14:textId="77777777" w:rsidR="00892286" w:rsidRPr="0095531A" w:rsidRDefault="00892286">
            <w:pPr>
              <w:pStyle w:val="Default"/>
              <w:tabs>
                <w:tab w:val="num" w:pos="720"/>
              </w:tabs>
              <w:jc w:val="center"/>
              <w:rPr>
                <w:rFonts w:ascii="Verdana" w:hAnsi="Verdana" w:cs="Times New Roman"/>
                <w:color w:val="auto"/>
                <w:sz w:val="22"/>
                <w:szCs w:val="22"/>
              </w:rPr>
            </w:pPr>
            <w:r w:rsidRPr="0095531A">
              <w:rPr>
                <w:rFonts w:ascii="Verdana" w:hAnsi="Verdana" w:cs="Times New Roman"/>
                <w:color w:val="auto"/>
                <w:sz w:val="22"/>
                <w:szCs w:val="22"/>
              </w:rPr>
              <w:t>1</w:t>
            </w:r>
          </w:p>
        </w:tc>
        <w:tc>
          <w:tcPr>
            <w:tcW w:w="1800" w:type="dxa"/>
            <w:tcBorders>
              <w:top w:val="single" w:sz="4" w:space="0" w:color="auto"/>
              <w:left w:val="single" w:sz="4" w:space="0" w:color="auto"/>
              <w:bottom w:val="single" w:sz="4" w:space="0" w:color="auto"/>
              <w:right w:val="single" w:sz="4" w:space="0" w:color="auto"/>
            </w:tcBorders>
            <w:vAlign w:val="center"/>
            <w:hideMark/>
          </w:tcPr>
          <w:p w14:paraId="4A801D1D" w14:textId="77777777" w:rsidR="00892286" w:rsidRPr="0095531A" w:rsidRDefault="00892286">
            <w:pPr>
              <w:jc w:val="center"/>
            </w:pPr>
            <w:r w:rsidRPr="0095531A">
              <w:t>210</w:t>
            </w:r>
          </w:p>
        </w:tc>
      </w:tr>
      <w:tr w:rsidR="00892286" w:rsidRPr="0095531A" w14:paraId="2C99AA27" w14:textId="77777777" w:rsidTr="00892286">
        <w:trPr>
          <w:jc w:val="center"/>
        </w:trPr>
        <w:tc>
          <w:tcPr>
            <w:tcW w:w="1800" w:type="dxa"/>
            <w:tcBorders>
              <w:top w:val="single" w:sz="4" w:space="0" w:color="auto"/>
              <w:left w:val="single" w:sz="4" w:space="0" w:color="auto"/>
              <w:bottom w:val="single" w:sz="4" w:space="0" w:color="auto"/>
              <w:right w:val="single" w:sz="4" w:space="0" w:color="auto"/>
            </w:tcBorders>
            <w:vAlign w:val="center"/>
            <w:hideMark/>
          </w:tcPr>
          <w:p w14:paraId="35169FED" w14:textId="77777777" w:rsidR="00892286" w:rsidRPr="0095531A" w:rsidRDefault="00892286">
            <w:pPr>
              <w:pStyle w:val="Default"/>
              <w:tabs>
                <w:tab w:val="num" w:pos="720"/>
              </w:tabs>
              <w:jc w:val="center"/>
              <w:rPr>
                <w:rFonts w:ascii="Verdana" w:hAnsi="Verdana" w:cs="Times New Roman"/>
                <w:color w:val="auto"/>
                <w:sz w:val="22"/>
                <w:szCs w:val="22"/>
              </w:rPr>
            </w:pPr>
            <w:r w:rsidRPr="0095531A">
              <w:rPr>
                <w:rFonts w:ascii="Verdana" w:hAnsi="Verdana" w:cs="Times New Roman"/>
                <w:color w:val="auto"/>
                <w:sz w:val="22"/>
                <w:szCs w:val="22"/>
              </w:rPr>
              <w:t>2</w:t>
            </w:r>
          </w:p>
        </w:tc>
        <w:tc>
          <w:tcPr>
            <w:tcW w:w="1800" w:type="dxa"/>
            <w:tcBorders>
              <w:top w:val="single" w:sz="4" w:space="0" w:color="auto"/>
              <w:left w:val="single" w:sz="4" w:space="0" w:color="auto"/>
              <w:bottom w:val="single" w:sz="4" w:space="0" w:color="auto"/>
              <w:right w:val="single" w:sz="4" w:space="0" w:color="auto"/>
            </w:tcBorders>
            <w:vAlign w:val="center"/>
            <w:hideMark/>
          </w:tcPr>
          <w:p w14:paraId="40022030" w14:textId="77777777" w:rsidR="00892286" w:rsidRPr="0095531A" w:rsidRDefault="00892286">
            <w:pPr>
              <w:jc w:val="center"/>
              <w:rPr>
                <w:lang w:val="en-US"/>
              </w:rPr>
            </w:pPr>
            <w:r w:rsidRPr="0095531A">
              <w:t>18</w:t>
            </w:r>
            <w:r w:rsidRPr="0095531A">
              <w:rPr>
                <w:lang w:val="en-US"/>
              </w:rPr>
              <w:t>5</w:t>
            </w:r>
          </w:p>
        </w:tc>
      </w:tr>
      <w:tr w:rsidR="00892286" w:rsidRPr="0095531A" w14:paraId="110958F3" w14:textId="77777777" w:rsidTr="00892286">
        <w:trPr>
          <w:jc w:val="center"/>
        </w:trPr>
        <w:tc>
          <w:tcPr>
            <w:tcW w:w="1800" w:type="dxa"/>
            <w:tcBorders>
              <w:top w:val="single" w:sz="4" w:space="0" w:color="auto"/>
              <w:left w:val="single" w:sz="4" w:space="0" w:color="auto"/>
              <w:bottom w:val="single" w:sz="4" w:space="0" w:color="auto"/>
              <w:right w:val="single" w:sz="4" w:space="0" w:color="auto"/>
            </w:tcBorders>
            <w:vAlign w:val="center"/>
            <w:hideMark/>
          </w:tcPr>
          <w:p w14:paraId="1E217668" w14:textId="77777777" w:rsidR="00892286" w:rsidRPr="0095531A" w:rsidRDefault="00892286">
            <w:pPr>
              <w:pStyle w:val="Default"/>
              <w:tabs>
                <w:tab w:val="num" w:pos="720"/>
              </w:tabs>
              <w:jc w:val="center"/>
              <w:rPr>
                <w:rFonts w:ascii="Verdana" w:hAnsi="Verdana" w:cs="Times New Roman"/>
                <w:color w:val="auto"/>
                <w:sz w:val="22"/>
                <w:szCs w:val="22"/>
              </w:rPr>
            </w:pPr>
            <w:r w:rsidRPr="0095531A">
              <w:rPr>
                <w:rFonts w:ascii="Verdana" w:hAnsi="Verdana" w:cs="Times New Roman"/>
                <w:color w:val="auto"/>
                <w:sz w:val="22"/>
                <w:szCs w:val="22"/>
              </w:rPr>
              <w:t>3</w:t>
            </w:r>
          </w:p>
        </w:tc>
        <w:tc>
          <w:tcPr>
            <w:tcW w:w="1800" w:type="dxa"/>
            <w:tcBorders>
              <w:top w:val="single" w:sz="4" w:space="0" w:color="auto"/>
              <w:left w:val="single" w:sz="4" w:space="0" w:color="auto"/>
              <w:bottom w:val="single" w:sz="4" w:space="0" w:color="auto"/>
              <w:right w:val="single" w:sz="4" w:space="0" w:color="auto"/>
            </w:tcBorders>
            <w:vAlign w:val="center"/>
            <w:hideMark/>
          </w:tcPr>
          <w:p w14:paraId="04C83E44" w14:textId="77777777" w:rsidR="00892286" w:rsidRPr="0095531A" w:rsidRDefault="00892286">
            <w:pPr>
              <w:jc w:val="center"/>
            </w:pPr>
            <w:r w:rsidRPr="0095531A">
              <w:t>160</w:t>
            </w:r>
          </w:p>
        </w:tc>
      </w:tr>
      <w:tr w:rsidR="00892286" w:rsidRPr="0095531A" w14:paraId="3BAA2FDD" w14:textId="77777777" w:rsidTr="00892286">
        <w:trPr>
          <w:jc w:val="center"/>
        </w:trPr>
        <w:tc>
          <w:tcPr>
            <w:tcW w:w="1800" w:type="dxa"/>
            <w:tcBorders>
              <w:top w:val="single" w:sz="4" w:space="0" w:color="auto"/>
              <w:left w:val="single" w:sz="4" w:space="0" w:color="auto"/>
              <w:bottom w:val="single" w:sz="4" w:space="0" w:color="auto"/>
              <w:right w:val="single" w:sz="4" w:space="0" w:color="auto"/>
            </w:tcBorders>
            <w:vAlign w:val="center"/>
            <w:hideMark/>
          </w:tcPr>
          <w:p w14:paraId="2EA61621" w14:textId="77777777" w:rsidR="00892286" w:rsidRPr="0095531A" w:rsidRDefault="00892286">
            <w:pPr>
              <w:pStyle w:val="Default"/>
              <w:tabs>
                <w:tab w:val="num" w:pos="720"/>
              </w:tabs>
              <w:jc w:val="center"/>
              <w:rPr>
                <w:rFonts w:ascii="Verdana" w:hAnsi="Verdana" w:cs="Times New Roman"/>
                <w:color w:val="auto"/>
                <w:sz w:val="22"/>
                <w:szCs w:val="22"/>
              </w:rPr>
            </w:pPr>
            <w:r w:rsidRPr="0095531A">
              <w:rPr>
                <w:rFonts w:ascii="Verdana" w:hAnsi="Verdana" w:cs="Times New Roman"/>
                <w:color w:val="auto"/>
                <w:sz w:val="22"/>
                <w:szCs w:val="22"/>
              </w:rPr>
              <w:t>4</w:t>
            </w:r>
          </w:p>
        </w:tc>
        <w:tc>
          <w:tcPr>
            <w:tcW w:w="1800" w:type="dxa"/>
            <w:tcBorders>
              <w:top w:val="single" w:sz="4" w:space="0" w:color="auto"/>
              <w:left w:val="single" w:sz="4" w:space="0" w:color="auto"/>
              <w:bottom w:val="single" w:sz="4" w:space="0" w:color="auto"/>
              <w:right w:val="single" w:sz="4" w:space="0" w:color="auto"/>
            </w:tcBorders>
            <w:vAlign w:val="center"/>
            <w:hideMark/>
          </w:tcPr>
          <w:p w14:paraId="34ABBE24" w14:textId="77777777" w:rsidR="00892286" w:rsidRPr="0095531A" w:rsidRDefault="00892286">
            <w:pPr>
              <w:jc w:val="center"/>
              <w:rPr>
                <w:lang w:val="en-US"/>
              </w:rPr>
            </w:pPr>
            <w:r w:rsidRPr="0095531A">
              <w:t>1</w:t>
            </w:r>
            <w:r w:rsidRPr="0095531A">
              <w:rPr>
                <w:lang w:val="en-US"/>
              </w:rPr>
              <w:t>35</w:t>
            </w:r>
          </w:p>
        </w:tc>
      </w:tr>
      <w:tr w:rsidR="00892286" w:rsidRPr="0095531A" w14:paraId="39452337" w14:textId="77777777" w:rsidTr="00892286">
        <w:trPr>
          <w:jc w:val="center"/>
        </w:trPr>
        <w:tc>
          <w:tcPr>
            <w:tcW w:w="1800" w:type="dxa"/>
            <w:tcBorders>
              <w:top w:val="single" w:sz="4" w:space="0" w:color="auto"/>
              <w:left w:val="single" w:sz="4" w:space="0" w:color="auto"/>
              <w:bottom w:val="single" w:sz="4" w:space="0" w:color="auto"/>
              <w:right w:val="single" w:sz="4" w:space="0" w:color="auto"/>
            </w:tcBorders>
            <w:vAlign w:val="center"/>
            <w:hideMark/>
          </w:tcPr>
          <w:p w14:paraId="0AFB0163" w14:textId="77777777" w:rsidR="00892286" w:rsidRPr="0095531A" w:rsidRDefault="00892286">
            <w:pPr>
              <w:pStyle w:val="Default"/>
              <w:tabs>
                <w:tab w:val="num" w:pos="720"/>
              </w:tabs>
              <w:jc w:val="center"/>
              <w:rPr>
                <w:rFonts w:ascii="Verdana" w:hAnsi="Verdana" w:cs="Times New Roman"/>
                <w:color w:val="auto"/>
                <w:sz w:val="22"/>
                <w:szCs w:val="22"/>
              </w:rPr>
            </w:pPr>
            <w:r w:rsidRPr="0095531A">
              <w:rPr>
                <w:rFonts w:ascii="Verdana" w:hAnsi="Verdana" w:cs="Times New Roman"/>
                <w:color w:val="auto"/>
                <w:sz w:val="22"/>
                <w:szCs w:val="22"/>
              </w:rPr>
              <w:t>ТОП-8</w:t>
            </w:r>
          </w:p>
        </w:tc>
        <w:tc>
          <w:tcPr>
            <w:tcW w:w="1800" w:type="dxa"/>
            <w:tcBorders>
              <w:top w:val="single" w:sz="4" w:space="0" w:color="auto"/>
              <w:left w:val="single" w:sz="4" w:space="0" w:color="auto"/>
              <w:bottom w:val="single" w:sz="4" w:space="0" w:color="auto"/>
              <w:right w:val="single" w:sz="4" w:space="0" w:color="auto"/>
            </w:tcBorders>
            <w:vAlign w:val="center"/>
            <w:hideMark/>
          </w:tcPr>
          <w:p w14:paraId="5A70ED1C" w14:textId="77777777" w:rsidR="00892286" w:rsidRPr="0095531A" w:rsidRDefault="00892286">
            <w:pPr>
              <w:jc w:val="center"/>
            </w:pPr>
            <w:r w:rsidRPr="0095531A">
              <w:t>110</w:t>
            </w:r>
          </w:p>
        </w:tc>
      </w:tr>
      <w:tr w:rsidR="00892286" w:rsidRPr="0095531A" w14:paraId="4FC2C7CB" w14:textId="77777777" w:rsidTr="00892286">
        <w:trPr>
          <w:trHeight w:val="195"/>
          <w:jc w:val="center"/>
        </w:trPr>
        <w:tc>
          <w:tcPr>
            <w:tcW w:w="1800" w:type="dxa"/>
            <w:tcBorders>
              <w:top w:val="single" w:sz="4" w:space="0" w:color="auto"/>
              <w:left w:val="single" w:sz="4" w:space="0" w:color="auto"/>
              <w:bottom w:val="single" w:sz="4" w:space="0" w:color="auto"/>
              <w:right w:val="single" w:sz="4" w:space="0" w:color="auto"/>
            </w:tcBorders>
            <w:vAlign w:val="center"/>
            <w:hideMark/>
          </w:tcPr>
          <w:p w14:paraId="2C64B8DE" w14:textId="77777777" w:rsidR="00892286" w:rsidRPr="0095531A" w:rsidRDefault="00892286">
            <w:pPr>
              <w:pStyle w:val="Default"/>
              <w:tabs>
                <w:tab w:val="num" w:pos="720"/>
              </w:tabs>
              <w:jc w:val="center"/>
              <w:rPr>
                <w:rFonts w:ascii="Verdana" w:hAnsi="Verdana" w:cs="Times New Roman"/>
                <w:color w:val="auto"/>
                <w:sz w:val="22"/>
                <w:szCs w:val="22"/>
              </w:rPr>
            </w:pPr>
            <w:r w:rsidRPr="0095531A">
              <w:rPr>
                <w:rFonts w:ascii="Verdana" w:hAnsi="Verdana" w:cs="Times New Roman"/>
                <w:color w:val="auto"/>
                <w:sz w:val="22"/>
                <w:szCs w:val="22"/>
              </w:rPr>
              <w:t>ТОП-16</w:t>
            </w:r>
          </w:p>
        </w:tc>
        <w:tc>
          <w:tcPr>
            <w:tcW w:w="1800" w:type="dxa"/>
            <w:tcBorders>
              <w:top w:val="single" w:sz="4" w:space="0" w:color="auto"/>
              <w:left w:val="single" w:sz="4" w:space="0" w:color="auto"/>
              <w:bottom w:val="single" w:sz="4" w:space="0" w:color="auto"/>
              <w:right w:val="single" w:sz="4" w:space="0" w:color="auto"/>
            </w:tcBorders>
            <w:vAlign w:val="center"/>
            <w:hideMark/>
          </w:tcPr>
          <w:p w14:paraId="2F14E5DB" w14:textId="77777777" w:rsidR="00892286" w:rsidRPr="0095531A" w:rsidRDefault="00892286">
            <w:pPr>
              <w:jc w:val="center"/>
            </w:pPr>
            <w:r w:rsidRPr="0095531A">
              <w:t>80</w:t>
            </w:r>
          </w:p>
        </w:tc>
      </w:tr>
      <w:tr w:rsidR="00892286" w:rsidRPr="0095531A" w14:paraId="064311FC" w14:textId="77777777" w:rsidTr="00892286">
        <w:trPr>
          <w:trHeight w:val="195"/>
          <w:jc w:val="center"/>
        </w:trPr>
        <w:tc>
          <w:tcPr>
            <w:tcW w:w="1800" w:type="dxa"/>
            <w:tcBorders>
              <w:top w:val="single" w:sz="4" w:space="0" w:color="auto"/>
              <w:left w:val="single" w:sz="4" w:space="0" w:color="auto"/>
              <w:bottom w:val="single" w:sz="4" w:space="0" w:color="auto"/>
              <w:right w:val="single" w:sz="4" w:space="0" w:color="auto"/>
            </w:tcBorders>
            <w:vAlign w:val="center"/>
            <w:hideMark/>
          </w:tcPr>
          <w:p w14:paraId="7E778A4A" w14:textId="77777777" w:rsidR="00892286" w:rsidRPr="0095531A" w:rsidRDefault="00892286">
            <w:pPr>
              <w:pStyle w:val="Default"/>
              <w:tabs>
                <w:tab w:val="num" w:pos="720"/>
              </w:tabs>
              <w:jc w:val="center"/>
              <w:rPr>
                <w:rFonts w:ascii="Verdana" w:hAnsi="Verdana" w:cs="Times New Roman"/>
                <w:color w:val="auto"/>
                <w:sz w:val="22"/>
                <w:szCs w:val="22"/>
              </w:rPr>
            </w:pPr>
            <w:r w:rsidRPr="0095531A">
              <w:rPr>
                <w:rFonts w:ascii="Verdana" w:hAnsi="Verdana" w:cs="Times New Roman"/>
                <w:color w:val="auto"/>
                <w:sz w:val="22"/>
                <w:szCs w:val="22"/>
              </w:rPr>
              <w:t>ТОП-32</w:t>
            </w:r>
          </w:p>
        </w:tc>
        <w:tc>
          <w:tcPr>
            <w:tcW w:w="1800" w:type="dxa"/>
            <w:tcBorders>
              <w:top w:val="single" w:sz="4" w:space="0" w:color="auto"/>
              <w:left w:val="single" w:sz="4" w:space="0" w:color="auto"/>
              <w:bottom w:val="single" w:sz="4" w:space="0" w:color="auto"/>
              <w:right w:val="single" w:sz="4" w:space="0" w:color="auto"/>
            </w:tcBorders>
            <w:vAlign w:val="center"/>
            <w:hideMark/>
          </w:tcPr>
          <w:p w14:paraId="4B012707" w14:textId="77777777" w:rsidR="00892286" w:rsidRPr="0095531A" w:rsidRDefault="00892286">
            <w:pPr>
              <w:jc w:val="center"/>
            </w:pPr>
            <w:r w:rsidRPr="0095531A">
              <w:t>40</w:t>
            </w:r>
          </w:p>
        </w:tc>
      </w:tr>
    </w:tbl>
    <w:p w14:paraId="5615AD3D" w14:textId="77777777" w:rsidR="00892286" w:rsidRPr="0095531A" w:rsidRDefault="00892286" w:rsidP="00892286">
      <w:pPr>
        <w:pStyle w:val="Default"/>
        <w:tabs>
          <w:tab w:val="num" w:pos="720"/>
        </w:tabs>
        <w:ind w:firstLine="284"/>
        <w:jc w:val="both"/>
        <w:rPr>
          <w:rFonts w:ascii="Verdana" w:hAnsi="Verdana" w:cs="Times New Roman"/>
          <w:b/>
          <w:color w:val="auto"/>
          <w:sz w:val="22"/>
          <w:szCs w:val="22"/>
        </w:rPr>
      </w:pPr>
    </w:p>
    <w:p w14:paraId="18A3DBF2" w14:textId="77777777" w:rsidR="00892286" w:rsidRPr="0095531A" w:rsidRDefault="00892286" w:rsidP="00892286">
      <w:pPr>
        <w:pStyle w:val="Default"/>
        <w:tabs>
          <w:tab w:val="num" w:pos="720"/>
        </w:tabs>
        <w:ind w:firstLine="284"/>
        <w:jc w:val="center"/>
        <w:rPr>
          <w:rFonts w:ascii="Verdana" w:hAnsi="Verdana" w:cs="Times New Roman"/>
          <w:b/>
          <w:color w:val="auto"/>
          <w:sz w:val="22"/>
          <w:szCs w:val="22"/>
        </w:rPr>
      </w:pPr>
    </w:p>
    <w:p w14:paraId="6139A422" w14:textId="77777777" w:rsidR="00892286" w:rsidRPr="0095531A" w:rsidRDefault="00892286" w:rsidP="00892286">
      <w:pPr>
        <w:pStyle w:val="Default"/>
        <w:tabs>
          <w:tab w:val="num" w:pos="720"/>
        </w:tabs>
        <w:ind w:firstLine="284"/>
        <w:jc w:val="center"/>
        <w:rPr>
          <w:rFonts w:ascii="Verdana" w:hAnsi="Verdana" w:cs="Times New Roman"/>
          <w:b/>
          <w:color w:val="auto"/>
          <w:sz w:val="22"/>
          <w:szCs w:val="22"/>
        </w:rPr>
      </w:pPr>
      <w:r w:rsidRPr="0095531A">
        <w:rPr>
          <w:rFonts w:ascii="Verdana" w:hAnsi="Verdana" w:cs="Times New Roman"/>
          <w:b/>
          <w:color w:val="auto"/>
          <w:sz w:val="22"/>
          <w:szCs w:val="22"/>
        </w:rPr>
        <w:lastRenderedPageBreak/>
        <w:t>ПАРНЫЕ ЗАЕЗДЫ</w:t>
      </w:r>
    </w:p>
    <w:p w14:paraId="7B5AA8A8" w14:textId="77777777" w:rsidR="00892286" w:rsidRPr="0095531A" w:rsidRDefault="00892286" w:rsidP="00892286">
      <w:pPr>
        <w:pStyle w:val="Default"/>
        <w:tabs>
          <w:tab w:val="num" w:pos="720"/>
        </w:tabs>
        <w:ind w:firstLine="284"/>
        <w:jc w:val="center"/>
        <w:rPr>
          <w:rFonts w:ascii="Verdana" w:hAnsi="Verdana" w:cs="Times New Roman"/>
          <w:b/>
          <w:color w:val="auto"/>
          <w:sz w:val="22"/>
          <w:szCs w:val="22"/>
          <w:lang w:val="en-US"/>
        </w:rPr>
      </w:pPr>
      <w:r w:rsidRPr="0095531A">
        <w:rPr>
          <w:rFonts w:ascii="Verdana" w:hAnsi="Verdana" w:cs="Times New Roman"/>
          <w:b/>
          <w:color w:val="auto"/>
          <w:sz w:val="22"/>
          <w:szCs w:val="22"/>
        </w:rPr>
        <w:t xml:space="preserve">ПО СИСТЕМЕ </w:t>
      </w:r>
    </w:p>
    <w:p w14:paraId="60051BFB" w14:textId="77777777" w:rsidR="00892286" w:rsidRPr="0095531A" w:rsidRDefault="00892286" w:rsidP="00892286">
      <w:pPr>
        <w:pStyle w:val="Default"/>
        <w:tabs>
          <w:tab w:val="num" w:pos="720"/>
        </w:tabs>
        <w:ind w:firstLine="284"/>
        <w:jc w:val="center"/>
        <w:rPr>
          <w:rFonts w:ascii="Verdana" w:hAnsi="Verdana" w:cs="Times New Roman"/>
          <w:b/>
          <w:color w:val="auto"/>
          <w:sz w:val="22"/>
          <w:szCs w:val="22"/>
          <w:lang w:val="en-US"/>
        </w:rPr>
      </w:pPr>
      <w:r w:rsidRPr="0095531A">
        <w:rPr>
          <w:rFonts w:ascii="Verdana" w:hAnsi="Verdana"/>
          <w:b/>
          <w:color w:val="auto"/>
          <w:spacing w:val="4"/>
          <w:sz w:val="22"/>
          <w:szCs w:val="22"/>
        </w:rPr>
        <w:t xml:space="preserve">Double </w:t>
      </w:r>
      <w:proofErr w:type="spellStart"/>
      <w:r w:rsidRPr="0095531A">
        <w:rPr>
          <w:rFonts w:ascii="Verdana" w:hAnsi="Verdana"/>
          <w:b/>
          <w:color w:val="auto"/>
          <w:spacing w:val="4"/>
          <w:sz w:val="22"/>
          <w:szCs w:val="22"/>
        </w:rPr>
        <w:t>Elimination</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800"/>
      </w:tblGrid>
      <w:tr w:rsidR="00892286" w:rsidRPr="0095531A" w14:paraId="7D696538" w14:textId="77777777" w:rsidTr="00892286">
        <w:trPr>
          <w:jc w:val="center"/>
        </w:trPr>
        <w:tc>
          <w:tcPr>
            <w:tcW w:w="1800" w:type="dxa"/>
            <w:tcBorders>
              <w:top w:val="single" w:sz="4" w:space="0" w:color="auto"/>
              <w:left w:val="single" w:sz="4" w:space="0" w:color="auto"/>
              <w:bottom w:val="single" w:sz="4" w:space="0" w:color="auto"/>
              <w:right w:val="single" w:sz="4" w:space="0" w:color="auto"/>
            </w:tcBorders>
            <w:vAlign w:val="center"/>
            <w:hideMark/>
          </w:tcPr>
          <w:p w14:paraId="3F0F5C34" w14:textId="77777777" w:rsidR="00892286" w:rsidRPr="0095531A" w:rsidRDefault="00892286">
            <w:pPr>
              <w:pStyle w:val="Default"/>
              <w:tabs>
                <w:tab w:val="num" w:pos="720"/>
              </w:tabs>
              <w:jc w:val="center"/>
              <w:rPr>
                <w:rFonts w:ascii="Verdana" w:hAnsi="Verdana" w:cs="Times New Roman"/>
                <w:b/>
                <w:color w:val="auto"/>
                <w:sz w:val="22"/>
                <w:szCs w:val="22"/>
              </w:rPr>
            </w:pPr>
            <w:r w:rsidRPr="0095531A">
              <w:rPr>
                <w:rFonts w:ascii="Verdana" w:hAnsi="Verdana" w:cs="Times New Roman"/>
                <w:b/>
                <w:color w:val="auto"/>
                <w:sz w:val="22"/>
                <w:szCs w:val="22"/>
              </w:rPr>
              <w:t>Место</w:t>
            </w:r>
          </w:p>
        </w:tc>
        <w:tc>
          <w:tcPr>
            <w:tcW w:w="1800" w:type="dxa"/>
            <w:tcBorders>
              <w:top w:val="single" w:sz="4" w:space="0" w:color="auto"/>
              <w:left w:val="single" w:sz="4" w:space="0" w:color="auto"/>
              <w:bottom w:val="single" w:sz="4" w:space="0" w:color="auto"/>
              <w:right w:val="single" w:sz="4" w:space="0" w:color="auto"/>
            </w:tcBorders>
            <w:vAlign w:val="center"/>
            <w:hideMark/>
          </w:tcPr>
          <w:p w14:paraId="4B50FF92" w14:textId="77777777" w:rsidR="00892286" w:rsidRPr="0095531A" w:rsidRDefault="00892286">
            <w:pPr>
              <w:pStyle w:val="Default"/>
              <w:tabs>
                <w:tab w:val="num" w:pos="720"/>
              </w:tabs>
              <w:jc w:val="center"/>
              <w:rPr>
                <w:rFonts w:ascii="Verdana" w:hAnsi="Verdana" w:cs="Times New Roman"/>
                <w:b/>
                <w:color w:val="auto"/>
                <w:sz w:val="22"/>
                <w:szCs w:val="22"/>
              </w:rPr>
            </w:pPr>
            <w:r w:rsidRPr="0095531A">
              <w:rPr>
                <w:rFonts w:ascii="Verdana" w:hAnsi="Verdana" w:cs="Times New Roman"/>
                <w:b/>
                <w:color w:val="auto"/>
                <w:sz w:val="22"/>
                <w:szCs w:val="22"/>
              </w:rPr>
              <w:t>Баллы</w:t>
            </w:r>
          </w:p>
        </w:tc>
      </w:tr>
      <w:tr w:rsidR="00892286" w:rsidRPr="0095531A" w14:paraId="4A3D8CDE" w14:textId="77777777" w:rsidTr="00892286">
        <w:trPr>
          <w:jc w:val="center"/>
        </w:trPr>
        <w:tc>
          <w:tcPr>
            <w:tcW w:w="1800" w:type="dxa"/>
            <w:tcBorders>
              <w:top w:val="single" w:sz="4" w:space="0" w:color="auto"/>
              <w:left w:val="single" w:sz="4" w:space="0" w:color="auto"/>
              <w:bottom w:val="single" w:sz="4" w:space="0" w:color="auto"/>
              <w:right w:val="single" w:sz="4" w:space="0" w:color="auto"/>
            </w:tcBorders>
            <w:vAlign w:val="center"/>
            <w:hideMark/>
          </w:tcPr>
          <w:p w14:paraId="4F5D05BC" w14:textId="77777777" w:rsidR="00892286" w:rsidRPr="0095531A" w:rsidRDefault="00892286">
            <w:pPr>
              <w:pStyle w:val="Default"/>
              <w:tabs>
                <w:tab w:val="num" w:pos="720"/>
              </w:tabs>
              <w:jc w:val="center"/>
              <w:rPr>
                <w:rFonts w:ascii="Verdana" w:hAnsi="Verdana" w:cs="Times New Roman"/>
                <w:color w:val="auto"/>
                <w:sz w:val="22"/>
                <w:szCs w:val="22"/>
              </w:rPr>
            </w:pPr>
            <w:r w:rsidRPr="0095531A">
              <w:rPr>
                <w:rFonts w:ascii="Verdana" w:hAnsi="Verdana" w:cs="Times New Roman"/>
                <w:color w:val="auto"/>
                <w:sz w:val="22"/>
                <w:szCs w:val="22"/>
              </w:rPr>
              <w:t>1</w:t>
            </w:r>
          </w:p>
        </w:tc>
        <w:tc>
          <w:tcPr>
            <w:tcW w:w="1800" w:type="dxa"/>
            <w:tcBorders>
              <w:top w:val="single" w:sz="4" w:space="0" w:color="auto"/>
              <w:left w:val="single" w:sz="4" w:space="0" w:color="auto"/>
              <w:bottom w:val="single" w:sz="4" w:space="0" w:color="auto"/>
              <w:right w:val="single" w:sz="4" w:space="0" w:color="auto"/>
            </w:tcBorders>
            <w:vAlign w:val="center"/>
            <w:hideMark/>
          </w:tcPr>
          <w:p w14:paraId="3EB1E8D2" w14:textId="77777777" w:rsidR="00892286" w:rsidRPr="0095531A" w:rsidRDefault="00892286">
            <w:pPr>
              <w:jc w:val="center"/>
            </w:pPr>
            <w:r w:rsidRPr="0095531A">
              <w:t>210</w:t>
            </w:r>
          </w:p>
        </w:tc>
      </w:tr>
      <w:tr w:rsidR="00892286" w:rsidRPr="0095531A" w14:paraId="373A925B" w14:textId="77777777" w:rsidTr="00892286">
        <w:trPr>
          <w:jc w:val="center"/>
        </w:trPr>
        <w:tc>
          <w:tcPr>
            <w:tcW w:w="1800" w:type="dxa"/>
            <w:tcBorders>
              <w:top w:val="single" w:sz="4" w:space="0" w:color="auto"/>
              <w:left w:val="single" w:sz="4" w:space="0" w:color="auto"/>
              <w:bottom w:val="single" w:sz="4" w:space="0" w:color="auto"/>
              <w:right w:val="single" w:sz="4" w:space="0" w:color="auto"/>
            </w:tcBorders>
            <w:vAlign w:val="center"/>
            <w:hideMark/>
          </w:tcPr>
          <w:p w14:paraId="3651EC8D" w14:textId="77777777" w:rsidR="00892286" w:rsidRPr="0095531A" w:rsidRDefault="00892286">
            <w:pPr>
              <w:pStyle w:val="Default"/>
              <w:tabs>
                <w:tab w:val="num" w:pos="720"/>
              </w:tabs>
              <w:jc w:val="center"/>
              <w:rPr>
                <w:rFonts w:ascii="Verdana" w:hAnsi="Verdana" w:cs="Times New Roman"/>
                <w:color w:val="auto"/>
                <w:sz w:val="22"/>
                <w:szCs w:val="22"/>
              </w:rPr>
            </w:pPr>
            <w:r w:rsidRPr="0095531A">
              <w:rPr>
                <w:rFonts w:ascii="Verdana" w:hAnsi="Verdana" w:cs="Times New Roman"/>
                <w:color w:val="auto"/>
                <w:sz w:val="22"/>
                <w:szCs w:val="22"/>
              </w:rPr>
              <w:t>2</w:t>
            </w:r>
          </w:p>
        </w:tc>
        <w:tc>
          <w:tcPr>
            <w:tcW w:w="1800" w:type="dxa"/>
            <w:tcBorders>
              <w:top w:val="single" w:sz="4" w:space="0" w:color="auto"/>
              <w:left w:val="single" w:sz="4" w:space="0" w:color="auto"/>
              <w:bottom w:val="single" w:sz="4" w:space="0" w:color="auto"/>
              <w:right w:val="single" w:sz="4" w:space="0" w:color="auto"/>
            </w:tcBorders>
            <w:vAlign w:val="center"/>
            <w:hideMark/>
          </w:tcPr>
          <w:p w14:paraId="7FECB722" w14:textId="77777777" w:rsidR="00892286" w:rsidRPr="0095531A" w:rsidRDefault="00892286">
            <w:pPr>
              <w:jc w:val="center"/>
              <w:rPr>
                <w:lang w:val="en-US"/>
              </w:rPr>
            </w:pPr>
            <w:r w:rsidRPr="0095531A">
              <w:t>18</w:t>
            </w:r>
            <w:r w:rsidRPr="0095531A">
              <w:rPr>
                <w:lang w:val="en-US"/>
              </w:rPr>
              <w:t>5</w:t>
            </w:r>
          </w:p>
        </w:tc>
      </w:tr>
      <w:tr w:rsidR="00892286" w:rsidRPr="0095531A" w14:paraId="2D247405" w14:textId="77777777" w:rsidTr="00892286">
        <w:trPr>
          <w:jc w:val="center"/>
        </w:trPr>
        <w:tc>
          <w:tcPr>
            <w:tcW w:w="1800" w:type="dxa"/>
            <w:tcBorders>
              <w:top w:val="single" w:sz="4" w:space="0" w:color="auto"/>
              <w:left w:val="single" w:sz="4" w:space="0" w:color="auto"/>
              <w:bottom w:val="single" w:sz="4" w:space="0" w:color="auto"/>
              <w:right w:val="single" w:sz="4" w:space="0" w:color="auto"/>
            </w:tcBorders>
            <w:vAlign w:val="center"/>
            <w:hideMark/>
          </w:tcPr>
          <w:p w14:paraId="5D0D8267" w14:textId="77777777" w:rsidR="00892286" w:rsidRPr="0095531A" w:rsidRDefault="00892286">
            <w:pPr>
              <w:pStyle w:val="Default"/>
              <w:tabs>
                <w:tab w:val="num" w:pos="720"/>
              </w:tabs>
              <w:jc w:val="center"/>
              <w:rPr>
                <w:rFonts w:ascii="Verdana" w:hAnsi="Verdana" w:cs="Times New Roman"/>
                <w:color w:val="auto"/>
                <w:sz w:val="22"/>
                <w:szCs w:val="22"/>
              </w:rPr>
            </w:pPr>
            <w:r w:rsidRPr="0095531A">
              <w:rPr>
                <w:rFonts w:ascii="Verdana" w:hAnsi="Verdana" w:cs="Times New Roman"/>
                <w:color w:val="auto"/>
                <w:sz w:val="22"/>
                <w:szCs w:val="22"/>
              </w:rPr>
              <w:t>3</w:t>
            </w:r>
          </w:p>
        </w:tc>
        <w:tc>
          <w:tcPr>
            <w:tcW w:w="1800" w:type="dxa"/>
            <w:tcBorders>
              <w:top w:val="single" w:sz="4" w:space="0" w:color="auto"/>
              <w:left w:val="single" w:sz="4" w:space="0" w:color="auto"/>
              <w:bottom w:val="single" w:sz="4" w:space="0" w:color="auto"/>
              <w:right w:val="single" w:sz="4" w:space="0" w:color="auto"/>
            </w:tcBorders>
            <w:vAlign w:val="center"/>
            <w:hideMark/>
          </w:tcPr>
          <w:p w14:paraId="6A507EFC" w14:textId="77777777" w:rsidR="00892286" w:rsidRPr="0095531A" w:rsidRDefault="00892286">
            <w:pPr>
              <w:jc w:val="center"/>
            </w:pPr>
            <w:r w:rsidRPr="0095531A">
              <w:t>160</w:t>
            </w:r>
          </w:p>
        </w:tc>
      </w:tr>
      <w:tr w:rsidR="00892286" w:rsidRPr="0095531A" w14:paraId="104F118D" w14:textId="77777777" w:rsidTr="00892286">
        <w:trPr>
          <w:jc w:val="center"/>
        </w:trPr>
        <w:tc>
          <w:tcPr>
            <w:tcW w:w="1800" w:type="dxa"/>
            <w:tcBorders>
              <w:top w:val="single" w:sz="4" w:space="0" w:color="auto"/>
              <w:left w:val="single" w:sz="4" w:space="0" w:color="auto"/>
              <w:bottom w:val="single" w:sz="4" w:space="0" w:color="auto"/>
              <w:right w:val="single" w:sz="4" w:space="0" w:color="auto"/>
            </w:tcBorders>
            <w:vAlign w:val="center"/>
            <w:hideMark/>
          </w:tcPr>
          <w:p w14:paraId="6A83C1ED" w14:textId="77777777" w:rsidR="00892286" w:rsidRPr="0095531A" w:rsidRDefault="00892286">
            <w:pPr>
              <w:pStyle w:val="Default"/>
              <w:tabs>
                <w:tab w:val="num" w:pos="720"/>
              </w:tabs>
              <w:jc w:val="center"/>
              <w:rPr>
                <w:rFonts w:ascii="Verdana" w:hAnsi="Verdana" w:cs="Times New Roman"/>
                <w:color w:val="auto"/>
                <w:sz w:val="22"/>
                <w:szCs w:val="22"/>
              </w:rPr>
            </w:pPr>
            <w:r w:rsidRPr="0095531A">
              <w:rPr>
                <w:rFonts w:ascii="Verdana" w:hAnsi="Verdana" w:cs="Times New Roman"/>
                <w:color w:val="auto"/>
                <w:sz w:val="22"/>
                <w:szCs w:val="22"/>
              </w:rPr>
              <w:t>4</w:t>
            </w:r>
          </w:p>
        </w:tc>
        <w:tc>
          <w:tcPr>
            <w:tcW w:w="1800" w:type="dxa"/>
            <w:tcBorders>
              <w:top w:val="single" w:sz="4" w:space="0" w:color="auto"/>
              <w:left w:val="single" w:sz="4" w:space="0" w:color="auto"/>
              <w:bottom w:val="single" w:sz="4" w:space="0" w:color="auto"/>
              <w:right w:val="single" w:sz="4" w:space="0" w:color="auto"/>
            </w:tcBorders>
            <w:vAlign w:val="center"/>
            <w:hideMark/>
          </w:tcPr>
          <w:p w14:paraId="5BB38055" w14:textId="77777777" w:rsidR="00892286" w:rsidRPr="0095531A" w:rsidRDefault="00892286">
            <w:pPr>
              <w:jc w:val="center"/>
              <w:rPr>
                <w:lang w:val="en-US"/>
              </w:rPr>
            </w:pPr>
            <w:r w:rsidRPr="0095531A">
              <w:rPr>
                <w:lang w:val="en-US"/>
              </w:rPr>
              <w:t>120</w:t>
            </w:r>
          </w:p>
        </w:tc>
      </w:tr>
      <w:tr w:rsidR="00892286" w:rsidRPr="0095531A" w14:paraId="678ECF33" w14:textId="77777777" w:rsidTr="00892286">
        <w:trPr>
          <w:jc w:val="center"/>
        </w:trPr>
        <w:tc>
          <w:tcPr>
            <w:tcW w:w="1800" w:type="dxa"/>
            <w:tcBorders>
              <w:top w:val="single" w:sz="4" w:space="0" w:color="auto"/>
              <w:left w:val="single" w:sz="4" w:space="0" w:color="auto"/>
              <w:bottom w:val="single" w:sz="4" w:space="0" w:color="auto"/>
              <w:right w:val="single" w:sz="4" w:space="0" w:color="auto"/>
            </w:tcBorders>
            <w:vAlign w:val="center"/>
            <w:hideMark/>
          </w:tcPr>
          <w:p w14:paraId="44610B70" w14:textId="77777777" w:rsidR="00892286" w:rsidRPr="0095531A" w:rsidRDefault="00892286">
            <w:pPr>
              <w:pStyle w:val="Default"/>
              <w:tabs>
                <w:tab w:val="num" w:pos="720"/>
              </w:tabs>
              <w:jc w:val="center"/>
              <w:rPr>
                <w:rFonts w:ascii="Verdana" w:hAnsi="Verdana" w:cs="Times New Roman"/>
                <w:color w:val="auto"/>
                <w:sz w:val="22"/>
                <w:szCs w:val="22"/>
                <w:lang w:val="en-US"/>
              </w:rPr>
            </w:pPr>
            <w:r w:rsidRPr="0095531A">
              <w:rPr>
                <w:rFonts w:ascii="Verdana" w:hAnsi="Verdana" w:cs="Times New Roman"/>
                <w:color w:val="auto"/>
                <w:sz w:val="22"/>
                <w:szCs w:val="22"/>
              </w:rPr>
              <w:t>ТОП</w:t>
            </w:r>
            <w:r w:rsidRPr="0095531A">
              <w:rPr>
                <w:rFonts w:ascii="Verdana" w:hAnsi="Verdana" w:cs="Times New Roman"/>
                <w:color w:val="auto"/>
                <w:sz w:val="22"/>
                <w:szCs w:val="22"/>
                <w:lang w:val="en-US"/>
              </w:rPr>
              <w:t xml:space="preserve"> 5-6</w:t>
            </w:r>
          </w:p>
        </w:tc>
        <w:tc>
          <w:tcPr>
            <w:tcW w:w="1800" w:type="dxa"/>
            <w:tcBorders>
              <w:top w:val="single" w:sz="4" w:space="0" w:color="auto"/>
              <w:left w:val="single" w:sz="4" w:space="0" w:color="auto"/>
              <w:bottom w:val="single" w:sz="4" w:space="0" w:color="auto"/>
              <w:right w:val="single" w:sz="4" w:space="0" w:color="auto"/>
            </w:tcBorders>
            <w:vAlign w:val="center"/>
            <w:hideMark/>
          </w:tcPr>
          <w:p w14:paraId="5A00B0E3" w14:textId="77777777" w:rsidR="00892286" w:rsidRPr="0095531A" w:rsidRDefault="00892286">
            <w:pPr>
              <w:jc w:val="center"/>
              <w:rPr>
                <w:lang w:val="en-US"/>
              </w:rPr>
            </w:pPr>
            <w:r w:rsidRPr="0095531A">
              <w:rPr>
                <w:lang w:val="en-US"/>
              </w:rPr>
              <w:t>95</w:t>
            </w:r>
          </w:p>
        </w:tc>
      </w:tr>
      <w:tr w:rsidR="00892286" w:rsidRPr="0095531A" w14:paraId="4701F5A2" w14:textId="77777777" w:rsidTr="00892286">
        <w:trPr>
          <w:trHeight w:val="195"/>
          <w:jc w:val="center"/>
        </w:trPr>
        <w:tc>
          <w:tcPr>
            <w:tcW w:w="1800" w:type="dxa"/>
            <w:tcBorders>
              <w:top w:val="single" w:sz="4" w:space="0" w:color="auto"/>
              <w:left w:val="single" w:sz="4" w:space="0" w:color="auto"/>
              <w:bottom w:val="single" w:sz="4" w:space="0" w:color="auto"/>
              <w:right w:val="single" w:sz="4" w:space="0" w:color="auto"/>
            </w:tcBorders>
            <w:vAlign w:val="center"/>
            <w:hideMark/>
          </w:tcPr>
          <w:p w14:paraId="6CAFD674" w14:textId="77777777" w:rsidR="00892286" w:rsidRPr="0095531A" w:rsidRDefault="00892286">
            <w:pPr>
              <w:pStyle w:val="Default"/>
              <w:tabs>
                <w:tab w:val="num" w:pos="720"/>
              </w:tabs>
              <w:jc w:val="center"/>
              <w:rPr>
                <w:rFonts w:ascii="Verdana" w:hAnsi="Verdana" w:cs="Times New Roman"/>
                <w:color w:val="auto"/>
                <w:sz w:val="22"/>
                <w:szCs w:val="22"/>
                <w:lang w:val="en-US"/>
              </w:rPr>
            </w:pPr>
            <w:r w:rsidRPr="0095531A">
              <w:rPr>
                <w:rFonts w:ascii="Verdana" w:hAnsi="Verdana" w:cs="Times New Roman"/>
                <w:color w:val="auto"/>
                <w:sz w:val="22"/>
                <w:szCs w:val="22"/>
              </w:rPr>
              <w:t>ТОП</w:t>
            </w:r>
            <w:r w:rsidRPr="0095531A">
              <w:rPr>
                <w:rFonts w:ascii="Verdana" w:hAnsi="Verdana" w:cs="Times New Roman"/>
                <w:color w:val="auto"/>
                <w:sz w:val="22"/>
                <w:szCs w:val="22"/>
                <w:lang w:val="en-US"/>
              </w:rPr>
              <w:t xml:space="preserve"> 7-8</w:t>
            </w:r>
          </w:p>
        </w:tc>
        <w:tc>
          <w:tcPr>
            <w:tcW w:w="1800" w:type="dxa"/>
            <w:tcBorders>
              <w:top w:val="single" w:sz="4" w:space="0" w:color="auto"/>
              <w:left w:val="single" w:sz="4" w:space="0" w:color="auto"/>
              <w:bottom w:val="single" w:sz="4" w:space="0" w:color="auto"/>
              <w:right w:val="single" w:sz="4" w:space="0" w:color="auto"/>
            </w:tcBorders>
            <w:vAlign w:val="center"/>
            <w:hideMark/>
          </w:tcPr>
          <w:p w14:paraId="30C314CE" w14:textId="77777777" w:rsidR="00892286" w:rsidRPr="0095531A" w:rsidRDefault="00892286">
            <w:pPr>
              <w:jc w:val="center"/>
              <w:rPr>
                <w:lang w:val="en-US"/>
              </w:rPr>
            </w:pPr>
            <w:r w:rsidRPr="0095531A">
              <w:rPr>
                <w:lang w:val="en-US"/>
              </w:rPr>
              <w:t>70</w:t>
            </w:r>
          </w:p>
        </w:tc>
      </w:tr>
      <w:tr w:rsidR="00892286" w:rsidRPr="0095531A" w14:paraId="6F2FDFEB" w14:textId="77777777" w:rsidTr="00892286">
        <w:trPr>
          <w:trHeight w:val="195"/>
          <w:jc w:val="center"/>
        </w:trPr>
        <w:tc>
          <w:tcPr>
            <w:tcW w:w="1800" w:type="dxa"/>
            <w:tcBorders>
              <w:top w:val="single" w:sz="4" w:space="0" w:color="auto"/>
              <w:left w:val="single" w:sz="4" w:space="0" w:color="auto"/>
              <w:bottom w:val="single" w:sz="4" w:space="0" w:color="auto"/>
              <w:right w:val="single" w:sz="4" w:space="0" w:color="auto"/>
            </w:tcBorders>
            <w:vAlign w:val="center"/>
            <w:hideMark/>
          </w:tcPr>
          <w:p w14:paraId="313916AD" w14:textId="77777777" w:rsidR="00892286" w:rsidRPr="0095531A" w:rsidRDefault="00892286">
            <w:pPr>
              <w:pStyle w:val="Default"/>
              <w:tabs>
                <w:tab w:val="num" w:pos="720"/>
              </w:tabs>
              <w:jc w:val="center"/>
              <w:rPr>
                <w:rFonts w:ascii="Verdana" w:hAnsi="Verdana" w:cs="Times New Roman"/>
                <w:color w:val="auto"/>
                <w:sz w:val="22"/>
                <w:szCs w:val="22"/>
                <w:lang w:val="en-US"/>
              </w:rPr>
            </w:pPr>
            <w:r w:rsidRPr="0095531A">
              <w:rPr>
                <w:rFonts w:ascii="Verdana" w:hAnsi="Verdana" w:cs="Times New Roman"/>
                <w:color w:val="auto"/>
                <w:sz w:val="22"/>
                <w:szCs w:val="22"/>
              </w:rPr>
              <w:t>ТОП</w:t>
            </w:r>
            <w:r w:rsidRPr="0095531A">
              <w:rPr>
                <w:rFonts w:ascii="Verdana" w:hAnsi="Verdana" w:cs="Times New Roman"/>
                <w:color w:val="auto"/>
                <w:sz w:val="22"/>
                <w:szCs w:val="22"/>
                <w:lang w:val="en-US"/>
              </w:rPr>
              <w:t xml:space="preserve"> 9-12</w:t>
            </w:r>
          </w:p>
        </w:tc>
        <w:tc>
          <w:tcPr>
            <w:tcW w:w="1800" w:type="dxa"/>
            <w:tcBorders>
              <w:top w:val="single" w:sz="4" w:space="0" w:color="auto"/>
              <w:left w:val="single" w:sz="4" w:space="0" w:color="auto"/>
              <w:bottom w:val="single" w:sz="4" w:space="0" w:color="auto"/>
              <w:right w:val="single" w:sz="4" w:space="0" w:color="auto"/>
            </w:tcBorders>
            <w:vAlign w:val="center"/>
            <w:hideMark/>
          </w:tcPr>
          <w:p w14:paraId="7627C7FB" w14:textId="77777777" w:rsidR="00892286" w:rsidRPr="0095531A" w:rsidRDefault="00892286">
            <w:pPr>
              <w:jc w:val="center"/>
              <w:rPr>
                <w:lang w:val="en-US"/>
              </w:rPr>
            </w:pPr>
            <w:r w:rsidRPr="0095531A">
              <w:rPr>
                <w:lang w:val="en-US"/>
              </w:rPr>
              <w:t>55</w:t>
            </w:r>
          </w:p>
        </w:tc>
      </w:tr>
      <w:tr w:rsidR="00892286" w:rsidRPr="0095531A" w14:paraId="05236A47" w14:textId="77777777" w:rsidTr="00892286">
        <w:trPr>
          <w:trHeight w:val="195"/>
          <w:jc w:val="center"/>
        </w:trPr>
        <w:tc>
          <w:tcPr>
            <w:tcW w:w="1800" w:type="dxa"/>
            <w:tcBorders>
              <w:top w:val="single" w:sz="4" w:space="0" w:color="auto"/>
              <w:left w:val="single" w:sz="4" w:space="0" w:color="auto"/>
              <w:bottom w:val="single" w:sz="4" w:space="0" w:color="auto"/>
              <w:right w:val="single" w:sz="4" w:space="0" w:color="auto"/>
            </w:tcBorders>
            <w:vAlign w:val="center"/>
            <w:hideMark/>
          </w:tcPr>
          <w:p w14:paraId="1AAE1E67" w14:textId="77777777" w:rsidR="00892286" w:rsidRPr="0095531A" w:rsidRDefault="00892286">
            <w:pPr>
              <w:pStyle w:val="Default"/>
              <w:tabs>
                <w:tab w:val="num" w:pos="720"/>
              </w:tabs>
              <w:jc w:val="center"/>
              <w:rPr>
                <w:rFonts w:ascii="Verdana" w:hAnsi="Verdana" w:cs="Times New Roman"/>
                <w:color w:val="auto"/>
                <w:sz w:val="22"/>
                <w:szCs w:val="22"/>
              </w:rPr>
            </w:pPr>
            <w:r w:rsidRPr="0095531A">
              <w:rPr>
                <w:rFonts w:ascii="Verdana" w:hAnsi="Verdana" w:cs="Times New Roman"/>
                <w:color w:val="auto"/>
                <w:sz w:val="22"/>
                <w:szCs w:val="22"/>
              </w:rPr>
              <w:t>ТОП</w:t>
            </w:r>
            <w:r w:rsidRPr="0095531A">
              <w:rPr>
                <w:rFonts w:ascii="Verdana" w:hAnsi="Verdana" w:cs="Times New Roman"/>
                <w:color w:val="auto"/>
                <w:sz w:val="22"/>
                <w:szCs w:val="22"/>
                <w:lang w:val="en-US"/>
              </w:rPr>
              <w:t xml:space="preserve"> 13-16</w:t>
            </w:r>
          </w:p>
        </w:tc>
        <w:tc>
          <w:tcPr>
            <w:tcW w:w="1800" w:type="dxa"/>
            <w:tcBorders>
              <w:top w:val="single" w:sz="4" w:space="0" w:color="auto"/>
              <w:left w:val="single" w:sz="4" w:space="0" w:color="auto"/>
              <w:bottom w:val="single" w:sz="4" w:space="0" w:color="auto"/>
              <w:right w:val="single" w:sz="4" w:space="0" w:color="auto"/>
            </w:tcBorders>
            <w:vAlign w:val="center"/>
            <w:hideMark/>
          </w:tcPr>
          <w:p w14:paraId="24D11BC7" w14:textId="77777777" w:rsidR="00892286" w:rsidRPr="0095531A" w:rsidRDefault="00892286">
            <w:pPr>
              <w:jc w:val="center"/>
              <w:rPr>
                <w:lang w:val="en-US"/>
              </w:rPr>
            </w:pPr>
            <w:r w:rsidRPr="0095531A">
              <w:rPr>
                <w:lang w:val="en-US"/>
              </w:rPr>
              <w:t>40</w:t>
            </w:r>
          </w:p>
        </w:tc>
      </w:tr>
      <w:tr w:rsidR="00892286" w:rsidRPr="0095531A" w14:paraId="5704B5A4" w14:textId="77777777" w:rsidTr="00892286">
        <w:trPr>
          <w:trHeight w:val="195"/>
          <w:jc w:val="center"/>
        </w:trPr>
        <w:tc>
          <w:tcPr>
            <w:tcW w:w="1800" w:type="dxa"/>
            <w:tcBorders>
              <w:top w:val="single" w:sz="4" w:space="0" w:color="auto"/>
              <w:left w:val="single" w:sz="4" w:space="0" w:color="auto"/>
              <w:bottom w:val="single" w:sz="4" w:space="0" w:color="auto"/>
              <w:right w:val="single" w:sz="4" w:space="0" w:color="auto"/>
            </w:tcBorders>
            <w:vAlign w:val="center"/>
            <w:hideMark/>
          </w:tcPr>
          <w:p w14:paraId="3AB0D61F" w14:textId="77777777" w:rsidR="00892286" w:rsidRPr="0095531A" w:rsidRDefault="00892286">
            <w:pPr>
              <w:pStyle w:val="Default"/>
              <w:tabs>
                <w:tab w:val="num" w:pos="720"/>
              </w:tabs>
              <w:jc w:val="center"/>
              <w:rPr>
                <w:rFonts w:ascii="Verdana" w:hAnsi="Verdana" w:cs="Times New Roman"/>
                <w:color w:val="auto"/>
                <w:sz w:val="22"/>
                <w:szCs w:val="22"/>
              </w:rPr>
            </w:pPr>
            <w:r w:rsidRPr="0095531A">
              <w:rPr>
                <w:rFonts w:ascii="Verdana" w:hAnsi="Verdana" w:cs="Times New Roman"/>
                <w:color w:val="auto"/>
                <w:sz w:val="22"/>
                <w:szCs w:val="22"/>
              </w:rPr>
              <w:t>ТОП</w:t>
            </w:r>
            <w:r w:rsidRPr="0095531A">
              <w:rPr>
                <w:rFonts w:ascii="Verdana" w:hAnsi="Verdana" w:cs="Times New Roman"/>
                <w:color w:val="auto"/>
                <w:sz w:val="22"/>
                <w:szCs w:val="22"/>
                <w:lang w:val="en-US"/>
              </w:rPr>
              <w:t xml:space="preserve"> 17-24</w:t>
            </w:r>
          </w:p>
        </w:tc>
        <w:tc>
          <w:tcPr>
            <w:tcW w:w="1800" w:type="dxa"/>
            <w:tcBorders>
              <w:top w:val="single" w:sz="4" w:space="0" w:color="auto"/>
              <w:left w:val="single" w:sz="4" w:space="0" w:color="auto"/>
              <w:bottom w:val="single" w:sz="4" w:space="0" w:color="auto"/>
              <w:right w:val="single" w:sz="4" w:space="0" w:color="auto"/>
            </w:tcBorders>
            <w:vAlign w:val="center"/>
            <w:hideMark/>
          </w:tcPr>
          <w:p w14:paraId="2D13432C" w14:textId="77777777" w:rsidR="00892286" w:rsidRPr="0095531A" w:rsidRDefault="00892286">
            <w:pPr>
              <w:jc w:val="center"/>
              <w:rPr>
                <w:lang w:val="en-US"/>
              </w:rPr>
            </w:pPr>
            <w:r w:rsidRPr="0095531A">
              <w:rPr>
                <w:lang w:val="en-US"/>
              </w:rPr>
              <w:t>20</w:t>
            </w:r>
          </w:p>
        </w:tc>
      </w:tr>
    </w:tbl>
    <w:p w14:paraId="6AB9396E" w14:textId="77777777" w:rsidR="00892286" w:rsidRPr="0095531A" w:rsidRDefault="00892286" w:rsidP="00892286">
      <w:pPr>
        <w:pStyle w:val="Default"/>
        <w:tabs>
          <w:tab w:val="num" w:pos="720"/>
        </w:tabs>
        <w:ind w:firstLine="284"/>
        <w:jc w:val="both"/>
        <w:rPr>
          <w:rFonts w:ascii="Verdana" w:hAnsi="Verdana" w:cs="Times New Roman"/>
          <w:b/>
          <w:color w:val="auto"/>
          <w:sz w:val="22"/>
          <w:szCs w:val="22"/>
        </w:rPr>
      </w:pPr>
    </w:p>
    <w:p w14:paraId="5EDD1D88" w14:textId="77777777" w:rsidR="00D75F50" w:rsidRPr="0095531A" w:rsidRDefault="00D75F50" w:rsidP="00D75F50">
      <w:pPr>
        <w:pStyle w:val="Default"/>
        <w:tabs>
          <w:tab w:val="num" w:pos="720"/>
        </w:tabs>
        <w:ind w:firstLine="284"/>
        <w:jc w:val="both"/>
        <w:rPr>
          <w:rFonts w:ascii="Verdana" w:hAnsi="Verdana" w:cs="Times New Roman"/>
          <w:b/>
          <w:color w:val="auto"/>
          <w:sz w:val="22"/>
          <w:szCs w:val="22"/>
        </w:rPr>
      </w:pPr>
    </w:p>
    <w:p w14:paraId="63C2CBD0" w14:textId="77777777" w:rsidR="00D75F50" w:rsidRPr="0095531A" w:rsidRDefault="00D75F50" w:rsidP="00D75F50">
      <w:pPr>
        <w:pStyle w:val="Default"/>
        <w:tabs>
          <w:tab w:val="num" w:pos="720"/>
        </w:tabs>
        <w:ind w:firstLine="284"/>
        <w:jc w:val="both"/>
        <w:rPr>
          <w:rFonts w:ascii="Verdana" w:hAnsi="Verdana" w:cs="Times New Roman"/>
          <w:b/>
          <w:color w:val="auto"/>
          <w:sz w:val="22"/>
          <w:szCs w:val="22"/>
        </w:rPr>
      </w:pPr>
      <w:r w:rsidRPr="0095531A">
        <w:rPr>
          <w:rFonts w:ascii="Verdana" w:hAnsi="Verdana" w:cs="Times New Roman"/>
          <w:b/>
          <w:color w:val="auto"/>
          <w:sz w:val="22"/>
          <w:szCs w:val="22"/>
        </w:rPr>
        <w:t>7.2.2.</w:t>
      </w:r>
      <w:r w:rsidRPr="0095531A">
        <w:rPr>
          <w:rFonts w:ascii="Verdana" w:hAnsi="Verdana" w:cs="Times New Roman"/>
          <w:color w:val="auto"/>
          <w:sz w:val="22"/>
          <w:szCs w:val="22"/>
        </w:rPr>
        <w:t xml:space="preserve"> </w:t>
      </w:r>
      <w:r w:rsidR="002A0137" w:rsidRPr="0095531A">
        <w:rPr>
          <w:rFonts w:ascii="Verdana" w:hAnsi="Verdana" w:cs="Times New Roman"/>
          <w:color w:val="auto"/>
          <w:sz w:val="22"/>
          <w:szCs w:val="22"/>
        </w:rPr>
        <w:t>Участники, занявшие в к</w:t>
      </w:r>
      <w:r w:rsidRPr="0095531A">
        <w:rPr>
          <w:rFonts w:ascii="Verdana" w:hAnsi="Verdana" w:cs="Times New Roman"/>
          <w:color w:val="auto"/>
          <w:sz w:val="22"/>
          <w:szCs w:val="22"/>
        </w:rPr>
        <w:t xml:space="preserve">валификации место ниже 32, а </w:t>
      </w:r>
      <w:r w:rsidR="00881436" w:rsidRPr="0095531A">
        <w:rPr>
          <w:rFonts w:ascii="Verdana" w:hAnsi="Verdana" w:cs="Times New Roman"/>
          <w:color w:val="auto"/>
          <w:sz w:val="22"/>
          <w:szCs w:val="22"/>
        </w:rPr>
        <w:t>также</w:t>
      </w:r>
      <w:r w:rsidR="002A0137" w:rsidRPr="0095531A">
        <w:rPr>
          <w:rFonts w:ascii="Verdana" w:hAnsi="Verdana" w:cs="Times New Roman"/>
          <w:color w:val="auto"/>
          <w:sz w:val="22"/>
          <w:szCs w:val="22"/>
        </w:rPr>
        <w:t xml:space="preserve"> получившие в к</w:t>
      </w:r>
      <w:r w:rsidRPr="0095531A">
        <w:rPr>
          <w:rFonts w:ascii="Verdana" w:hAnsi="Verdana" w:cs="Times New Roman"/>
          <w:color w:val="auto"/>
          <w:sz w:val="22"/>
          <w:szCs w:val="22"/>
        </w:rPr>
        <w:t>валификации 0 балло</w:t>
      </w:r>
      <w:r w:rsidR="002A0137" w:rsidRPr="0095531A">
        <w:rPr>
          <w:rFonts w:ascii="Verdana" w:hAnsi="Verdana" w:cs="Times New Roman"/>
          <w:color w:val="auto"/>
          <w:sz w:val="22"/>
          <w:szCs w:val="22"/>
        </w:rPr>
        <w:t xml:space="preserve">в, получают 0 баллов </w:t>
      </w:r>
      <w:r w:rsidR="00B61006" w:rsidRPr="0095531A">
        <w:rPr>
          <w:rFonts w:ascii="Verdana" w:hAnsi="Verdana" w:cs="Times New Roman"/>
          <w:color w:val="auto"/>
          <w:sz w:val="22"/>
          <w:szCs w:val="22"/>
        </w:rPr>
        <w:t xml:space="preserve">в таблицу </w:t>
      </w:r>
      <w:r w:rsidR="00892286" w:rsidRPr="0095531A">
        <w:rPr>
          <w:rFonts w:ascii="Verdana" w:hAnsi="Verdana" w:cs="Times New Roman"/>
          <w:color w:val="auto"/>
          <w:sz w:val="22"/>
          <w:szCs w:val="22"/>
        </w:rPr>
        <w:t>кубк</w:t>
      </w:r>
      <w:r w:rsidR="00B61006" w:rsidRPr="0095531A">
        <w:rPr>
          <w:rFonts w:ascii="Verdana" w:hAnsi="Verdana" w:cs="Times New Roman"/>
          <w:color w:val="auto"/>
          <w:sz w:val="22"/>
          <w:szCs w:val="22"/>
        </w:rPr>
        <w:t>а</w:t>
      </w:r>
      <w:r w:rsidRPr="0095531A">
        <w:rPr>
          <w:rFonts w:ascii="Verdana" w:hAnsi="Verdana" w:cs="Times New Roman"/>
          <w:color w:val="auto"/>
          <w:sz w:val="22"/>
          <w:szCs w:val="22"/>
        </w:rPr>
        <w:t>.</w:t>
      </w:r>
      <w:r w:rsidRPr="0095531A">
        <w:rPr>
          <w:rFonts w:ascii="Verdana" w:hAnsi="Verdana" w:cs="Times New Roman"/>
          <w:b/>
          <w:color w:val="auto"/>
          <w:sz w:val="22"/>
          <w:szCs w:val="22"/>
        </w:rPr>
        <w:t xml:space="preserve"> </w:t>
      </w:r>
    </w:p>
    <w:p w14:paraId="4311C97F" w14:textId="77777777" w:rsidR="00D75F50" w:rsidRPr="0095531A" w:rsidRDefault="00D75F50" w:rsidP="00D75F50">
      <w:pPr>
        <w:tabs>
          <w:tab w:val="num" w:pos="720"/>
          <w:tab w:val="num" w:pos="900"/>
        </w:tabs>
        <w:ind w:firstLine="284"/>
        <w:jc w:val="both"/>
        <w:rPr>
          <w:rFonts w:ascii="Verdana" w:hAnsi="Verdana"/>
          <w:b/>
          <w:color w:val="FF0000"/>
          <w:sz w:val="22"/>
          <w:szCs w:val="22"/>
        </w:rPr>
      </w:pPr>
    </w:p>
    <w:p w14:paraId="1C6BEC4C" w14:textId="77777777" w:rsidR="00892286" w:rsidRPr="0095531A" w:rsidRDefault="00892286" w:rsidP="00892286">
      <w:pPr>
        <w:pStyle w:val="Default"/>
        <w:tabs>
          <w:tab w:val="num" w:pos="720"/>
        </w:tabs>
        <w:ind w:firstLine="284"/>
        <w:jc w:val="both"/>
        <w:rPr>
          <w:rFonts w:ascii="Verdana" w:hAnsi="Verdana" w:cs="Times New Roman"/>
          <w:b/>
          <w:color w:val="auto"/>
          <w:sz w:val="22"/>
          <w:szCs w:val="22"/>
        </w:rPr>
      </w:pPr>
      <w:r w:rsidRPr="0095531A">
        <w:rPr>
          <w:rFonts w:ascii="Verdana" w:hAnsi="Verdana" w:cs="Times New Roman"/>
          <w:b/>
          <w:color w:val="auto"/>
          <w:sz w:val="22"/>
          <w:szCs w:val="22"/>
        </w:rPr>
        <w:t>7.3. НАГРАЖДЕНИЕ ПОБЕДИТЕЛЕЙ</w:t>
      </w:r>
    </w:p>
    <w:p w14:paraId="7354ED4F" w14:textId="77777777" w:rsidR="00892286" w:rsidRPr="0095531A" w:rsidRDefault="00892286" w:rsidP="00892286">
      <w:pPr>
        <w:tabs>
          <w:tab w:val="left" w:pos="540"/>
        </w:tabs>
        <w:ind w:firstLine="284"/>
        <w:jc w:val="both"/>
        <w:rPr>
          <w:rFonts w:ascii="Verdana" w:hAnsi="Verdana" w:cs="Tahoma"/>
          <w:sz w:val="22"/>
          <w:szCs w:val="22"/>
        </w:rPr>
      </w:pPr>
      <w:r w:rsidRPr="0095531A">
        <w:rPr>
          <w:rFonts w:ascii="Verdana" w:hAnsi="Verdana" w:cs="Tahoma"/>
          <w:b/>
          <w:sz w:val="22"/>
          <w:szCs w:val="22"/>
        </w:rPr>
        <w:t>7.3.1.</w:t>
      </w:r>
      <w:r w:rsidRPr="0095531A">
        <w:rPr>
          <w:rFonts w:ascii="Verdana" w:hAnsi="Verdana" w:cs="Tahoma"/>
          <w:sz w:val="22"/>
          <w:szCs w:val="22"/>
        </w:rPr>
        <w:t xml:space="preserve"> Организатор награждает участников, занявших 1-е, 2-е и 3-е места в личных зачетах по итогам каждого этапа кубка </w:t>
      </w:r>
      <w:r w:rsidRPr="0095531A">
        <w:rPr>
          <w:rFonts w:ascii="Verdana" w:hAnsi="Verdana"/>
          <w:sz w:val="22"/>
          <w:szCs w:val="22"/>
        </w:rPr>
        <w:t>и по его итогам</w:t>
      </w:r>
      <w:r w:rsidRPr="0095531A">
        <w:rPr>
          <w:rFonts w:ascii="Verdana" w:hAnsi="Verdana" w:cs="Tahoma"/>
          <w:sz w:val="22"/>
          <w:szCs w:val="22"/>
        </w:rPr>
        <w:t>.</w:t>
      </w:r>
    </w:p>
    <w:p w14:paraId="1C20D767" w14:textId="77777777" w:rsidR="00892286" w:rsidRDefault="00892286" w:rsidP="00892286">
      <w:pPr>
        <w:tabs>
          <w:tab w:val="left" w:pos="540"/>
        </w:tabs>
        <w:ind w:firstLine="284"/>
        <w:jc w:val="both"/>
        <w:rPr>
          <w:rFonts w:ascii="Verdana" w:hAnsi="Verdana" w:cs="Tahoma"/>
          <w:sz w:val="22"/>
          <w:szCs w:val="22"/>
        </w:rPr>
      </w:pPr>
      <w:r w:rsidRPr="0095531A">
        <w:rPr>
          <w:rFonts w:ascii="Verdana" w:hAnsi="Verdana" w:cs="Tahoma"/>
          <w:b/>
          <w:sz w:val="22"/>
          <w:szCs w:val="22"/>
        </w:rPr>
        <w:t>7.3.2.</w:t>
      </w:r>
      <w:r w:rsidRPr="0095531A">
        <w:rPr>
          <w:rFonts w:ascii="Verdana" w:hAnsi="Verdana" w:cs="Tahoma"/>
          <w:sz w:val="22"/>
          <w:szCs w:val="22"/>
        </w:rPr>
        <w:t xml:space="preserve"> Организатор награждает команды, занявшие 1-е, 2-е и 3-е места в командном зачете на каждом этапе кубка и по его итогам.</w:t>
      </w:r>
    </w:p>
    <w:p w14:paraId="32F44CE1" w14:textId="77777777" w:rsidR="00D75F50" w:rsidRPr="00D75F50" w:rsidRDefault="00D75F50" w:rsidP="00892286">
      <w:pPr>
        <w:pStyle w:val="Default"/>
        <w:tabs>
          <w:tab w:val="num" w:pos="720"/>
        </w:tabs>
        <w:ind w:firstLine="284"/>
        <w:jc w:val="both"/>
        <w:rPr>
          <w:rStyle w:val="20"/>
          <w:rFonts w:ascii="Verdana" w:hAnsi="Verdana" w:cs="Tahoma"/>
          <w:color w:val="auto"/>
          <w:sz w:val="22"/>
          <w:szCs w:val="22"/>
          <w:lang w:eastAsia="ru-RU"/>
        </w:rPr>
      </w:pPr>
    </w:p>
    <w:sectPr w:rsidR="00D75F50" w:rsidRPr="00D75F50" w:rsidSect="00911349">
      <w:headerReference w:type="even" r:id="rId15"/>
      <w:headerReference w:type="default" r:id="rId16"/>
      <w:footerReference w:type="even" r:id="rId17"/>
      <w:footerReference w:type="default" r:id="rId18"/>
      <w:pgSz w:w="11906" w:h="16838"/>
      <w:pgMar w:top="851" w:right="567"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33119" w14:textId="77777777" w:rsidR="00EF4F78" w:rsidRDefault="00EF4F78">
      <w:r>
        <w:separator/>
      </w:r>
    </w:p>
  </w:endnote>
  <w:endnote w:type="continuationSeparator" w:id="0">
    <w:p w14:paraId="300DB8EC" w14:textId="77777777" w:rsidR="00EF4F78" w:rsidRDefault="00EF4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AB860" w14:textId="77777777" w:rsidR="00D942F1" w:rsidRDefault="00D942F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14:paraId="35CFEDC1" w14:textId="77777777" w:rsidR="00D942F1" w:rsidRDefault="00D942F1">
    <w:pPr>
      <w:pStyle w:val="a3"/>
    </w:pPr>
  </w:p>
  <w:p w14:paraId="04E0C568" w14:textId="77777777" w:rsidR="00D942F1" w:rsidRDefault="00D942F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EB1BC" w14:textId="77777777" w:rsidR="00D942F1" w:rsidRDefault="00D942F1" w:rsidP="005833ED">
    <w:pPr>
      <w:pStyle w:val="a3"/>
      <w:framePr w:w="578" w:wrap="around" w:vAnchor="text" w:hAnchor="page" w:x="10932" w:y="483"/>
      <w:jc w:val="center"/>
      <w:rPr>
        <w:rStyle w:val="a4"/>
      </w:rPr>
    </w:pPr>
    <w:r>
      <w:rPr>
        <w:rStyle w:val="a4"/>
      </w:rPr>
      <w:fldChar w:fldCharType="begin"/>
    </w:r>
    <w:r>
      <w:rPr>
        <w:rStyle w:val="a4"/>
      </w:rPr>
      <w:instrText xml:space="preserve">PAGE  </w:instrText>
    </w:r>
    <w:r>
      <w:rPr>
        <w:rStyle w:val="a4"/>
      </w:rPr>
      <w:fldChar w:fldCharType="separate"/>
    </w:r>
    <w:r w:rsidR="00086348">
      <w:rPr>
        <w:rStyle w:val="a4"/>
        <w:noProof/>
      </w:rPr>
      <w:t>13</w:t>
    </w:r>
    <w:r>
      <w:rPr>
        <w:rStyle w:val="a4"/>
      </w:rPr>
      <w:fldChar w:fldCharType="end"/>
    </w:r>
  </w:p>
  <w:p w14:paraId="6B356138" w14:textId="77777777" w:rsidR="00D942F1" w:rsidRDefault="00D942F1" w:rsidP="009D12B9">
    <w:pPr>
      <w:pStyle w:val="a3"/>
    </w:pPr>
  </w:p>
  <w:p w14:paraId="79DF9F12" w14:textId="77777777" w:rsidR="00D942F1" w:rsidRDefault="00D942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1B7CC" w14:textId="77777777" w:rsidR="00EF4F78" w:rsidRDefault="00EF4F78">
      <w:r>
        <w:separator/>
      </w:r>
    </w:p>
  </w:footnote>
  <w:footnote w:type="continuationSeparator" w:id="0">
    <w:p w14:paraId="71BC74D3" w14:textId="77777777" w:rsidR="00EF4F78" w:rsidRDefault="00EF4F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CD8E5" w14:textId="7708299D" w:rsidR="00B1047B" w:rsidRPr="00BE3F49" w:rsidRDefault="00F30104" w:rsidP="00B1047B">
    <w:pPr>
      <w:pStyle w:val="a5"/>
      <w:jc w:val="right"/>
      <w:rPr>
        <w:rFonts w:ascii="Verdana" w:hAnsi="Verdana"/>
        <w:b/>
        <w:i/>
      </w:rPr>
    </w:pPr>
    <w:r w:rsidRPr="00BE3F49">
      <w:rPr>
        <w:rFonts w:ascii="Verdana" w:hAnsi="Verdana"/>
        <w:b/>
        <w:i/>
        <w:noProof/>
      </w:rPr>
      <w:drawing>
        <wp:anchor distT="0" distB="0" distL="114300" distR="114300" simplePos="0" relativeHeight="251657216" behindDoc="0" locked="0" layoutInCell="1" allowOverlap="1" wp14:anchorId="13DE204C" wp14:editId="22A0346E">
          <wp:simplePos x="0" y="0"/>
          <wp:positionH relativeFrom="column">
            <wp:posOffset>31115</wp:posOffset>
          </wp:positionH>
          <wp:positionV relativeFrom="paragraph">
            <wp:posOffset>-146050</wp:posOffset>
          </wp:positionV>
          <wp:extent cx="3698875" cy="83883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98875" cy="838835"/>
                  </a:xfrm>
                  <a:prstGeom prst="rect">
                    <a:avLst/>
                  </a:prstGeom>
                  <a:noFill/>
                  <a:ln>
                    <a:noFill/>
                  </a:ln>
                </pic:spPr>
              </pic:pic>
            </a:graphicData>
          </a:graphic>
          <wp14:sizeRelH relativeFrom="page">
            <wp14:pctWidth>0</wp14:pctWidth>
          </wp14:sizeRelH>
          <wp14:sizeRelV relativeFrom="page">
            <wp14:pctHeight>0</wp14:pctHeight>
          </wp14:sizeRelV>
        </wp:anchor>
      </w:drawing>
    </w:r>
    <w:r w:rsidR="00D942F1" w:rsidRPr="00BE3F49">
      <w:rPr>
        <w:rFonts w:ascii="Verdana" w:hAnsi="Verdana"/>
        <w:b/>
        <w:i/>
      </w:rPr>
      <w:t xml:space="preserve">Открытый </w:t>
    </w:r>
  </w:p>
  <w:p w14:paraId="08E9BC0F" w14:textId="77777777" w:rsidR="004106E8" w:rsidRDefault="00892286" w:rsidP="004106E8">
    <w:pPr>
      <w:tabs>
        <w:tab w:val="left" w:pos="4515"/>
        <w:tab w:val="right" w:pos="10204"/>
      </w:tabs>
      <w:spacing w:line="240" w:lineRule="exact"/>
      <w:jc w:val="right"/>
      <w:rPr>
        <w:rFonts w:ascii="Verdana" w:hAnsi="Verdana"/>
        <w:b/>
        <w:i/>
      </w:rPr>
    </w:pPr>
    <w:r>
      <w:rPr>
        <w:rFonts w:ascii="Verdana" w:hAnsi="Verdana"/>
        <w:b/>
        <w:i/>
      </w:rPr>
      <w:t>кубок</w:t>
    </w:r>
    <w:r w:rsidR="00D942F1" w:rsidRPr="00BE3F49">
      <w:rPr>
        <w:rFonts w:ascii="Verdana" w:hAnsi="Verdana"/>
        <w:b/>
        <w:i/>
      </w:rPr>
      <w:t xml:space="preserve"> </w:t>
    </w:r>
    <w:r w:rsidR="002C15A1" w:rsidRPr="00BE3F49">
      <w:rPr>
        <w:rFonts w:ascii="Verdana" w:hAnsi="Verdana"/>
        <w:b/>
        <w:i/>
      </w:rPr>
      <w:t>Ур</w:t>
    </w:r>
    <w:r>
      <w:rPr>
        <w:rFonts w:ascii="Verdana" w:hAnsi="Verdana"/>
        <w:b/>
        <w:i/>
      </w:rPr>
      <w:t>ФО</w:t>
    </w:r>
    <w:r w:rsidR="002C15A1" w:rsidRPr="00BE3F49">
      <w:rPr>
        <w:rFonts w:ascii="Verdana" w:hAnsi="Verdana"/>
        <w:b/>
        <w:i/>
      </w:rPr>
      <w:t xml:space="preserve"> </w:t>
    </w:r>
    <w:r w:rsidR="002C15A1" w:rsidRPr="00BE3F49">
      <w:rPr>
        <w:rFonts w:ascii="Verdana" w:hAnsi="Verdana"/>
        <w:b/>
        <w:i/>
      </w:rPr>
      <w:br/>
    </w:r>
    <w:r w:rsidR="00D942F1" w:rsidRPr="00BE3F49">
      <w:rPr>
        <w:rFonts w:ascii="Verdana" w:hAnsi="Verdana"/>
        <w:b/>
        <w:i/>
      </w:rPr>
      <w:t>по дрифту</w:t>
    </w:r>
    <w:r w:rsidR="002C15A1" w:rsidRPr="00BE3F49">
      <w:rPr>
        <w:rFonts w:ascii="Verdana" w:hAnsi="Verdana"/>
        <w:b/>
        <w:i/>
      </w:rPr>
      <w:t xml:space="preserve"> 20</w:t>
    </w:r>
    <w:r w:rsidR="004106E8">
      <w:rPr>
        <w:rFonts w:ascii="Verdana" w:hAnsi="Verdana"/>
        <w:b/>
        <w:i/>
      </w:rPr>
      <w:t>23</w:t>
    </w:r>
  </w:p>
  <w:p w14:paraId="09E05076" w14:textId="023D42CA" w:rsidR="00D942F1" w:rsidRPr="001E1741" w:rsidRDefault="00D942F1" w:rsidP="001E1741">
    <w:pPr>
      <w:tabs>
        <w:tab w:val="left" w:pos="4515"/>
        <w:tab w:val="right" w:pos="10204"/>
      </w:tabs>
      <w:spacing w:line="240" w:lineRule="exact"/>
      <w:rPr>
        <w:rFonts w:ascii="Verdana" w:hAnsi="Verdana" w:cs="Calibri"/>
        <w:b/>
        <w:i/>
      </w:rPr>
    </w:pPr>
    <w:r w:rsidRPr="00BE3F49">
      <w:rPr>
        <w:rFonts w:ascii="Verdana" w:hAnsi="Verdana" w:cs="Calibri"/>
        <w:b/>
        <w:i/>
      </w:rPr>
      <w:t xml:space="preserve"> </w:t>
    </w:r>
    <w:r>
      <w:rPr>
        <w:rFonts w:ascii="Calibri" w:hAnsi="Calibri" w:cs="Calibri"/>
      </w:rPr>
      <w:t xml:space="preserve">                                         </w:t>
    </w:r>
    <w:r w:rsidR="001E1741">
      <w:rPr>
        <w:rFonts w:ascii="Calibri" w:hAnsi="Calibri" w:cs="Calibri"/>
      </w:rPr>
      <w:t xml:space="preserve">        </w:t>
    </w:r>
    <w:r w:rsidR="00F30104" w:rsidRPr="009F4753">
      <w:rPr>
        <w:rFonts w:ascii="Calibri" w:hAnsi="Calibri" w:cs="Calibri"/>
        <w:noProof/>
      </w:rPr>
      <mc:AlternateContent>
        <mc:Choice Requires="wps">
          <w:drawing>
            <wp:inline distT="0" distB="0" distL="0" distR="0" wp14:anchorId="4B89CD1D" wp14:editId="6E42582A">
              <wp:extent cx="6647180" cy="635"/>
              <wp:effectExtent l="19050" t="19050" r="20320" b="19050"/>
              <wp:docPr id="397282473" name="Line 5"/>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flipV="1">
                        <a:off x="0" y="0"/>
                        <a:ext cx="664718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4215F1E7" id="Line 5" o:spid="_x0000_s1026" style="flip:y;visibility:visible;mso-wrap-style:square;mso-left-percent:-10001;mso-top-percent:-10001;mso-position-horizontal:absolute;mso-position-horizontal-relative:char;mso-position-vertical:absolute;mso-position-vertical-relative:line;mso-left-percent:-10001;mso-top-percent:-10001" from="0,0" to="523.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" strokeweight="3pt">
              <v:stroke linestyle="thinThin"/>
              <o:lock v:ext="edit" aspectratio="t"/>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1FB4"/>
    <w:multiLevelType w:val="multilevel"/>
    <w:tmpl w:val="1D3E1860"/>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965811"/>
    <w:multiLevelType w:val="hybridMultilevel"/>
    <w:tmpl w:val="B4941A6C"/>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8332AE3"/>
    <w:multiLevelType w:val="hybridMultilevel"/>
    <w:tmpl w:val="1960F14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10A94A2E"/>
    <w:multiLevelType w:val="hybridMultilevel"/>
    <w:tmpl w:val="15666D56"/>
    <w:lvl w:ilvl="0" w:tplc="A51A8342">
      <w:start w:val="1"/>
      <w:numFmt w:val="bullet"/>
      <w:lvlText w:val=""/>
      <w:lvlJc w:val="left"/>
      <w:pPr>
        <w:tabs>
          <w:tab w:val="num" w:pos="1259"/>
        </w:tabs>
        <w:ind w:left="1259" w:hanging="360"/>
      </w:pPr>
      <w:rPr>
        <w:rFonts w:ascii="Symbol" w:hAnsi="Symbol" w:hint="default"/>
        <w:color w:val="auto"/>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4" w15:restartNumberingAfterBreak="0">
    <w:nsid w:val="11AC1C5F"/>
    <w:multiLevelType w:val="hybridMultilevel"/>
    <w:tmpl w:val="3444675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13625ABB"/>
    <w:multiLevelType w:val="hybridMultilevel"/>
    <w:tmpl w:val="07E2E97E"/>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FC6983"/>
    <w:multiLevelType w:val="hybridMultilevel"/>
    <w:tmpl w:val="2732F20C"/>
    <w:lvl w:ilvl="0" w:tplc="04190001">
      <w:start w:val="1"/>
      <w:numFmt w:val="bullet"/>
      <w:lvlText w:val=""/>
      <w:lvlJc w:val="left"/>
      <w:pPr>
        <w:tabs>
          <w:tab w:val="num" w:pos="540"/>
        </w:tabs>
        <w:ind w:left="5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2CD23A56"/>
    <w:multiLevelType w:val="hybridMultilevel"/>
    <w:tmpl w:val="99420684"/>
    <w:lvl w:ilvl="0" w:tplc="6C603122">
      <w:start w:val="1"/>
      <w:numFmt w:val="bullet"/>
      <w:lvlText w:val=""/>
      <w:lvlJc w:val="left"/>
      <w:pPr>
        <w:tabs>
          <w:tab w:val="num" w:pos="1259"/>
        </w:tabs>
        <w:ind w:left="1259" w:hanging="360"/>
      </w:pPr>
      <w:rPr>
        <w:rFonts w:ascii="Symbol" w:hAnsi="Symbol" w:hint="default"/>
        <w:color w:val="auto"/>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 w15:restartNumberingAfterBreak="0">
    <w:nsid w:val="2D524FBC"/>
    <w:multiLevelType w:val="hybridMultilevel"/>
    <w:tmpl w:val="359ABA78"/>
    <w:lvl w:ilvl="0" w:tplc="04190001">
      <w:start w:val="1"/>
      <w:numFmt w:val="bullet"/>
      <w:lvlText w:val=""/>
      <w:lvlJc w:val="left"/>
      <w:pPr>
        <w:tabs>
          <w:tab w:val="num" w:pos="540"/>
        </w:tabs>
        <w:ind w:left="5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323D1A64"/>
    <w:multiLevelType w:val="hybridMultilevel"/>
    <w:tmpl w:val="3DBE074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15:restartNumberingAfterBreak="0">
    <w:nsid w:val="337139AE"/>
    <w:multiLevelType w:val="multilevel"/>
    <w:tmpl w:val="557C09DC"/>
    <w:lvl w:ilvl="0">
      <w:start w:val="1"/>
      <w:numFmt w:val="bullet"/>
      <w:lvlText w:val=""/>
      <w:lvlJc w:val="left"/>
      <w:pPr>
        <w:tabs>
          <w:tab w:val="num" w:pos="1259"/>
        </w:tabs>
        <w:ind w:left="1259" w:hanging="360"/>
      </w:pPr>
      <w:rPr>
        <w:rFonts w:ascii="Symbol" w:hAnsi="Symbol" w:hint="default"/>
        <w:color w:val="auto"/>
      </w:rPr>
    </w:lvl>
    <w:lvl w:ilvl="1">
      <w:start w:val="1"/>
      <w:numFmt w:val="bullet"/>
      <w:lvlText w:val="o"/>
      <w:lvlJc w:val="left"/>
      <w:pPr>
        <w:tabs>
          <w:tab w:val="num" w:pos="1979"/>
        </w:tabs>
        <w:ind w:left="1979" w:hanging="360"/>
      </w:pPr>
      <w:rPr>
        <w:rFonts w:ascii="Courier New" w:hAnsi="Courier New" w:cs="Courier New" w:hint="default"/>
      </w:rPr>
    </w:lvl>
    <w:lvl w:ilvl="2">
      <w:start w:val="1"/>
      <w:numFmt w:val="bullet"/>
      <w:lvlText w:val=""/>
      <w:lvlJc w:val="left"/>
      <w:pPr>
        <w:tabs>
          <w:tab w:val="num" w:pos="2699"/>
        </w:tabs>
        <w:ind w:left="2699" w:hanging="360"/>
      </w:pPr>
      <w:rPr>
        <w:rFonts w:ascii="Wingdings" w:hAnsi="Wingdings" w:hint="default"/>
      </w:rPr>
    </w:lvl>
    <w:lvl w:ilvl="3">
      <w:start w:val="1"/>
      <w:numFmt w:val="bullet"/>
      <w:lvlText w:val=""/>
      <w:lvlJc w:val="left"/>
      <w:pPr>
        <w:tabs>
          <w:tab w:val="num" w:pos="3419"/>
        </w:tabs>
        <w:ind w:left="3419" w:hanging="360"/>
      </w:pPr>
      <w:rPr>
        <w:rFonts w:ascii="Symbol" w:hAnsi="Symbol" w:hint="default"/>
      </w:rPr>
    </w:lvl>
    <w:lvl w:ilvl="4">
      <w:start w:val="1"/>
      <w:numFmt w:val="bullet"/>
      <w:lvlText w:val="o"/>
      <w:lvlJc w:val="left"/>
      <w:pPr>
        <w:tabs>
          <w:tab w:val="num" w:pos="4139"/>
        </w:tabs>
        <w:ind w:left="4139" w:hanging="360"/>
      </w:pPr>
      <w:rPr>
        <w:rFonts w:ascii="Courier New" w:hAnsi="Courier New" w:cs="Courier New" w:hint="default"/>
      </w:rPr>
    </w:lvl>
    <w:lvl w:ilvl="5">
      <w:start w:val="1"/>
      <w:numFmt w:val="bullet"/>
      <w:lvlText w:val=""/>
      <w:lvlJc w:val="left"/>
      <w:pPr>
        <w:tabs>
          <w:tab w:val="num" w:pos="4859"/>
        </w:tabs>
        <w:ind w:left="4859" w:hanging="360"/>
      </w:pPr>
      <w:rPr>
        <w:rFonts w:ascii="Wingdings" w:hAnsi="Wingdings" w:hint="default"/>
      </w:rPr>
    </w:lvl>
    <w:lvl w:ilvl="6">
      <w:start w:val="1"/>
      <w:numFmt w:val="bullet"/>
      <w:lvlText w:val=""/>
      <w:lvlJc w:val="left"/>
      <w:pPr>
        <w:tabs>
          <w:tab w:val="num" w:pos="5579"/>
        </w:tabs>
        <w:ind w:left="5579" w:hanging="360"/>
      </w:pPr>
      <w:rPr>
        <w:rFonts w:ascii="Symbol" w:hAnsi="Symbol" w:hint="default"/>
      </w:rPr>
    </w:lvl>
    <w:lvl w:ilvl="7">
      <w:start w:val="1"/>
      <w:numFmt w:val="bullet"/>
      <w:lvlText w:val="o"/>
      <w:lvlJc w:val="left"/>
      <w:pPr>
        <w:tabs>
          <w:tab w:val="num" w:pos="6299"/>
        </w:tabs>
        <w:ind w:left="6299" w:hanging="360"/>
      </w:pPr>
      <w:rPr>
        <w:rFonts w:ascii="Courier New" w:hAnsi="Courier New" w:cs="Courier New" w:hint="default"/>
      </w:rPr>
    </w:lvl>
    <w:lvl w:ilvl="8">
      <w:start w:val="1"/>
      <w:numFmt w:val="bullet"/>
      <w:lvlText w:val=""/>
      <w:lvlJc w:val="left"/>
      <w:pPr>
        <w:tabs>
          <w:tab w:val="num" w:pos="7019"/>
        </w:tabs>
        <w:ind w:left="7019" w:hanging="360"/>
      </w:pPr>
      <w:rPr>
        <w:rFonts w:ascii="Wingdings" w:hAnsi="Wingdings" w:hint="default"/>
      </w:rPr>
    </w:lvl>
  </w:abstractNum>
  <w:abstractNum w:abstractNumId="11" w15:restartNumberingAfterBreak="0">
    <w:nsid w:val="35C74231"/>
    <w:multiLevelType w:val="multilevel"/>
    <w:tmpl w:val="F35CA536"/>
    <w:lvl w:ilvl="0">
      <w:start w:val="2"/>
      <w:numFmt w:val="decimal"/>
      <w:lvlText w:val="%1."/>
      <w:lvlJc w:val="left"/>
      <w:pPr>
        <w:tabs>
          <w:tab w:val="num" w:pos="720"/>
        </w:tabs>
        <w:ind w:left="720" w:hanging="360"/>
      </w:pPr>
      <w:rPr>
        <w:rFonts w:hint="default"/>
        <w:color w:val="auto"/>
      </w:rPr>
    </w:lvl>
    <w:lvl w:ilvl="1">
      <w:start w:val="2"/>
      <w:numFmt w:val="decimal"/>
      <w:isLgl/>
      <w:lvlText w:val="%1.%2."/>
      <w:lvlJc w:val="left"/>
      <w:pPr>
        <w:tabs>
          <w:tab w:val="num" w:pos="1755"/>
        </w:tabs>
        <w:ind w:left="1755" w:hanging="1305"/>
      </w:pPr>
      <w:rPr>
        <w:rFonts w:hint="default"/>
      </w:rPr>
    </w:lvl>
    <w:lvl w:ilvl="2">
      <w:start w:val="3"/>
      <w:numFmt w:val="decimal"/>
      <w:isLgl/>
      <w:lvlText w:val="%1.%2.%3."/>
      <w:lvlJc w:val="left"/>
      <w:pPr>
        <w:tabs>
          <w:tab w:val="num" w:pos="1845"/>
        </w:tabs>
        <w:ind w:left="1845" w:hanging="1305"/>
      </w:pPr>
      <w:rPr>
        <w:rFonts w:hint="default"/>
      </w:rPr>
    </w:lvl>
    <w:lvl w:ilvl="3">
      <w:start w:val="1"/>
      <w:numFmt w:val="decimal"/>
      <w:isLgl/>
      <w:lvlText w:val="%1.%2.%3.%4."/>
      <w:lvlJc w:val="left"/>
      <w:pPr>
        <w:tabs>
          <w:tab w:val="num" w:pos="1935"/>
        </w:tabs>
        <w:ind w:left="1935" w:hanging="1305"/>
      </w:pPr>
      <w:rPr>
        <w:rFonts w:hint="default"/>
      </w:rPr>
    </w:lvl>
    <w:lvl w:ilvl="4">
      <w:start w:val="1"/>
      <w:numFmt w:val="decimal"/>
      <w:isLgl/>
      <w:lvlText w:val="%1.%2.%3.%4.%5."/>
      <w:lvlJc w:val="left"/>
      <w:pPr>
        <w:tabs>
          <w:tab w:val="num" w:pos="2160"/>
        </w:tabs>
        <w:ind w:left="2160" w:hanging="1440"/>
      </w:pPr>
      <w:rPr>
        <w:rFonts w:hint="default"/>
      </w:rPr>
    </w:lvl>
    <w:lvl w:ilvl="5">
      <w:start w:val="1"/>
      <w:numFmt w:val="decimal"/>
      <w:isLgl/>
      <w:lvlText w:val="%1.%2.%3.%4.%5.%6."/>
      <w:lvlJc w:val="left"/>
      <w:pPr>
        <w:tabs>
          <w:tab w:val="num" w:pos="2610"/>
        </w:tabs>
        <w:ind w:left="2610" w:hanging="1800"/>
      </w:pPr>
      <w:rPr>
        <w:rFonts w:hint="default"/>
      </w:rPr>
    </w:lvl>
    <w:lvl w:ilvl="6">
      <w:start w:val="1"/>
      <w:numFmt w:val="decimal"/>
      <w:isLgl/>
      <w:lvlText w:val="%1.%2.%3.%4.%5.%6.%7."/>
      <w:lvlJc w:val="left"/>
      <w:pPr>
        <w:tabs>
          <w:tab w:val="num" w:pos="3060"/>
        </w:tabs>
        <w:ind w:left="3060" w:hanging="2160"/>
      </w:pPr>
      <w:rPr>
        <w:rFonts w:hint="default"/>
      </w:rPr>
    </w:lvl>
    <w:lvl w:ilvl="7">
      <w:start w:val="1"/>
      <w:numFmt w:val="decimal"/>
      <w:isLgl/>
      <w:lvlText w:val="%1.%2.%3.%4.%5.%6.%7.%8."/>
      <w:lvlJc w:val="left"/>
      <w:pPr>
        <w:tabs>
          <w:tab w:val="num" w:pos="3150"/>
        </w:tabs>
        <w:ind w:left="3150" w:hanging="2160"/>
      </w:pPr>
      <w:rPr>
        <w:rFonts w:hint="default"/>
      </w:rPr>
    </w:lvl>
    <w:lvl w:ilvl="8">
      <w:start w:val="1"/>
      <w:numFmt w:val="decimal"/>
      <w:isLgl/>
      <w:lvlText w:val="%1.%2.%3.%4.%5.%6.%7.%8.%9."/>
      <w:lvlJc w:val="left"/>
      <w:pPr>
        <w:tabs>
          <w:tab w:val="num" w:pos="3600"/>
        </w:tabs>
        <w:ind w:left="3600" w:hanging="2520"/>
      </w:pPr>
      <w:rPr>
        <w:rFonts w:hint="default"/>
      </w:rPr>
    </w:lvl>
  </w:abstractNum>
  <w:abstractNum w:abstractNumId="12" w15:restartNumberingAfterBreak="0">
    <w:nsid w:val="399677EB"/>
    <w:multiLevelType w:val="multilevel"/>
    <w:tmpl w:val="AB987C86"/>
    <w:lvl w:ilvl="0">
      <w:start w:val="6"/>
      <w:numFmt w:val="decimal"/>
      <w:lvlText w:val="%1."/>
      <w:lvlJc w:val="left"/>
      <w:pPr>
        <w:tabs>
          <w:tab w:val="num" w:pos="555"/>
        </w:tabs>
        <w:ind w:left="555" w:hanging="555"/>
      </w:pPr>
      <w:rPr>
        <w:rFonts w:hint="default"/>
        <w:b/>
      </w:rPr>
    </w:lvl>
    <w:lvl w:ilvl="1">
      <w:start w:val="1"/>
      <w:numFmt w:val="decimal"/>
      <w:lvlText w:val="%1.%2."/>
      <w:lvlJc w:val="left"/>
      <w:pPr>
        <w:tabs>
          <w:tab w:val="num" w:pos="720"/>
        </w:tabs>
        <w:ind w:left="720" w:hanging="720"/>
      </w:pPr>
      <w:rPr>
        <w:rFonts w:hint="default"/>
        <w:b/>
      </w:rPr>
    </w:lvl>
    <w:lvl w:ilvl="2">
      <w:start w:val="4"/>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15:restartNumberingAfterBreak="0">
    <w:nsid w:val="3F710BF5"/>
    <w:multiLevelType w:val="multilevel"/>
    <w:tmpl w:val="BA526C80"/>
    <w:lvl w:ilvl="0">
      <w:start w:val="6"/>
      <w:numFmt w:val="decimal"/>
      <w:lvlText w:val="%1."/>
      <w:lvlJc w:val="left"/>
      <w:pPr>
        <w:tabs>
          <w:tab w:val="num" w:pos="555"/>
        </w:tabs>
        <w:ind w:left="555" w:hanging="555"/>
      </w:pPr>
      <w:rPr>
        <w:rFonts w:hint="default"/>
        <w:b/>
      </w:rPr>
    </w:lvl>
    <w:lvl w:ilvl="1">
      <w:start w:val="1"/>
      <w:numFmt w:val="decimal"/>
      <w:lvlText w:val="%1.%2."/>
      <w:lvlJc w:val="left"/>
      <w:pPr>
        <w:tabs>
          <w:tab w:val="num" w:pos="720"/>
        </w:tabs>
        <w:ind w:left="720" w:hanging="720"/>
      </w:pPr>
      <w:rPr>
        <w:rFonts w:hint="default"/>
        <w:b/>
      </w:rPr>
    </w:lvl>
    <w:lvl w:ilvl="2">
      <w:start w:val="4"/>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15:restartNumberingAfterBreak="0">
    <w:nsid w:val="40BF2A9E"/>
    <w:multiLevelType w:val="hybridMultilevel"/>
    <w:tmpl w:val="52E8F982"/>
    <w:lvl w:ilvl="0" w:tplc="24A2E2D6">
      <w:numFmt w:val="bullet"/>
      <w:lvlText w:val="•"/>
      <w:lvlJc w:val="left"/>
      <w:pPr>
        <w:ind w:left="928" w:hanging="360"/>
      </w:pPr>
      <w:rPr>
        <w:rFonts w:ascii="Verdana" w:eastAsia="Times New Roman" w:hAnsi="Verdana"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15:restartNumberingAfterBreak="0">
    <w:nsid w:val="4274264E"/>
    <w:multiLevelType w:val="hybridMultilevel"/>
    <w:tmpl w:val="53EA8BDC"/>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6" w15:restartNumberingAfterBreak="0">
    <w:nsid w:val="470000D0"/>
    <w:multiLevelType w:val="hybridMultilevel"/>
    <w:tmpl w:val="FD3204F6"/>
    <w:lvl w:ilvl="0" w:tplc="24A2E2D6">
      <w:numFmt w:val="bullet"/>
      <w:lvlText w:val="•"/>
      <w:lvlJc w:val="left"/>
      <w:pPr>
        <w:ind w:left="644" w:hanging="360"/>
      </w:pPr>
      <w:rPr>
        <w:rFonts w:ascii="Verdana" w:eastAsia="Times New Roman" w:hAnsi="Verdana"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7" w15:restartNumberingAfterBreak="0">
    <w:nsid w:val="470A1F3D"/>
    <w:multiLevelType w:val="multilevel"/>
    <w:tmpl w:val="399433E0"/>
    <w:lvl w:ilvl="0">
      <w:start w:val="6"/>
      <w:numFmt w:val="decimal"/>
      <w:lvlText w:val="%1."/>
      <w:lvlJc w:val="left"/>
      <w:pPr>
        <w:tabs>
          <w:tab w:val="num" w:pos="555"/>
        </w:tabs>
        <w:ind w:left="555" w:hanging="555"/>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D41717F"/>
    <w:multiLevelType w:val="hybridMultilevel"/>
    <w:tmpl w:val="45681218"/>
    <w:lvl w:ilvl="0" w:tplc="04190003">
      <w:start w:val="1"/>
      <w:numFmt w:val="bullet"/>
      <w:lvlText w:val="o"/>
      <w:lvlJc w:val="left"/>
      <w:pPr>
        <w:ind w:left="2487" w:hanging="360"/>
      </w:pPr>
      <w:rPr>
        <w:rFonts w:ascii="Courier New" w:hAnsi="Courier New" w:cs="Courier New"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19" w15:restartNumberingAfterBreak="0">
    <w:nsid w:val="50C446A5"/>
    <w:multiLevelType w:val="hybridMultilevel"/>
    <w:tmpl w:val="4E8A5D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83C4AD4"/>
    <w:multiLevelType w:val="multilevel"/>
    <w:tmpl w:val="15666D56"/>
    <w:lvl w:ilvl="0">
      <w:start w:val="1"/>
      <w:numFmt w:val="bullet"/>
      <w:lvlText w:val=""/>
      <w:lvlJc w:val="left"/>
      <w:pPr>
        <w:tabs>
          <w:tab w:val="num" w:pos="1259"/>
        </w:tabs>
        <w:ind w:left="1259" w:hanging="360"/>
      </w:pPr>
      <w:rPr>
        <w:rFonts w:ascii="Symbol" w:hAnsi="Symbol" w:hint="default"/>
        <w:color w:val="auto"/>
      </w:rPr>
    </w:lvl>
    <w:lvl w:ilvl="1">
      <w:start w:val="1"/>
      <w:numFmt w:val="bullet"/>
      <w:lvlText w:val="o"/>
      <w:lvlJc w:val="left"/>
      <w:pPr>
        <w:tabs>
          <w:tab w:val="num" w:pos="1979"/>
        </w:tabs>
        <w:ind w:left="1979" w:hanging="360"/>
      </w:pPr>
      <w:rPr>
        <w:rFonts w:ascii="Courier New" w:hAnsi="Courier New" w:cs="Courier New" w:hint="default"/>
      </w:rPr>
    </w:lvl>
    <w:lvl w:ilvl="2">
      <w:start w:val="1"/>
      <w:numFmt w:val="bullet"/>
      <w:lvlText w:val=""/>
      <w:lvlJc w:val="left"/>
      <w:pPr>
        <w:tabs>
          <w:tab w:val="num" w:pos="2699"/>
        </w:tabs>
        <w:ind w:left="2699" w:hanging="360"/>
      </w:pPr>
      <w:rPr>
        <w:rFonts w:ascii="Wingdings" w:hAnsi="Wingdings" w:hint="default"/>
      </w:rPr>
    </w:lvl>
    <w:lvl w:ilvl="3">
      <w:start w:val="1"/>
      <w:numFmt w:val="bullet"/>
      <w:lvlText w:val=""/>
      <w:lvlJc w:val="left"/>
      <w:pPr>
        <w:tabs>
          <w:tab w:val="num" w:pos="3419"/>
        </w:tabs>
        <w:ind w:left="3419" w:hanging="360"/>
      </w:pPr>
      <w:rPr>
        <w:rFonts w:ascii="Symbol" w:hAnsi="Symbol" w:hint="default"/>
      </w:rPr>
    </w:lvl>
    <w:lvl w:ilvl="4">
      <w:start w:val="1"/>
      <w:numFmt w:val="bullet"/>
      <w:lvlText w:val="o"/>
      <w:lvlJc w:val="left"/>
      <w:pPr>
        <w:tabs>
          <w:tab w:val="num" w:pos="4139"/>
        </w:tabs>
        <w:ind w:left="4139" w:hanging="360"/>
      </w:pPr>
      <w:rPr>
        <w:rFonts w:ascii="Courier New" w:hAnsi="Courier New" w:cs="Courier New" w:hint="default"/>
      </w:rPr>
    </w:lvl>
    <w:lvl w:ilvl="5">
      <w:start w:val="1"/>
      <w:numFmt w:val="bullet"/>
      <w:lvlText w:val=""/>
      <w:lvlJc w:val="left"/>
      <w:pPr>
        <w:tabs>
          <w:tab w:val="num" w:pos="4859"/>
        </w:tabs>
        <w:ind w:left="4859" w:hanging="360"/>
      </w:pPr>
      <w:rPr>
        <w:rFonts w:ascii="Wingdings" w:hAnsi="Wingdings" w:hint="default"/>
      </w:rPr>
    </w:lvl>
    <w:lvl w:ilvl="6">
      <w:start w:val="1"/>
      <w:numFmt w:val="bullet"/>
      <w:lvlText w:val=""/>
      <w:lvlJc w:val="left"/>
      <w:pPr>
        <w:tabs>
          <w:tab w:val="num" w:pos="5579"/>
        </w:tabs>
        <w:ind w:left="5579" w:hanging="360"/>
      </w:pPr>
      <w:rPr>
        <w:rFonts w:ascii="Symbol" w:hAnsi="Symbol" w:hint="default"/>
      </w:rPr>
    </w:lvl>
    <w:lvl w:ilvl="7">
      <w:start w:val="1"/>
      <w:numFmt w:val="bullet"/>
      <w:lvlText w:val="o"/>
      <w:lvlJc w:val="left"/>
      <w:pPr>
        <w:tabs>
          <w:tab w:val="num" w:pos="6299"/>
        </w:tabs>
        <w:ind w:left="6299" w:hanging="360"/>
      </w:pPr>
      <w:rPr>
        <w:rFonts w:ascii="Courier New" w:hAnsi="Courier New" w:cs="Courier New" w:hint="default"/>
      </w:rPr>
    </w:lvl>
    <w:lvl w:ilvl="8">
      <w:start w:val="1"/>
      <w:numFmt w:val="bullet"/>
      <w:lvlText w:val=""/>
      <w:lvlJc w:val="left"/>
      <w:pPr>
        <w:tabs>
          <w:tab w:val="num" w:pos="7019"/>
        </w:tabs>
        <w:ind w:left="7019" w:hanging="360"/>
      </w:pPr>
      <w:rPr>
        <w:rFonts w:ascii="Wingdings" w:hAnsi="Wingdings" w:hint="default"/>
      </w:rPr>
    </w:lvl>
  </w:abstractNum>
  <w:abstractNum w:abstractNumId="21" w15:restartNumberingAfterBreak="0">
    <w:nsid w:val="5FE46F8D"/>
    <w:multiLevelType w:val="hybridMultilevel"/>
    <w:tmpl w:val="04A8DA00"/>
    <w:lvl w:ilvl="0" w:tplc="EFE0F042">
      <w:start w:val="1"/>
      <w:numFmt w:val="decimal"/>
      <w:lvlText w:val="%1."/>
      <w:lvlJc w:val="left"/>
      <w:pPr>
        <w:ind w:left="720" w:hanging="360"/>
      </w:pPr>
      <w:rPr>
        <w:rFonts w:ascii="Times New Roman" w:eastAsia="Times New Roman" w:hAnsi="Times New Roman" w:cs="Times New Roman"/>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15:restartNumberingAfterBreak="0">
    <w:nsid w:val="66342092"/>
    <w:multiLevelType w:val="hybridMultilevel"/>
    <w:tmpl w:val="6BC01A9E"/>
    <w:lvl w:ilvl="0" w:tplc="A51A8342">
      <w:start w:val="1"/>
      <w:numFmt w:val="bullet"/>
      <w:lvlText w:val=""/>
      <w:lvlJc w:val="left"/>
      <w:pPr>
        <w:tabs>
          <w:tab w:val="num" w:pos="1259"/>
        </w:tabs>
        <w:ind w:left="1259" w:hanging="360"/>
      </w:pPr>
      <w:rPr>
        <w:rFonts w:ascii="Symbol" w:hAnsi="Symbol" w:hint="default"/>
        <w:color w:val="auto"/>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3" w15:restartNumberingAfterBreak="0">
    <w:nsid w:val="664B2504"/>
    <w:multiLevelType w:val="multilevel"/>
    <w:tmpl w:val="B984719C"/>
    <w:lvl w:ilvl="0">
      <w:start w:val="4"/>
      <w:numFmt w:val="decimal"/>
      <w:lvlText w:val="%1."/>
      <w:lvlJc w:val="left"/>
      <w:pPr>
        <w:tabs>
          <w:tab w:val="num" w:pos="360"/>
        </w:tabs>
        <w:ind w:left="360" w:hanging="360"/>
      </w:pPr>
      <w:rPr>
        <w:rFonts w:hint="default"/>
      </w:rPr>
    </w:lvl>
    <w:lvl w:ilvl="1">
      <w:start w:val="1"/>
      <w:numFmt w:val="decimal"/>
      <w:lvlText w:val="3.%2."/>
      <w:lvlJc w:val="left"/>
      <w:pPr>
        <w:tabs>
          <w:tab w:val="num" w:pos="360"/>
        </w:tabs>
        <w:ind w:left="0" w:firstLine="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70500CF"/>
    <w:multiLevelType w:val="multilevel"/>
    <w:tmpl w:val="F9E45874"/>
    <w:lvl w:ilvl="0">
      <w:start w:val="1"/>
      <w:numFmt w:val="decimal"/>
      <w:lvlText w:val="%1."/>
      <w:lvlJc w:val="left"/>
      <w:pPr>
        <w:ind w:left="930" w:hanging="390"/>
      </w:pPr>
      <w:rPr>
        <w:rFonts w:hint="default"/>
      </w:rPr>
    </w:lvl>
    <w:lvl w:ilvl="1">
      <w:start w:val="1"/>
      <w:numFmt w:val="decimal"/>
      <w:isLgl/>
      <w:lvlText w:val="%1.%2."/>
      <w:lvlJc w:val="left"/>
      <w:pPr>
        <w:ind w:left="1650" w:hanging="720"/>
      </w:pPr>
      <w:rPr>
        <w:rFonts w:hint="default"/>
        <w:b/>
        <w:color w:val="auto"/>
      </w:rPr>
    </w:lvl>
    <w:lvl w:ilvl="2">
      <w:start w:val="1"/>
      <w:numFmt w:val="decimal"/>
      <w:isLgl/>
      <w:lvlText w:val="%1.%2.%3."/>
      <w:lvlJc w:val="left"/>
      <w:pPr>
        <w:ind w:left="2400" w:hanging="1080"/>
      </w:pPr>
      <w:rPr>
        <w:rFonts w:hint="default"/>
        <w:b/>
        <w:color w:val="auto"/>
      </w:rPr>
    </w:lvl>
    <w:lvl w:ilvl="3">
      <w:start w:val="1"/>
      <w:numFmt w:val="decimal"/>
      <w:isLgl/>
      <w:lvlText w:val="%1.%2.%3.%4."/>
      <w:lvlJc w:val="left"/>
      <w:pPr>
        <w:ind w:left="2790" w:hanging="1080"/>
      </w:pPr>
      <w:rPr>
        <w:rFonts w:hint="default"/>
        <w:b/>
        <w:color w:val="auto"/>
      </w:rPr>
    </w:lvl>
    <w:lvl w:ilvl="4">
      <w:start w:val="1"/>
      <w:numFmt w:val="decimal"/>
      <w:isLgl/>
      <w:lvlText w:val="%1.%2.%3.%4.%5."/>
      <w:lvlJc w:val="left"/>
      <w:pPr>
        <w:ind w:left="3540" w:hanging="1440"/>
      </w:pPr>
      <w:rPr>
        <w:rFonts w:hint="default"/>
        <w:b/>
        <w:color w:val="auto"/>
      </w:rPr>
    </w:lvl>
    <w:lvl w:ilvl="5">
      <w:start w:val="1"/>
      <w:numFmt w:val="decimal"/>
      <w:isLgl/>
      <w:lvlText w:val="%1.%2.%3.%4.%5.%6."/>
      <w:lvlJc w:val="left"/>
      <w:pPr>
        <w:ind w:left="4290" w:hanging="1800"/>
      </w:pPr>
      <w:rPr>
        <w:rFonts w:hint="default"/>
        <w:b/>
        <w:color w:val="auto"/>
      </w:rPr>
    </w:lvl>
    <w:lvl w:ilvl="6">
      <w:start w:val="1"/>
      <w:numFmt w:val="decimal"/>
      <w:isLgl/>
      <w:lvlText w:val="%1.%2.%3.%4.%5.%6.%7."/>
      <w:lvlJc w:val="left"/>
      <w:pPr>
        <w:ind w:left="5040" w:hanging="2160"/>
      </w:pPr>
      <w:rPr>
        <w:rFonts w:hint="default"/>
        <w:b/>
        <w:color w:val="auto"/>
      </w:rPr>
    </w:lvl>
    <w:lvl w:ilvl="7">
      <w:start w:val="1"/>
      <w:numFmt w:val="decimal"/>
      <w:isLgl/>
      <w:lvlText w:val="%1.%2.%3.%4.%5.%6.%7.%8."/>
      <w:lvlJc w:val="left"/>
      <w:pPr>
        <w:ind w:left="5430" w:hanging="2160"/>
      </w:pPr>
      <w:rPr>
        <w:rFonts w:hint="default"/>
        <w:b/>
        <w:color w:val="auto"/>
      </w:rPr>
    </w:lvl>
    <w:lvl w:ilvl="8">
      <w:start w:val="1"/>
      <w:numFmt w:val="decimal"/>
      <w:isLgl/>
      <w:lvlText w:val="%1.%2.%3.%4.%5.%6.%7.%8.%9."/>
      <w:lvlJc w:val="left"/>
      <w:pPr>
        <w:ind w:left="6180" w:hanging="2520"/>
      </w:pPr>
      <w:rPr>
        <w:rFonts w:hint="default"/>
        <w:b/>
        <w:color w:val="auto"/>
      </w:rPr>
    </w:lvl>
  </w:abstractNum>
  <w:abstractNum w:abstractNumId="25" w15:restartNumberingAfterBreak="0">
    <w:nsid w:val="68484D73"/>
    <w:multiLevelType w:val="multilevel"/>
    <w:tmpl w:val="359ABA78"/>
    <w:lvl w:ilvl="0">
      <w:start w:val="1"/>
      <w:numFmt w:val="bullet"/>
      <w:lvlText w:val=""/>
      <w:lvlJc w:val="left"/>
      <w:pPr>
        <w:tabs>
          <w:tab w:val="num" w:pos="540"/>
        </w:tabs>
        <w:ind w:left="54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6CC4769D"/>
    <w:multiLevelType w:val="hybridMultilevel"/>
    <w:tmpl w:val="89DE9FA4"/>
    <w:lvl w:ilvl="0" w:tplc="4EB02F7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15:restartNumberingAfterBreak="0">
    <w:nsid w:val="7015269B"/>
    <w:multiLevelType w:val="hybridMultilevel"/>
    <w:tmpl w:val="A44A124E"/>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8" w15:restartNumberingAfterBreak="0">
    <w:nsid w:val="7A1C4AE0"/>
    <w:multiLevelType w:val="multilevel"/>
    <w:tmpl w:val="8BC6CA24"/>
    <w:lvl w:ilvl="0">
      <w:start w:val="6"/>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FBD5B9D"/>
    <w:multiLevelType w:val="multilevel"/>
    <w:tmpl w:val="20FA7240"/>
    <w:lvl w:ilvl="0">
      <w:start w:val="1"/>
      <w:numFmt w:val="decimal"/>
      <w:lvlText w:val="%1."/>
      <w:lvlJc w:val="left"/>
      <w:pPr>
        <w:tabs>
          <w:tab w:val="num" w:pos="0"/>
        </w:tabs>
        <w:ind w:left="0" w:firstLine="0"/>
      </w:pPr>
      <w:rPr>
        <w:rFonts w:ascii="Tahoma" w:hAnsi="Tahoma" w:hint="default"/>
        <w:b/>
        <w:i w:val="0"/>
        <w:sz w:val="20"/>
        <w:szCs w:val="20"/>
      </w:rPr>
    </w:lvl>
    <w:lvl w:ilvl="1">
      <w:start w:val="1"/>
      <w:numFmt w:val="decimal"/>
      <w:lvlText w:val="%1.%2."/>
      <w:lvlJc w:val="left"/>
      <w:pPr>
        <w:tabs>
          <w:tab w:val="num" w:pos="283"/>
        </w:tabs>
        <w:ind w:left="0" w:firstLine="0"/>
      </w:pPr>
      <w:rPr>
        <w:rFonts w:ascii="Tahoma" w:hAnsi="Tahoma" w:hint="default"/>
        <w:b/>
        <w:i w:val="0"/>
        <w:sz w:val="20"/>
        <w:szCs w:val="20"/>
      </w:rPr>
    </w:lvl>
    <w:lvl w:ilvl="2">
      <w:start w:val="1"/>
      <w:numFmt w:val="decimal"/>
      <w:lvlText w:val="%1.%2.%3."/>
      <w:lvlJc w:val="left"/>
      <w:pPr>
        <w:tabs>
          <w:tab w:val="num" w:pos="850"/>
        </w:tabs>
        <w:ind w:left="0" w:firstLine="0"/>
      </w:pPr>
      <w:rPr>
        <w:rFonts w:hint="default"/>
        <w:b/>
        <w:i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num w:numId="1" w16cid:durableId="660013057">
    <w:abstractNumId w:val="11"/>
  </w:num>
  <w:num w:numId="2" w16cid:durableId="1696689531">
    <w:abstractNumId w:val="29"/>
  </w:num>
  <w:num w:numId="3" w16cid:durableId="1678770324">
    <w:abstractNumId w:val="27"/>
  </w:num>
  <w:num w:numId="4" w16cid:durableId="1688826433">
    <w:abstractNumId w:val="18"/>
  </w:num>
  <w:num w:numId="5" w16cid:durableId="59985357">
    <w:abstractNumId w:val="15"/>
  </w:num>
  <w:num w:numId="6" w16cid:durableId="155417221">
    <w:abstractNumId w:val="12"/>
  </w:num>
  <w:num w:numId="7" w16cid:durableId="196896028">
    <w:abstractNumId w:val="13"/>
  </w:num>
  <w:num w:numId="8" w16cid:durableId="987173409">
    <w:abstractNumId w:val="28"/>
  </w:num>
  <w:num w:numId="9" w16cid:durableId="849299530">
    <w:abstractNumId w:val="17"/>
  </w:num>
  <w:num w:numId="10" w16cid:durableId="68508125">
    <w:abstractNumId w:val="21"/>
  </w:num>
  <w:num w:numId="11" w16cid:durableId="932588953">
    <w:abstractNumId w:val="0"/>
  </w:num>
  <w:num w:numId="12" w16cid:durableId="243564130">
    <w:abstractNumId w:val="23"/>
  </w:num>
  <w:num w:numId="13" w16cid:durableId="144391550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62871184">
    <w:abstractNumId w:val="25"/>
  </w:num>
  <w:num w:numId="15" w16cid:durableId="1587765428">
    <w:abstractNumId w:val="8"/>
  </w:num>
  <w:num w:numId="16" w16cid:durableId="499085716">
    <w:abstractNumId w:val="2"/>
  </w:num>
  <w:num w:numId="17" w16cid:durableId="2075159368">
    <w:abstractNumId w:val="4"/>
  </w:num>
  <w:num w:numId="18" w16cid:durableId="180427694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53713004">
    <w:abstractNumId w:val="7"/>
  </w:num>
  <w:num w:numId="20" w16cid:durableId="997735169">
    <w:abstractNumId w:val="10"/>
  </w:num>
  <w:num w:numId="21" w16cid:durableId="1530070744">
    <w:abstractNumId w:val="3"/>
  </w:num>
  <w:num w:numId="22" w16cid:durableId="826938491">
    <w:abstractNumId w:val="20"/>
  </w:num>
  <w:num w:numId="23" w16cid:durableId="1741172153">
    <w:abstractNumId w:val="22"/>
  </w:num>
  <w:num w:numId="24" w16cid:durableId="1441947573">
    <w:abstractNumId w:val="1"/>
  </w:num>
  <w:num w:numId="25" w16cid:durableId="1981228445">
    <w:abstractNumId w:val="5"/>
  </w:num>
  <w:num w:numId="26" w16cid:durableId="1045761372">
    <w:abstractNumId w:val="24"/>
  </w:num>
  <w:num w:numId="27" w16cid:durableId="806434931">
    <w:abstractNumId w:val="19"/>
  </w:num>
  <w:num w:numId="28" w16cid:durableId="1191334358">
    <w:abstractNumId w:val="26"/>
  </w:num>
  <w:num w:numId="29" w16cid:durableId="1272198656">
    <w:abstractNumId w:val="9"/>
  </w:num>
  <w:num w:numId="30" w16cid:durableId="1637367729">
    <w:abstractNumId w:val="16"/>
  </w:num>
  <w:num w:numId="31" w16cid:durableId="426123419">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76B"/>
    <w:rsid w:val="00003864"/>
    <w:rsid w:val="000069DC"/>
    <w:rsid w:val="00007DCE"/>
    <w:rsid w:val="00011127"/>
    <w:rsid w:val="000166AD"/>
    <w:rsid w:val="00020F50"/>
    <w:rsid w:val="0002193D"/>
    <w:rsid w:val="000246A8"/>
    <w:rsid w:val="0002723A"/>
    <w:rsid w:val="00027350"/>
    <w:rsid w:val="000307F0"/>
    <w:rsid w:val="000327AC"/>
    <w:rsid w:val="00035738"/>
    <w:rsid w:val="00037E38"/>
    <w:rsid w:val="000449F2"/>
    <w:rsid w:val="000478D2"/>
    <w:rsid w:val="00053294"/>
    <w:rsid w:val="00060D4F"/>
    <w:rsid w:val="00062CAC"/>
    <w:rsid w:val="00062CE3"/>
    <w:rsid w:val="0006398E"/>
    <w:rsid w:val="000722F2"/>
    <w:rsid w:val="0007348D"/>
    <w:rsid w:val="00074FA8"/>
    <w:rsid w:val="00085D0D"/>
    <w:rsid w:val="00086348"/>
    <w:rsid w:val="00086458"/>
    <w:rsid w:val="00094250"/>
    <w:rsid w:val="00094543"/>
    <w:rsid w:val="000A09B2"/>
    <w:rsid w:val="000A42A3"/>
    <w:rsid w:val="000B011E"/>
    <w:rsid w:val="000B155E"/>
    <w:rsid w:val="000B293C"/>
    <w:rsid w:val="000B2E88"/>
    <w:rsid w:val="000B766E"/>
    <w:rsid w:val="000B78A1"/>
    <w:rsid w:val="000C34F8"/>
    <w:rsid w:val="000C69BC"/>
    <w:rsid w:val="000D53D6"/>
    <w:rsid w:val="000D7A39"/>
    <w:rsid w:val="000E5A81"/>
    <w:rsid w:val="000E60BB"/>
    <w:rsid w:val="000F0BA7"/>
    <w:rsid w:val="000F434C"/>
    <w:rsid w:val="001021DC"/>
    <w:rsid w:val="00102EB7"/>
    <w:rsid w:val="00105272"/>
    <w:rsid w:val="001075DC"/>
    <w:rsid w:val="0010795F"/>
    <w:rsid w:val="00110679"/>
    <w:rsid w:val="001160EF"/>
    <w:rsid w:val="001205C7"/>
    <w:rsid w:val="00120D05"/>
    <w:rsid w:val="00120FB5"/>
    <w:rsid w:val="001232A1"/>
    <w:rsid w:val="001249A9"/>
    <w:rsid w:val="00124E85"/>
    <w:rsid w:val="00125216"/>
    <w:rsid w:val="001266E5"/>
    <w:rsid w:val="00126BFA"/>
    <w:rsid w:val="001327E3"/>
    <w:rsid w:val="00132CFA"/>
    <w:rsid w:val="001330B1"/>
    <w:rsid w:val="00133358"/>
    <w:rsid w:val="001360D5"/>
    <w:rsid w:val="00137D5C"/>
    <w:rsid w:val="0014085F"/>
    <w:rsid w:val="00141958"/>
    <w:rsid w:val="001424B1"/>
    <w:rsid w:val="001443FA"/>
    <w:rsid w:val="001459AA"/>
    <w:rsid w:val="00147C9D"/>
    <w:rsid w:val="00147EF6"/>
    <w:rsid w:val="001518D8"/>
    <w:rsid w:val="001525D6"/>
    <w:rsid w:val="0015791A"/>
    <w:rsid w:val="00166349"/>
    <w:rsid w:val="0016666F"/>
    <w:rsid w:val="00171246"/>
    <w:rsid w:val="00172C0E"/>
    <w:rsid w:val="00172F3F"/>
    <w:rsid w:val="001760D1"/>
    <w:rsid w:val="001829F6"/>
    <w:rsid w:val="00182A04"/>
    <w:rsid w:val="001910AF"/>
    <w:rsid w:val="00191556"/>
    <w:rsid w:val="00193B2C"/>
    <w:rsid w:val="0019428E"/>
    <w:rsid w:val="00196C79"/>
    <w:rsid w:val="001A170D"/>
    <w:rsid w:val="001A33C5"/>
    <w:rsid w:val="001A4778"/>
    <w:rsid w:val="001B094D"/>
    <w:rsid w:val="001B4A4C"/>
    <w:rsid w:val="001B6BFD"/>
    <w:rsid w:val="001B789D"/>
    <w:rsid w:val="001C07DF"/>
    <w:rsid w:val="001C23CF"/>
    <w:rsid w:val="001C680D"/>
    <w:rsid w:val="001C68CF"/>
    <w:rsid w:val="001C6DF8"/>
    <w:rsid w:val="001D4E6F"/>
    <w:rsid w:val="001E0699"/>
    <w:rsid w:val="001E1741"/>
    <w:rsid w:val="001E2ED5"/>
    <w:rsid w:val="001E346A"/>
    <w:rsid w:val="001E356B"/>
    <w:rsid w:val="001E47A2"/>
    <w:rsid w:val="001E6ED9"/>
    <w:rsid w:val="00204A1B"/>
    <w:rsid w:val="00207B95"/>
    <w:rsid w:val="002146AC"/>
    <w:rsid w:val="002150E8"/>
    <w:rsid w:val="00215285"/>
    <w:rsid w:val="0021678B"/>
    <w:rsid w:val="00216F3A"/>
    <w:rsid w:val="00217099"/>
    <w:rsid w:val="00221BED"/>
    <w:rsid w:val="00223276"/>
    <w:rsid w:val="002237EA"/>
    <w:rsid w:val="00223A80"/>
    <w:rsid w:val="00225BE8"/>
    <w:rsid w:val="0022625E"/>
    <w:rsid w:val="002319C6"/>
    <w:rsid w:val="00231E83"/>
    <w:rsid w:val="002331DC"/>
    <w:rsid w:val="00233920"/>
    <w:rsid w:val="00237F13"/>
    <w:rsid w:val="00240687"/>
    <w:rsid w:val="002431A7"/>
    <w:rsid w:val="0024391E"/>
    <w:rsid w:val="0024430D"/>
    <w:rsid w:val="002459E4"/>
    <w:rsid w:val="00247728"/>
    <w:rsid w:val="00251D6E"/>
    <w:rsid w:val="00251F41"/>
    <w:rsid w:val="002532CF"/>
    <w:rsid w:val="00253300"/>
    <w:rsid w:val="002568A6"/>
    <w:rsid w:val="002576CA"/>
    <w:rsid w:val="00257871"/>
    <w:rsid w:val="002604EE"/>
    <w:rsid w:val="0026060D"/>
    <w:rsid w:val="00262790"/>
    <w:rsid w:val="00263C3D"/>
    <w:rsid w:val="00264349"/>
    <w:rsid w:val="0026596B"/>
    <w:rsid w:val="00271D21"/>
    <w:rsid w:val="00271DE9"/>
    <w:rsid w:val="00273A40"/>
    <w:rsid w:val="00273BE7"/>
    <w:rsid w:val="00273DBF"/>
    <w:rsid w:val="00283294"/>
    <w:rsid w:val="00283FDF"/>
    <w:rsid w:val="002851E8"/>
    <w:rsid w:val="002863F5"/>
    <w:rsid w:val="00286AA3"/>
    <w:rsid w:val="002925FD"/>
    <w:rsid w:val="002952C5"/>
    <w:rsid w:val="00297B92"/>
    <w:rsid w:val="002A0137"/>
    <w:rsid w:val="002A111B"/>
    <w:rsid w:val="002A598A"/>
    <w:rsid w:val="002A7369"/>
    <w:rsid w:val="002B4483"/>
    <w:rsid w:val="002B4FA3"/>
    <w:rsid w:val="002B54C1"/>
    <w:rsid w:val="002B7FB2"/>
    <w:rsid w:val="002C15A1"/>
    <w:rsid w:val="002C2FD1"/>
    <w:rsid w:val="002C3C50"/>
    <w:rsid w:val="002D1863"/>
    <w:rsid w:val="002D20C7"/>
    <w:rsid w:val="002D3674"/>
    <w:rsid w:val="002D56F7"/>
    <w:rsid w:val="002D5A6F"/>
    <w:rsid w:val="002D67AF"/>
    <w:rsid w:val="002E06C2"/>
    <w:rsid w:val="002E188E"/>
    <w:rsid w:val="002E18F5"/>
    <w:rsid w:val="002E2A31"/>
    <w:rsid w:val="002E2F29"/>
    <w:rsid w:val="002E3120"/>
    <w:rsid w:val="002E6606"/>
    <w:rsid w:val="002E6A89"/>
    <w:rsid w:val="002E7251"/>
    <w:rsid w:val="002F1680"/>
    <w:rsid w:val="002F480F"/>
    <w:rsid w:val="002F7AC3"/>
    <w:rsid w:val="00300A43"/>
    <w:rsid w:val="00300E3A"/>
    <w:rsid w:val="003013B0"/>
    <w:rsid w:val="003016C9"/>
    <w:rsid w:val="00305C32"/>
    <w:rsid w:val="00311011"/>
    <w:rsid w:val="00312C58"/>
    <w:rsid w:val="003243BF"/>
    <w:rsid w:val="00326806"/>
    <w:rsid w:val="00327298"/>
    <w:rsid w:val="003340B7"/>
    <w:rsid w:val="00336410"/>
    <w:rsid w:val="003404B7"/>
    <w:rsid w:val="00340CBF"/>
    <w:rsid w:val="00341FE6"/>
    <w:rsid w:val="00343967"/>
    <w:rsid w:val="00346D2F"/>
    <w:rsid w:val="003515AA"/>
    <w:rsid w:val="00351BA5"/>
    <w:rsid w:val="0035274F"/>
    <w:rsid w:val="00352D72"/>
    <w:rsid w:val="003531F0"/>
    <w:rsid w:val="00357BE0"/>
    <w:rsid w:val="00357E6E"/>
    <w:rsid w:val="00363896"/>
    <w:rsid w:val="00366F4C"/>
    <w:rsid w:val="003744B8"/>
    <w:rsid w:val="00374B0A"/>
    <w:rsid w:val="003776B6"/>
    <w:rsid w:val="00380C3D"/>
    <w:rsid w:val="0038109B"/>
    <w:rsid w:val="003829C3"/>
    <w:rsid w:val="00385129"/>
    <w:rsid w:val="00387081"/>
    <w:rsid w:val="0038744F"/>
    <w:rsid w:val="00387F0D"/>
    <w:rsid w:val="003A3541"/>
    <w:rsid w:val="003A446B"/>
    <w:rsid w:val="003A446C"/>
    <w:rsid w:val="003A5B3B"/>
    <w:rsid w:val="003A62E3"/>
    <w:rsid w:val="003B094E"/>
    <w:rsid w:val="003B23AF"/>
    <w:rsid w:val="003B2635"/>
    <w:rsid w:val="003B2D90"/>
    <w:rsid w:val="003B4378"/>
    <w:rsid w:val="003C3E71"/>
    <w:rsid w:val="003C4A8C"/>
    <w:rsid w:val="003C63EC"/>
    <w:rsid w:val="003C6957"/>
    <w:rsid w:val="003D04DD"/>
    <w:rsid w:val="003D0756"/>
    <w:rsid w:val="003D19B2"/>
    <w:rsid w:val="003D465A"/>
    <w:rsid w:val="003D66C4"/>
    <w:rsid w:val="003D66DA"/>
    <w:rsid w:val="003E027B"/>
    <w:rsid w:val="003E1390"/>
    <w:rsid w:val="003E211F"/>
    <w:rsid w:val="003E7CF4"/>
    <w:rsid w:val="003F0E34"/>
    <w:rsid w:val="003F1AF2"/>
    <w:rsid w:val="003F514E"/>
    <w:rsid w:val="003F54E9"/>
    <w:rsid w:val="003F71EA"/>
    <w:rsid w:val="003F7C82"/>
    <w:rsid w:val="0040056B"/>
    <w:rsid w:val="0040166B"/>
    <w:rsid w:val="00403C2D"/>
    <w:rsid w:val="004053E8"/>
    <w:rsid w:val="004106E8"/>
    <w:rsid w:val="0041331A"/>
    <w:rsid w:val="00413542"/>
    <w:rsid w:val="00413FE6"/>
    <w:rsid w:val="00416E66"/>
    <w:rsid w:val="00417E03"/>
    <w:rsid w:val="0042401C"/>
    <w:rsid w:val="004321A3"/>
    <w:rsid w:val="00436941"/>
    <w:rsid w:val="004402D8"/>
    <w:rsid w:val="004456C3"/>
    <w:rsid w:val="00454CFC"/>
    <w:rsid w:val="00454D16"/>
    <w:rsid w:val="0045542A"/>
    <w:rsid w:val="004600B1"/>
    <w:rsid w:val="0046540F"/>
    <w:rsid w:val="00466932"/>
    <w:rsid w:val="00477F44"/>
    <w:rsid w:val="004821D9"/>
    <w:rsid w:val="004838A8"/>
    <w:rsid w:val="00483F24"/>
    <w:rsid w:val="00484D86"/>
    <w:rsid w:val="0048533A"/>
    <w:rsid w:val="00486288"/>
    <w:rsid w:val="0049048F"/>
    <w:rsid w:val="00491950"/>
    <w:rsid w:val="004932ED"/>
    <w:rsid w:val="00496282"/>
    <w:rsid w:val="004A4477"/>
    <w:rsid w:val="004A5D20"/>
    <w:rsid w:val="004A6554"/>
    <w:rsid w:val="004C1A05"/>
    <w:rsid w:val="004C20E8"/>
    <w:rsid w:val="004C33B5"/>
    <w:rsid w:val="004C3E09"/>
    <w:rsid w:val="004C5BF8"/>
    <w:rsid w:val="004D0CD4"/>
    <w:rsid w:val="004D170C"/>
    <w:rsid w:val="004D2AFC"/>
    <w:rsid w:val="004D2B04"/>
    <w:rsid w:val="004D4E33"/>
    <w:rsid w:val="004E4280"/>
    <w:rsid w:val="004E5C94"/>
    <w:rsid w:val="004E6414"/>
    <w:rsid w:val="004E76C7"/>
    <w:rsid w:val="004E7DE1"/>
    <w:rsid w:val="004F11D4"/>
    <w:rsid w:val="004F71C4"/>
    <w:rsid w:val="004F7E6F"/>
    <w:rsid w:val="00500805"/>
    <w:rsid w:val="005022E9"/>
    <w:rsid w:val="00503F1F"/>
    <w:rsid w:val="005067BF"/>
    <w:rsid w:val="00512704"/>
    <w:rsid w:val="0051440E"/>
    <w:rsid w:val="00514A3C"/>
    <w:rsid w:val="005151FE"/>
    <w:rsid w:val="00516096"/>
    <w:rsid w:val="00516991"/>
    <w:rsid w:val="00520935"/>
    <w:rsid w:val="00523018"/>
    <w:rsid w:val="005236B3"/>
    <w:rsid w:val="00523ACF"/>
    <w:rsid w:val="00523C7F"/>
    <w:rsid w:val="005247C1"/>
    <w:rsid w:val="00525422"/>
    <w:rsid w:val="00525F8E"/>
    <w:rsid w:val="00526908"/>
    <w:rsid w:val="00527182"/>
    <w:rsid w:val="0053176B"/>
    <w:rsid w:val="00532C83"/>
    <w:rsid w:val="0053415E"/>
    <w:rsid w:val="005361BA"/>
    <w:rsid w:val="00536D6E"/>
    <w:rsid w:val="00541369"/>
    <w:rsid w:val="00541FA7"/>
    <w:rsid w:val="00544299"/>
    <w:rsid w:val="00544FCF"/>
    <w:rsid w:val="00547F25"/>
    <w:rsid w:val="005524C7"/>
    <w:rsid w:val="005524D4"/>
    <w:rsid w:val="0055726D"/>
    <w:rsid w:val="005575E5"/>
    <w:rsid w:val="00560177"/>
    <w:rsid w:val="00563847"/>
    <w:rsid w:val="00563C58"/>
    <w:rsid w:val="00563D3D"/>
    <w:rsid w:val="00563EB7"/>
    <w:rsid w:val="0056632C"/>
    <w:rsid w:val="00572ECA"/>
    <w:rsid w:val="00574804"/>
    <w:rsid w:val="00576C7C"/>
    <w:rsid w:val="005818D1"/>
    <w:rsid w:val="00582362"/>
    <w:rsid w:val="005826A8"/>
    <w:rsid w:val="005833ED"/>
    <w:rsid w:val="00585BFA"/>
    <w:rsid w:val="00585C62"/>
    <w:rsid w:val="00587655"/>
    <w:rsid w:val="0059677E"/>
    <w:rsid w:val="00597193"/>
    <w:rsid w:val="005A114A"/>
    <w:rsid w:val="005A4FC3"/>
    <w:rsid w:val="005B0A03"/>
    <w:rsid w:val="005B22B0"/>
    <w:rsid w:val="005B30FC"/>
    <w:rsid w:val="005B546C"/>
    <w:rsid w:val="005B7BA7"/>
    <w:rsid w:val="005C1CE7"/>
    <w:rsid w:val="005C2857"/>
    <w:rsid w:val="005C3294"/>
    <w:rsid w:val="005C3BC6"/>
    <w:rsid w:val="005C5638"/>
    <w:rsid w:val="005D0CF6"/>
    <w:rsid w:val="005D119E"/>
    <w:rsid w:val="005D4D49"/>
    <w:rsid w:val="005D5D73"/>
    <w:rsid w:val="005D6825"/>
    <w:rsid w:val="005D7246"/>
    <w:rsid w:val="005E06D8"/>
    <w:rsid w:val="005E2461"/>
    <w:rsid w:val="005E2936"/>
    <w:rsid w:val="005E2B59"/>
    <w:rsid w:val="005E3107"/>
    <w:rsid w:val="005E4542"/>
    <w:rsid w:val="005E5208"/>
    <w:rsid w:val="005E6885"/>
    <w:rsid w:val="005F0073"/>
    <w:rsid w:val="005F0CFF"/>
    <w:rsid w:val="005F1503"/>
    <w:rsid w:val="005F4019"/>
    <w:rsid w:val="005F4E48"/>
    <w:rsid w:val="005F64D7"/>
    <w:rsid w:val="00601D53"/>
    <w:rsid w:val="006057FA"/>
    <w:rsid w:val="00606250"/>
    <w:rsid w:val="0060730D"/>
    <w:rsid w:val="00610E3E"/>
    <w:rsid w:val="00610ED0"/>
    <w:rsid w:val="0061120C"/>
    <w:rsid w:val="00614111"/>
    <w:rsid w:val="00616304"/>
    <w:rsid w:val="006203A7"/>
    <w:rsid w:val="00621855"/>
    <w:rsid w:val="00623E64"/>
    <w:rsid w:val="00637160"/>
    <w:rsid w:val="00637DEE"/>
    <w:rsid w:val="00642366"/>
    <w:rsid w:val="00643165"/>
    <w:rsid w:val="00644208"/>
    <w:rsid w:val="00645113"/>
    <w:rsid w:val="006472EB"/>
    <w:rsid w:val="006478BA"/>
    <w:rsid w:val="00651C21"/>
    <w:rsid w:val="00651D67"/>
    <w:rsid w:val="00653A48"/>
    <w:rsid w:val="00656063"/>
    <w:rsid w:val="00656AF6"/>
    <w:rsid w:val="006609FF"/>
    <w:rsid w:val="006675D0"/>
    <w:rsid w:val="00670557"/>
    <w:rsid w:val="006723FF"/>
    <w:rsid w:val="0067247A"/>
    <w:rsid w:val="00672C28"/>
    <w:rsid w:val="00674F53"/>
    <w:rsid w:val="006762C1"/>
    <w:rsid w:val="00676C8D"/>
    <w:rsid w:val="006827CF"/>
    <w:rsid w:val="0068335A"/>
    <w:rsid w:val="00686559"/>
    <w:rsid w:val="0069256B"/>
    <w:rsid w:val="006973E1"/>
    <w:rsid w:val="006A634C"/>
    <w:rsid w:val="006A6895"/>
    <w:rsid w:val="006A68AB"/>
    <w:rsid w:val="006A70D7"/>
    <w:rsid w:val="006A725E"/>
    <w:rsid w:val="006B0954"/>
    <w:rsid w:val="006B29DB"/>
    <w:rsid w:val="006B4236"/>
    <w:rsid w:val="006B4319"/>
    <w:rsid w:val="006B442D"/>
    <w:rsid w:val="006B48DD"/>
    <w:rsid w:val="006B4FEE"/>
    <w:rsid w:val="006B5F20"/>
    <w:rsid w:val="006B71EA"/>
    <w:rsid w:val="006C3E57"/>
    <w:rsid w:val="006C53DB"/>
    <w:rsid w:val="006C67DD"/>
    <w:rsid w:val="006C684C"/>
    <w:rsid w:val="006C6D2D"/>
    <w:rsid w:val="006D412B"/>
    <w:rsid w:val="006D4511"/>
    <w:rsid w:val="006D5A87"/>
    <w:rsid w:val="006D6EF6"/>
    <w:rsid w:val="006E1C88"/>
    <w:rsid w:val="006F209C"/>
    <w:rsid w:val="006F5A43"/>
    <w:rsid w:val="006F5C6F"/>
    <w:rsid w:val="006F761B"/>
    <w:rsid w:val="00700806"/>
    <w:rsid w:val="00702121"/>
    <w:rsid w:val="007041AD"/>
    <w:rsid w:val="007044C1"/>
    <w:rsid w:val="007059F9"/>
    <w:rsid w:val="00707E36"/>
    <w:rsid w:val="00710662"/>
    <w:rsid w:val="007129C8"/>
    <w:rsid w:val="00713A8C"/>
    <w:rsid w:val="00715ECE"/>
    <w:rsid w:val="00717394"/>
    <w:rsid w:val="007176C2"/>
    <w:rsid w:val="00720473"/>
    <w:rsid w:val="00721992"/>
    <w:rsid w:val="00721AF7"/>
    <w:rsid w:val="00721C17"/>
    <w:rsid w:val="00726899"/>
    <w:rsid w:val="0073449A"/>
    <w:rsid w:val="00735963"/>
    <w:rsid w:val="00735A84"/>
    <w:rsid w:val="00735BE2"/>
    <w:rsid w:val="00735FDD"/>
    <w:rsid w:val="007361D1"/>
    <w:rsid w:val="00736722"/>
    <w:rsid w:val="00737D26"/>
    <w:rsid w:val="00741B66"/>
    <w:rsid w:val="00744E8C"/>
    <w:rsid w:val="00747FE3"/>
    <w:rsid w:val="0075087C"/>
    <w:rsid w:val="007522E9"/>
    <w:rsid w:val="00755538"/>
    <w:rsid w:val="00756377"/>
    <w:rsid w:val="007569DF"/>
    <w:rsid w:val="00763558"/>
    <w:rsid w:val="00763D92"/>
    <w:rsid w:val="00771631"/>
    <w:rsid w:val="007725FB"/>
    <w:rsid w:val="00773ACF"/>
    <w:rsid w:val="00774228"/>
    <w:rsid w:val="00777237"/>
    <w:rsid w:val="00777CF3"/>
    <w:rsid w:val="007827B4"/>
    <w:rsid w:val="00783C6B"/>
    <w:rsid w:val="00790221"/>
    <w:rsid w:val="007915E1"/>
    <w:rsid w:val="0079212A"/>
    <w:rsid w:val="00792FAC"/>
    <w:rsid w:val="007930EE"/>
    <w:rsid w:val="00794FCF"/>
    <w:rsid w:val="00797CDC"/>
    <w:rsid w:val="007A2607"/>
    <w:rsid w:val="007A38C9"/>
    <w:rsid w:val="007B0A3D"/>
    <w:rsid w:val="007B111D"/>
    <w:rsid w:val="007B548F"/>
    <w:rsid w:val="007B66F7"/>
    <w:rsid w:val="007B6C02"/>
    <w:rsid w:val="007B751E"/>
    <w:rsid w:val="007C0C12"/>
    <w:rsid w:val="007C4EDB"/>
    <w:rsid w:val="007C5916"/>
    <w:rsid w:val="007D0270"/>
    <w:rsid w:val="007D0AE8"/>
    <w:rsid w:val="007D2D7D"/>
    <w:rsid w:val="007D3F2D"/>
    <w:rsid w:val="007D5D55"/>
    <w:rsid w:val="007D69A4"/>
    <w:rsid w:val="007E1F72"/>
    <w:rsid w:val="007F1155"/>
    <w:rsid w:val="007F20AF"/>
    <w:rsid w:val="007F2200"/>
    <w:rsid w:val="007F5F92"/>
    <w:rsid w:val="008029D1"/>
    <w:rsid w:val="00807FA8"/>
    <w:rsid w:val="008108CF"/>
    <w:rsid w:val="00811537"/>
    <w:rsid w:val="008169F1"/>
    <w:rsid w:val="008202C5"/>
    <w:rsid w:val="0082173F"/>
    <w:rsid w:val="00822708"/>
    <w:rsid w:val="00822F4F"/>
    <w:rsid w:val="00823C53"/>
    <w:rsid w:val="00823FE2"/>
    <w:rsid w:val="00824B18"/>
    <w:rsid w:val="00825177"/>
    <w:rsid w:val="008310D8"/>
    <w:rsid w:val="00831261"/>
    <w:rsid w:val="00831C41"/>
    <w:rsid w:val="008327C2"/>
    <w:rsid w:val="008327D3"/>
    <w:rsid w:val="00833E68"/>
    <w:rsid w:val="008379AC"/>
    <w:rsid w:val="008423CB"/>
    <w:rsid w:val="00851E3A"/>
    <w:rsid w:val="00853988"/>
    <w:rsid w:val="0086129A"/>
    <w:rsid w:val="00862CA6"/>
    <w:rsid w:val="00863E29"/>
    <w:rsid w:val="008640CA"/>
    <w:rsid w:val="00864DF9"/>
    <w:rsid w:val="00873738"/>
    <w:rsid w:val="00874BFE"/>
    <w:rsid w:val="00881436"/>
    <w:rsid w:val="008876FF"/>
    <w:rsid w:val="008910D1"/>
    <w:rsid w:val="00892286"/>
    <w:rsid w:val="00896F35"/>
    <w:rsid w:val="008A15C2"/>
    <w:rsid w:val="008A1920"/>
    <w:rsid w:val="008A57DB"/>
    <w:rsid w:val="008A6E19"/>
    <w:rsid w:val="008A772B"/>
    <w:rsid w:val="008B5794"/>
    <w:rsid w:val="008B7B65"/>
    <w:rsid w:val="008C3BEE"/>
    <w:rsid w:val="008C3C9F"/>
    <w:rsid w:val="008C4910"/>
    <w:rsid w:val="008D24F8"/>
    <w:rsid w:val="008D2695"/>
    <w:rsid w:val="008D5AD1"/>
    <w:rsid w:val="008D7A8B"/>
    <w:rsid w:val="008E1E7A"/>
    <w:rsid w:val="008E7A09"/>
    <w:rsid w:val="008F3827"/>
    <w:rsid w:val="008F60B3"/>
    <w:rsid w:val="008F7DF2"/>
    <w:rsid w:val="00903CCF"/>
    <w:rsid w:val="00904AA1"/>
    <w:rsid w:val="00906760"/>
    <w:rsid w:val="009103EA"/>
    <w:rsid w:val="00911349"/>
    <w:rsid w:val="00913191"/>
    <w:rsid w:val="00916EB9"/>
    <w:rsid w:val="00917B28"/>
    <w:rsid w:val="00924C44"/>
    <w:rsid w:val="00926FE8"/>
    <w:rsid w:val="00931DF1"/>
    <w:rsid w:val="00935F04"/>
    <w:rsid w:val="00942DC4"/>
    <w:rsid w:val="0094393D"/>
    <w:rsid w:val="00943B2D"/>
    <w:rsid w:val="0094642E"/>
    <w:rsid w:val="00946631"/>
    <w:rsid w:val="0095531A"/>
    <w:rsid w:val="00960D04"/>
    <w:rsid w:val="009622E0"/>
    <w:rsid w:val="009644E0"/>
    <w:rsid w:val="009661C4"/>
    <w:rsid w:val="00976455"/>
    <w:rsid w:val="009821B8"/>
    <w:rsid w:val="009848C7"/>
    <w:rsid w:val="00984EFF"/>
    <w:rsid w:val="00996024"/>
    <w:rsid w:val="00996027"/>
    <w:rsid w:val="009A112A"/>
    <w:rsid w:val="009A5E45"/>
    <w:rsid w:val="009A5FF3"/>
    <w:rsid w:val="009A6ACD"/>
    <w:rsid w:val="009A6EFF"/>
    <w:rsid w:val="009B0038"/>
    <w:rsid w:val="009B08AE"/>
    <w:rsid w:val="009B1B43"/>
    <w:rsid w:val="009B410D"/>
    <w:rsid w:val="009B424C"/>
    <w:rsid w:val="009B485C"/>
    <w:rsid w:val="009C09D5"/>
    <w:rsid w:val="009C0BD1"/>
    <w:rsid w:val="009C16C8"/>
    <w:rsid w:val="009C232D"/>
    <w:rsid w:val="009C6994"/>
    <w:rsid w:val="009D1210"/>
    <w:rsid w:val="009D12B9"/>
    <w:rsid w:val="009D14B9"/>
    <w:rsid w:val="009D726E"/>
    <w:rsid w:val="009E13CB"/>
    <w:rsid w:val="009E5AFD"/>
    <w:rsid w:val="009E718E"/>
    <w:rsid w:val="009F3BF3"/>
    <w:rsid w:val="00A019A6"/>
    <w:rsid w:val="00A03329"/>
    <w:rsid w:val="00A04688"/>
    <w:rsid w:val="00A1670C"/>
    <w:rsid w:val="00A17B49"/>
    <w:rsid w:val="00A2021F"/>
    <w:rsid w:val="00A2062A"/>
    <w:rsid w:val="00A23DF8"/>
    <w:rsid w:val="00A255AF"/>
    <w:rsid w:val="00A3170C"/>
    <w:rsid w:val="00A32076"/>
    <w:rsid w:val="00A334E1"/>
    <w:rsid w:val="00A51300"/>
    <w:rsid w:val="00A5195D"/>
    <w:rsid w:val="00A51AE7"/>
    <w:rsid w:val="00A52A3A"/>
    <w:rsid w:val="00A53C51"/>
    <w:rsid w:val="00A55451"/>
    <w:rsid w:val="00A55596"/>
    <w:rsid w:val="00A56B62"/>
    <w:rsid w:val="00A600E6"/>
    <w:rsid w:val="00A60519"/>
    <w:rsid w:val="00A62516"/>
    <w:rsid w:val="00A656C4"/>
    <w:rsid w:val="00A65DDC"/>
    <w:rsid w:val="00A7483E"/>
    <w:rsid w:val="00A749BD"/>
    <w:rsid w:val="00A81F83"/>
    <w:rsid w:val="00A830A0"/>
    <w:rsid w:val="00A85D58"/>
    <w:rsid w:val="00A91DC3"/>
    <w:rsid w:val="00A93040"/>
    <w:rsid w:val="00A97B3E"/>
    <w:rsid w:val="00AA1208"/>
    <w:rsid w:val="00AA3CEC"/>
    <w:rsid w:val="00AA49F2"/>
    <w:rsid w:val="00AA56FD"/>
    <w:rsid w:val="00AB0CB5"/>
    <w:rsid w:val="00AB2331"/>
    <w:rsid w:val="00AB3FDC"/>
    <w:rsid w:val="00AB4A55"/>
    <w:rsid w:val="00AC03A6"/>
    <w:rsid w:val="00AC1F47"/>
    <w:rsid w:val="00AC422D"/>
    <w:rsid w:val="00AD428A"/>
    <w:rsid w:val="00AD6DA2"/>
    <w:rsid w:val="00AD6F5C"/>
    <w:rsid w:val="00AE04E6"/>
    <w:rsid w:val="00AE0949"/>
    <w:rsid w:val="00AE2138"/>
    <w:rsid w:val="00AE4F22"/>
    <w:rsid w:val="00AE7D7A"/>
    <w:rsid w:val="00AF0C9D"/>
    <w:rsid w:val="00AF0E0A"/>
    <w:rsid w:val="00AF1F5C"/>
    <w:rsid w:val="00AF221A"/>
    <w:rsid w:val="00B0550D"/>
    <w:rsid w:val="00B1047B"/>
    <w:rsid w:val="00B11B36"/>
    <w:rsid w:val="00B13C08"/>
    <w:rsid w:val="00B152E0"/>
    <w:rsid w:val="00B15DCB"/>
    <w:rsid w:val="00B17A1D"/>
    <w:rsid w:val="00B211A8"/>
    <w:rsid w:val="00B22604"/>
    <w:rsid w:val="00B2276E"/>
    <w:rsid w:val="00B23B37"/>
    <w:rsid w:val="00B25478"/>
    <w:rsid w:val="00B31C7E"/>
    <w:rsid w:val="00B34D65"/>
    <w:rsid w:val="00B37555"/>
    <w:rsid w:val="00B402D9"/>
    <w:rsid w:val="00B40ADC"/>
    <w:rsid w:val="00B414E0"/>
    <w:rsid w:val="00B43129"/>
    <w:rsid w:val="00B438BC"/>
    <w:rsid w:val="00B442EE"/>
    <w:rsid w:val="00B443E0"/>
    <w:rsid w:val="00B451F8"/>
    <w:rsid w:val="00B530B9"/>
    <w:rsid w:val="00B60E01"/>
    <w:rsid w:val="00B60F07"/>
    <w:rsid w:val="00B61006"/>
    <w:rsid w:val="00B6267B"/>
    <w:rsid w:val="00B7108F"/>
    <w:rsid w:val="00B71985"/>
    <w:rsid w:val="00B73465"/>
    <w:rsid w:val="00B737B5"/>
    <w:rsid w:val="00B73DF8"/>
    <w:rsid w:val="00B740D3"/>
    <w:rsid w:val="00B75EBA"/>
    <w:rsid w:val="00B76E2C"/>
    <w:rsid w:val="00B773DD"/>
    <w:rsid w:val="00B77EF8"/>
    <w:rsid w:val="00B81651"/>
    <w:rsid w:val="00B818BB"/>
    <w:rsid w:val="00B85A03"/>
    <w:rsid w:val="00B862FA"/>
    <w:rsid w:val="00B86470"/>
    <w:rsid w:val="00B86CAC"/>
    <w:rsid w:val="00B901CE"/>
    <w:rsid w:val="00B934E9"/>
    <w:rsid w:val="00B95E80"/>
    <w:rsid w:val="00BA0CE3"/>
    <w:rsid w:val="00BB397D"/>
    <w:rsid w:val="00BC29FB"/>
    <w:rsid w:val="00BC471C"/>
    <w:rsid w:val="00BC5430"/>
    <w:rsid w:val="00BC6FAC"/>
    <w:rsid w:val="00BC758E"/>
    <w:rsid w:val="00BD104B"/>
    <w:rsid w:val="00BD16CD"/>
    <w:rsid w:val="00BD60B4"/>
    <w:rsid w:val="00BE3ABE"/>
    <w:rsid w:val="00BE3F49"/>
    <w:rsid w:val="00BE66F1"/>
    <w:rsid w:val="00BE7526"/>
    <w:rsid w:val="00BF1814"/>
    <w:rsid w:val="00C00729"/>
    <w:rsid w:val="00C0330C"/>
    <w:rsid w:val="00C06439"/>
    <w:rsid w:val="00C07011"/>
    <w:rsid w:val="00C071D2"/>
    <w:rsid w:val="00C14D52"/>
    <w:rsid w:val="00C168E1"/>
    <w:rsid w:val="00C20ADF"/>
    <w:rsid w:val="00C25D0D"/>
    <w:rsid w:val="00C26AD1"/>
    <w:rsid w:val="00C30DB2"/>
    <w:rsid w:val="00C31262"/>
    <w:rsid w:val="00C313B6"/>
    <w:rsid w:val="00C33DA6"/>
    <w:rsid w:val="00C35E30"/>
    <w:rsid w:val="00C41EF1"/>
    <w:rsid w:val="00C46E52"/>
    <w:rsid w:val="00C478FB"/>
    <w:rsid w:val="00C50FB1"/>
    <w:rsid w:val="00C51181"/>
    <w:rsid w:val="00C529A8"/>
    <w:rsid w:val="00C5455E"/>
    <w:rsid w:val="00C54C59"/>
    <w:rsid w:val="00C55063"/>
    <w:rsid w:val="00C56CE7"/>
    <w:rsid w:val="00C616BE"/>
    <w:rsid w:val="00C641F7"/>
    <w:rsid w:val="00C664A8"/>
    <w:rsid w:val="00C674BE"/>
    <w:rsid w:val="00C715CF"/>
    <w:rsid w:val="00C7617B"/>
    <w:rsid w:val="00C77660"/>
    <w:rsid w:val="00C77BCA"/>
    <w:rsid w:val="00C77F74"/>
    <w:rsid w:val="00C83CA9"/>
    <w:rsid w:val="00C84F36"/>
    <w:rsid w:val="00C86075"/>
    <w:rsid w:val="00C86455"/>
    <w:rsid w:val="00C90A8D"/>
    <w:rsid w:val="00C94595"/>
    <w:rsid w:val="00C9615C"/>
    <w:rsid w:val="00C96FD5"/>
    <w:rsid w:val="00CA1F8D"/>
    <w:rsid w:val="00CA4A3F"/>
    <w:rsid w:val="00CA4D01"/>
    <w:rsid w:val="00CA679A"/>
    <w:rsid w:val="00CB1335"/>
    <w:rsid w:val="00CB1B6E"/>
    <w:rsid w:val="00CB32D6"/>
    <w:rsid w:val="00CB4620"/>
    <w:rsid w:val="00CB6148"/>
    <w:rsid w:val="00CB6CA6"/>
    <w:rsid w:val="00CC1582"/>
    <w:rsid w:val="00CC2549"/>
    <w:rsid w:val="00CC7B51"/>
    <w:rsid w:val="00CC7E61"/>
    <w:rsid w:val="00CD1C7C"/>
    <w:rsid w:val="00CD3A95"/>
    <w:rsid w:val="00CD3D0C"/>
    <w:rsid w:val="00CD534B"/>
    <w:rsid w:val="00CD742C"/>
    <w:rsid w:val="00CD7844"/>
    <w:rsid w:val="00CE4142"/>
    <w:rsid w:val="00CE4AC7"/>
    <w:rsid w:val="00CE55DC"/>
    <w:rsid w:val="00CE6325"/>
    <w:rsid w:val="00CE7A85"/>
    <w:rsid w:val="00CF04E6"/>
    <w:rsid w:val="00CF0905"/>
    <w:rsid w:val="00CF0ED7"/>
    <w:rsid w:val="00CF6401"/>
    <w:rsid w:val="00CF6841"/>
    <w:rsid w:val="00D00835"/>
    <w:rsid w:val="00D013D0"/>
    <w:rsid w:val="00D0227B"/>
    <w:rsid w:val="00D02ECD"/>
    <w:rsid w:val="00D044A2"/>
    <w:rsid w:val="00D1230D"/>
    <w:rsid w:val="00D126BF"/>
    <w:rsid w:val="00D14599"/>
    <w:rsid w:val="00D15D4C"/>
    <w:rsid w:val="00D17264"/>
    <w:rsid w:val="00D220F9"/>
    <w:rsid w:val="00D22B71"/>
    <w:rsid w:val="00D26DD4"/>
    <w:rsid w:val="00D3087C"/>
    <w:rsid w:val="00D31AAE"/>
    <w:rsid w:val="00D34CA4"/>
    <w:rsid w:val="00D37D2B"/>
    <w:rsid w:val="00D41FCA"/>
    <w:rsid w:val="00D422EB"/>
    <w:rsid w:val="00D42A6E"/>
    <w:rsid w:val="00D4460B"/>
    <w:rsid w:val="00D45674"/>
    <w:rsid w:val="00D462B6"/>
    <w:rsid w:val="00D501C1"/>
    <w:rsid w:val="00D63D96"/>
    <w:rsid w:val="00D65618"/>
    <w:rsid w:val="00D65867"/>
    <w:rsid w:val="00D66F25"/>
    <w:rsid w:val="00D759BD"/>
    <w:rsid w:val="00D75F50"/>
    <w:rsid w:val="00D84D4F"/>
    <w:rsid w:val="00D84F2F"/>
    <w:rsid w:val="00D86289"/>
    <w:rsid w:val="00D868CA"/>
    <w:rsid w:val="00D942F1"/>
    <w:rsid w:val="00D95D0C"/>
    <w:rsid w:val="00DA2B50"/>
    <w:rsid w:val="00DA3DD2"/>
    <w:rsid w:val="00DA4291"/>
    <w:rsid w:val="00DA7CB7"/>
    <w:rsid w:val="00DB52C3"/>
    <w:rsid w:val="00DB6106"/>
    <w:rsid w:val="00DC2AC4"/>
    <w:rsid w:val="00DC5602"/>
    <w:rsid w:val="00DC7E38"/>
    <w:rsid w:val="00DD34E8"/>
    <w:rsid w:val="00DD5A51"/>
    <w:rsid w:val="00DD69BA"/>
    <w:rsid w:val="00DD72CD"/>
    <w:rsid w:val="00DD7F42"/>
    <w:rsid w:val="00DE052A"/>
    <w:rsid w:val="00DE0E6D"/>
    <w:rsid w:val="00DE11F8"/>
    <w:rsid w:val="00DE1DA3"/>
    <w:rsid w:val="00DE57DA"/>
    <w:rsid w:val="00E01364"/>
    <w:rsid w:val="00E01C56"/>
    <w:rsid w:val="00E021EB"/>
    <w:rsid w:val="00E04552"/>
    <w:rsid w:val="00E04C71"/>
    <w:rsid w:val="00E0747A"/>
    <w:rsid w:val="00E07738"/>
    <w:rsid w:val="00E1309E"/>
    <w:rsid w:val="00E130E1"/>
    <w:rsid w:val="00E13284"/>
    <w:rsid w:val="00E171FE"/>
    <w:rsid w:val="00E20C49"/>
    <w:rsid w:val="00E279CE"/>
    <w:rsid w:val="00E32F04"/>
    <w:rsid w:val="00E336E4"/>
    <w:rsid w:val="00E3468F"/>
    <w:rsid w:val="00E347F6"/>
    <w:rsid w:val="00E36460"/>
    <w:rsid w:val="00E41C4F"/>
    <w:rsid w:val="00E44D59"/>
    <w:rsid w:val="00E46E92"/>
    <w:rsid w:val="00E47515"/>
    <w:rsid w:val="00E51845"/>
    <w:rsid w:val="00E51B26"/>
    <w:rsid w:val="00E522B2"/>
    <w:rsid w:val="00E53670"/>
    <w:rsid w:val="00E53961"/>
    <w:rsid w:val="00E574FB"/>
    <w:rsid w:val="00E615CB"/>
    <w:rsid w:val="00E63B98"/>
    <w:rsid w:val="00E71084"/>
    <w:rsid w:val="00E7139A"/>
    <w:rsid w:val="00E71CB8"/>
    <w:rsid w:val="00E7347E"/>
    <w:rsid w:val="00E75920"/>
    <w:rsid w:val="00E7592D"/>
    <w:rsid w:val="00E75F8C"/>
    <w:rsid w:val="00E80891"/>
    <w:rsid w:val="00E80D82"/>
    <w:rsid w:val="00E85BA0"/>
    <w:rsid w:val="00E86754"/>
    <w:rsid w:val="00E869F9"/>
    <w:rsid w:val="00E86F05"/>
    <w:rsid w:val="00E87046"/>
    <w:rsid w:val="00E8710A"/>
    <w:rsid w:val="00E87C15"/>
    <w:rsid w:val="00E9686B"/>
    <w:rsid w:val="00E97032"/>
    <w:rsid w:val="00E97555"/>
    <w:rsid w:val="00E97F76"/>
    <w:rsid w:val="00EA6721"/>
    <w:rsid w:val="00EA6CC7"/>
    <w:rsid w:val="00EA7B5D"/>
    <w:rsid w:val="00EB0F27"/>
    <w:rsid w:val="00EB2DD4"/>
    <w:rsid w:val="00EB456C"/>
    <w:rsid w:val="00EB5F52"/>
    <w:rsid w:val="00EB6076"/>
    <w:rsid w:val="00EC0170"/>
    <w:rsid w:val="00EC3C01"/>
    <w:rsid w:val="00EC5031"/>
    <w:rsid w:val="00EC7385"/>
    <w:rsid w:val="00ED02C3"/>
    <w:rsid w:val="00ED082D"/>
    <w:rsid w:val="00ED0E8E"/>
    <w:rsid w:val="00ED5885"/>
    <w:rsid w:val="00ED5E15"/>
    <w:rsid w:val="00ED7B3B"/>
    <w:rsid w:val="00EE011D"/>
    <w:rsid w:val="00EE339D"/>
    <w:rsid w:val="00EE4FC8"/>
    <w:rsid w:val="00EE5D5F"/>
    <w:rsid w:val="00EE6185"/>
    <w:rsid w:val="00EF0FE1"/>
    <w:rsid w:val="00EF2880"/>
    <w:rsid w:val="00EF4E43"/>
    <w:rsid w:val="00EF4EC5"/>
    <w:rsid w:val="00EF4F78"/>
    <w:rsid w:val="00F06327"/>
    <w:rsid w:val="00F0772E"/>
    <w:rsid w:val="00F12DDF"/>
    <w:rsid w:val="00F13419"/>
    <w:rsid w:val="00F13645"/>
    <w:rsid w:val="00F14C23"/>
    <w:rsid w:val="00F21A6C"/>
    <w:rsid w:val="00F25F2F"/>
    <w:rsid w:val="00F30104"/>
    <w:rsid w:val="00F32ED3"/>
    <w:rsid w:val="00F36448"/>
    <w:rsid w:val="00F42A31"/>
    <w:rsid w:val="00F4418B"/>
    <w:rsid w:val="00F46792"/>
    <w:rsid w:val="00F46C92"/>
    <w:rsid w:val="00F52232"/>
    <w:rsid w:val="00F535B9"/>
    <w:rsid w:val="00F55B18"/>
    <w:rsid w:val="00F56C4A"/>
    <w:rsid w:val="00F57024"/>
    <w:rsid w:val="00F57AE4"/>
    <w:rsid w:val="00F606B7"/>
    <w:rsid w:val="00F66555"/>
    <w:rsid w:val="00F674B8"/>
    <w:rsid w:val="00F717A5"/>
    <w:rsid w:val="00F7229E"/>
    <w:rsid w:val="00F76FA1"/>
    <w:rsid w:val="00F77050"/>
    <w:rsid w:val="00F832AC"/>
    <w:rsid w:val="00F84823"/>
    <w:rsid w:val="00F94F78"/>
    <w:rsid w:val="00F95DF3"/>
    <w:rsid w:val="00F963F4"/>
    <w:rsid w:val="00F9798A"/>
    <w:rsid w:val="00FA0D6F"/>
    <w:rsid w:val="00FA2F6A"/>
    <w:rsid w:val="00FA50E1"/>
    <w:rsid w:val="00FA5E18"/>
    <w:rsid w:val="00FB0817"/>
    <w:rsid w:val="00FB17E8"/>
    <w:rsid w:val="00FB1875"/>
    <w:rsid w:val="00FC404D"/>
    <w:rsid w:val="00FD07B6"/>
    <w:rsid w:val="00FD39C9"/>
    <w:rsid w:val="00FD5DF5"/>
    <w:rsid w:val="00FE0086"/>
    <w:rsid w:val="00FE2295"/>
    <w:rsid w:val="00FE4174"/>
    <w:rsid w:val="00FE445C"/>
    <w:rsid w:val="00FE5259"/>
    <w:rsid w:val="00FF0044"/>
    <w:rsid w:val="00FF060B"/>
    <w:rsid w:val="00FF0922"/>
    <w:rsid w:val="00FF2A45"/>
    <w:rsid w:val="00FF58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1FAD1AA6"/>
  <w15:chartTrackingRefBased/>
  <w15:docId w15:val="{6206B392-375B-40D0-9282-D52BE8DC5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1FA7"/>
    <w:rPr>
      <w:sz w:val="24"/>
      <w:szCs w:val="24"/>
    </w:rPr>
  </w:style>
  <w:style w:type="paragraph" w:styleId="1">
    <w:name w:val="heading 1"/>
    <w:basedOn w:val="a"/>
    <w:next w:val="a"/>
    <w:qFormat/>
    <w:rsid w:val="0053176B"/>
    <w:pPr>
      <w:keepNext/>
      <w:spacing w:before="240" w:after="60"/>
      <w:outlineLvl w:val="0"/>
    </w:pPr>
    <w:rPr>
      <w:rFonts w:ascii="Arial" w:hAnsi="Arial" w:cs="Arial"/>
      <w:b/>
      <w:bCs/>
      <w:kern w:val="32"/>
      <w:sz w:val="32"/>
      <w:szCs w:val="32"/>
    </w:rPr>
  </w:style>
  <w:style w:type="paragraph" w:styleId="2">
    <w:name w:val="heading 2"/>
    <w:basedOn w:val="a"/>
    <w:next w:val="a"/>
    <w:qFormat/>
    <w:rsid w:val="0053176B"/>
    <w:pPr>
      <w:keepNext/>
      <w:spacing w:before="240" w:after="60"/>
      <w:outlineLvl w:val="1"/>
    </w:pPr>
    <w:rPr>
      <w:rFonts w:ascii="Arial" w:hAnsi="Arial" w:cs="Arial"/>
      <w:b/>
      <w:bCs/>
      <w:i/>
      <w:iCs/>
      <w:sz w:val="28"/>
      <w:szCs w:val="28"/>
    </w:rPr>
  </w:style>
  <w:style w:type="paragraph" w:styleId="3">
    <w:name w:val="heading 3"/>
    <w:basedOn w:val="a"/>
    <w:next w:val="a"/>
    <w:qFormat/>
    <w:rsid w:val="0053176B"/>
    <w:pPr>
      <w:keepNext/>
      <w:spacing w:before="240" w:after="60"/>
      <w:outlineLvl w:val="2"/>
    </w:pPr>
    <w:rPr>
      <w:rFonts w:ascii="Arial" w:hAnsi="Arial" w:cs="Arial"/>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53176B"/>
    <w:pPr>
      <w:tabs>
        <w:tab w:val="center" w:pos="4677"/>
        <w:tab w:val="right" w:pos="9355"/>
      </w:tabs>
    </w:pPr>
  </w:style>
  <w:style w:type="character" w:styleId="a4">
    <w:name w:val="page number"/>
    <w:basedOn w:val="a0"/>
    <w:rsid w:val="0053176B"/>
  </w:style>
  <w:style w:type="paragraph" w:customStyle="1" w:styleId="10">
    <w:name w:val="Стиль1"/>
    <w:basedOn w:val="a3"/>
    <w:next w:val="a5"/>
    <w:rsid w:val="0053176B"/>
  </w:style>
  <w:style w:type="paragraph" w:customStyle="1" w:styleId="Default">
    <w:name w:val="Default"/>
    <w:rsid w:val="0053176B"/>
    <w:pPr>
      <w:autoSpaceDE w:val="0"/>
      <w:autoSpaceDN w:val="0"/>
      <w:adjustRightInd w:val="0"/>
    </w:pPr>
    <w:rPr>
      <w:rFonts w:ascii="Arial" w:hAnsi="Arial" w:cs="Arial"/>
      <w:color w:val="000000"/>
      <w:sz w:val="24"/>
      <w:szCs w:val="24"/>
    </w:rPr>
  </w:style>
  <w:style w:type="paragraph" w:styleId="a5">
    <w:name w:val="header"/>
    <w:basedOn w:val="a"/>
    <w:link w:val="a6"/>
    <w:rsid w:val="0053176B"/>
    <w:pPr>
      <w:tabs>
        <w:tab w:val="center" w:pos="4677"/>
        <w:tab w:val="right" w:pos="9355"/>
      </w:tabs>
    </w:pPr>
    <w:rPr>
      <w:lang w:val="x-none" w:eastAsia="x-none"/>
    </w:rPr>
  </w:style>
  <w:style w:type="table" w:styleId="a7">
    <w:name w:val="Table Grid"/>
    <w:basedOn w:val="a1"/>
    <w:rsid w:val="00744E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
    <w:name w:val="List Paragraph"/>
    <w:basedOn w:val="a"/>
    <w:rsid w:val="00366F4C"/>
    <w:pPr>
      <w:spacing w:after="200" w:line="276" w:lineRule="auto"/>
      <w:ind w:left="720"/>
    </w:pPr>
    <w:rPr>
      <w:rFonts w:ascii="Calibri" w:hAnsi="Calibri"/>
      <w:sz w:val="22"/>
      <w:szCs w:val="22"/>
      <w:lang w:eastAsia="en-US"/>
    </w:rPr>
  </w:style>
  <w:style w:type="paragraph" w:styleId="a8">
    <w:name w:val="Название"/>
    <w:basedOn w:val="a"/>
    <w:qFormat/>
    <w:rsid w:val="001330B1"/>
    <w:pPr>
      <w:jc w:val="center"/>
    </w:pPr>
    <w:rPr>
      <w:b/>
      <w:i/>
      <w:smallCaps/>
      <w:color w:val="000000"/>
      <w:sz w:val="32"/>
      <w:szCs w:val="20"/>
    </w:rPr>
  </w:style>
  <w:style w:type="character" w:styleId="a9">
    <w:name w:val="Hyperlink"/>
    <w:rsid w:val="00DE052A"/>
    <w:rPr>
      <w:color w:val="0000FF"/>
      <w:u w:val="single"/>
    </w:rPr>
  </w:style>
  <w:style w:type="character" w:styleId="aa">
    <w:name w:val="FollowedHyperlink"/>
    <w:rsid w:val="00DE052A"/>
    <w:rPr>
      <w:color w:val="800080"/>
      <w:u w:val="single"/>
    </w:rPr>
  </w:style>
  <w:style w:type="character" w:customStyle="1" w:styleId="ab">
    <w:name w:val="Основной текст_"/>
    <w:link w:val="4"/>
    <w:uiPriority w:val="99"/>
    <w:locked/>
    <w:rsid w:val="005F64D7"/>
    <w:rPr>
      <w:shd w:val="clear" w:color="auto" w:fill="FFFFFF"/>
    </w:rPr>
  </w:style>
  <w:style w:type="paragraph" w:customStyle="1" w:styleId="4">
    <w:name w:val="Основной текст4"/>
    <w:basedOn w:val="a"/>
    <w:link w:val="ab"/>
    <w:uiPriority w:val="99"/>
    <w:rsid w:val="005F64D7"/>
    <w:pPr>
      <w:widowControl w:val="0"/>
      <w:shd w:val="clear" w:color="auto" w:fill="FFFFFF"/>
      <w:spacing w:line="226" w:lineRule="exact"/>
      <w:ind w:hanging="720"/>
      <w:jc w:val="both"/>
    </w:pPr>
    <w:rPr>
      <w:sz w:val="20"/>
      <w:szCs w:val="20"/>
      <w:lang w:val="x-none" w:eastAsia="x-none"/>
    </w:rPr>
  </w:style>
  <w:style w:type="character" w:customStyle="1" w:styleId="20">
    <w:name w:val="Основной текст2"/>
    <w:uiPriority w:val="99"/>
    <w:rsid w:val="005F64D7"/>
    <w:rPr>
      <w:rFonts w:ascii="Times New Roman" w:hAnsi="Times New Roman"/>
      <w:color w:val="000000"/>
      <w:spacing w:val="0"/>
      <w:w w:val="100"/>
      <w:position w:val="0"/>
      <w:sz w:val="20"/>
      <w:u w:val="none"/>
      <w:lang w:val="ru-RU" w:eastAsia="x-none"/>
    </w:rPr>
  </w:style>
  <w:style w:type="character" w:customStyle="1" w:styleId="apple-converted-space">
    <w:name w:val="apple-converted-space"/>
    <w:basedOn w:val="a0"/>
    <w:rsid w:val="00F52232"/>
  </w:style>
  <w:style w:type="character" w:customStyle="1" w:styleId="a6">
    <w:name w:val="Верхний колонтитул Знак"/>
    <w:link w:val="a5"/>
    <w:rsid w:val="00A60519"/>
    <w:rPr>
      <w:sz w:val="24"/>
      <w:szCs w:val="24"/>
    </w:rPr>
  </w:style>
  <w:style w:type="character" w:styleId="ac">
    <w:name w:val="Emphasis"/>
    <w:uiPriority w:val="20"/>
    <w:qFormat/>
    <w:rsid w:val="00CE4AC7"/>
    <w:rPr>
      <w:i/>
      <w:iCs/>
    </w:rPr>
  </w:style>
  <w:style w:type="paragraph" w:styleId="ad">
    <w:name w:val="List Paragraph"/>
    <w:basedOn w:val="a"/>
    <w:uiPriority w:val="34"/>
    <w:qFormat/>
    <w:rsid w:val="00D75F50"/>
    <w:pPr>
      <w:ind w:left="708"/>
    </w:pPr>
  </w:style>
  <w:style w:type="paragraph" w:styleId="ae">
    <w:name w:val="Balloon Text"/>
    <w:basedOn w:val="a"/>
    <w:link w:val="af"/>
    <w:rsid w:val="00D75F50"/>
    <w:rPr>
      <w:rFonts w:ascii="Tahoma" w:hAnsi="Tahoma"/>
      <w:sz w:val="16"/>
      <w:szCs w:val="16"/>
      <w:lang w:val="x-none" w:eastAsia="x-none"/>
    </w:rPr>
  </w:style>
  <w:style w:type="character" w:customStyle="1" w:styleId="af">
    <w:name w:val="Текст выноски Знак"/>
    <w:link w:val="ae"/>
    <w:rsid w:val="00D75F50"/>
    <w:rPr>
      <w:rFonts w:ascii="Tahoma" w:hAnsi="Tahoma"/>
      <w:sz w:val="16"/>
      <w:szCs w:val="16"/>
      <w:lang w:val="x-none" w:eastAsia="x-none"/>
    </w:rPr>
  </w:style>
  <w:style w:type="character" w:styleId="af0">
    <w:name w:val="annotation reference"/>
    <w:semiHidden/>
    <w:rsid w:val="00A93040"/>
    <w:rPr>
      <w:sz w:val="16"/>
      <w:szCs w:val="16"/>
    </w:rPr>
  </w:style>
  <w:style w:type="paragraph" w:styleId="af1">
    <w:name w:val="annotation text"/>
    <w:basedOn w:val="a"/>
    <w:semiHidden/>
    <w:rsid w:val="00A93040"/>
    <w:rPr>
      <w:sz w:val="20"/>
      <w:szCs w:val="20"/>
    </w:rPr>
  </w:style>
  <w:style w:type="paragraph" w:styleId="af2">
    <w:name w:val="annotation subject"/>
    <w:basedOn w:val="af1"/>
    <w:next w:val="af1"/>
    <w:semiHidden/>
    <w:rsid w:val="00A930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28886">
      <w:bodyDiv w:val="1"/>
      <w:marLeft w:val="0"/>
      <w:marRight w:val="0"/>
      <w:marTop w:val="0"/>
      <w:marBottom w:val="0"/>
      <w:divBdr>
        <w:top w:val="none" w:sz="0" w:space="0" w:color="auto"/>
        <w:left w:val="none" w:sz="0" w:space="0" w:color="auto"/>
        <w:bottom w:val="none" w:sz="0" w:space="0" w:color="auto"/>
        <w:right w:val="none" w:sz="0" w:space="0" w:color="auto"/>
      </w:divBdr>
    </w:div>
    <w:div w:id="235406051">
      <w:bodyDiv w:val="1"/>
      <w:marLeft w:val="0"/>
      <w:marRight w:val="0"/>
      <w:marTop w:val="0"/>
      <w:marBottom w:val="0"/>
      <w:divBdr>
        <w:top w:val="none" w:sz="0" w:space="0" w:color="auto"/>
        <w:left w:val="none" w:sz="0" w:space="0" w:color="auto"/>
        <w:bottom w:val="none" w:sz="0" w:space="0" w:color="auto"/>
        <w:right w:val="none" w:sz="0" w:space="0" w:color="auto"/>
      </w:divBdr>
    </w:div>
    <w:div w:id="294221763">
      <w:bodyDiv w:val="1"/>
      <w:marLeft w:val="0"/>
      <w:marRight w:val="0"/>
      <w:marTop w:val="0"/>
      <w:marBottom w:val="0"/>
      <w:divBdr>
        <w:top w:val="none" w:sz="0" w:space="0" w:color="auto"/>
        <w:left w:val="none" w:sz="0" w:space="0" w:color="auto"/>
        <w:bottom w:val="none" w:sz="0" w:space="0" w:color="auto"/>
        <w:right w:val="none" w:sz="0" w:space="0" w:color="auto"/>
      </w:divBdr>
    </w:div>
    <w:div w:id="312219926">
      <w:bodyDiv w:val="1"/>
      <w:marLeft w:val="0"/>
      <w:marRight w:val="0"/>
      <w:marTop w:val="0"/>
      <w:marBottom w:val="0"/>
      <w:divBdr>
        <w:top w:val="none" w:sz="0" w:space="0" w:color="auto"/>
        <w:left w:val="none" w:sz="0" w:space="0" w:color="auto"/>
        <w:bottom w:val="none" w:sz="0" w:space="0" w:color="auto"/>
        <w:right w:val="none" w:sz="0" w:space="0" w:color="auto"/>
      </w:divBdr>
    </w:div>
    <w:div w:id="341467956">
      <w:bodyDiv w:val="1"/>
      <w:marLeft w:val="0"/>
      <w:marRight w:val="0"/>
      <w:marTop w:val="0"/>
      <w:marBottom w:val="0"/>
      <w:divBdr>
        <w:top w:val="none" w:sz="0" w:space="0" w:color="auto"/>
        <w:left w:val="none" w:sz="0" w:space="0" w:color="auto"/>
        <w:bottom w:val="none" w:sz="0" w:space="0" w:color="auto"/>
        <w:right w:val="none" w:sz="0" w:space="0" w:color="auto"/>
      </w:divBdr>
    </w:div>
    <w:div w:id="389620682">
      <w:bodyDiv w:val="1"/>
      <w:marLeft w:val="0"/>
      <w:marRight w:val="0"/>
      <w:marTop w:val="0"/>
      <w:marBottom w:val="0"/>
      <w:divBdr>
        <w:top w:val="none" w:sz="0" w:space="0" w:color="auto"/>
        <w:left w:val="none" w:sz="0" w:space="0" w:color="auto"/>
        <w:bottom w:val="none" w:sz="0" w:space="0" w:color="auto"/>
        <w:right w:val="none" w:sz="0" w:space="0" w:color="auto"/>
      </w:divBdr>
    </w:div>
    <w:div w:id="397947878">
      <w:bodyDiv w:val="1"/>
      <w:marLeft w:val="0"/>
      <w:marRight w:val="0"/>
      <w:marTop w:val="0"/>
      <w:marBottom w:val="0"/>
      <w:divBdr>
        <w:top w:val="none" w:sz="0" w:space="0" w:color="auto"/>
        <w:left w:val="none" w:sz="0" w:space="0" w:color="auto"/>
        <w:bottom w:val="none" w:sz="0" w:space="0" w:color="auto"/>
        <w:right w:val="none" w:sz="0" w:space="0" w:color="auto"/>
      </w:divBdr>
    </w:div>
    <w:div w:id="493036209">
      <w:bodyDiv w:val="1"/>
      <w:marLeft w:val="0"/>
      <w:marRight w:val="0"/>
      <w:marTop w:val="0"/>
      <w:marBottom w:val="0"/>
      <w:divBdr>
        <w:top w:val="none" w:sz="0" w:space="0" w:color="auto"/>
        <w:left w:val="none" w:sz="0" w:space="0" w:color="auto"/>
        <w:bottom w:val="none" w:sz="0" w:space="0" w:color="auto"/>
        <w:right w:val="none" w:sz="0" w:space="0" w:color="auto"/>
      </w:divBdr>
    </w:div>
    <w:div w:id="543954393">
      <w:bodyDiv w:val="1"/>
      <w:marLeft w:val="0"/>
      <w:marRight w:val="0"/>
      <w:marTop w:val="0"/>
      <w:marBottom w:val="0"/>
      <w:divBdr>
        <w:top w:val="none" w:sz="0" w:space="0" w:color="auto"/>
        <w:left w:val="none" w:sz="0" w:space="0" w:color="auto"/>
        <w:bottom w:val="none" w:sz="0" w:space="0" w:color="auto"/>
        <w:right w:val="none" w:sz="0" w:space="0" w:color="auto"/>
      </w:divBdr>
    </w:div>
    <w:div w:id="813060783">
      <w:bodyDiv w:val="1"/>
      <w:marLeft w:val="0"/>
      <w:marRight w:val="0"/>
      <w:marTop w:val="0"/>
      <w:marBottom w:val="0"/>
      <w:divBdr>
        <w:top w:val="none" w:sz="0" w:space="0" w:color="auto"/>
        <w:left w:val="none" w:sz="0" w:space="0" w:color="auto"/>
        <w:bottom w:val="none" w:sz="0" w:space="0" w:color="auto"/>
        <w:right w:val="none" w:sz="0" w:space="0" w:color="auto"/>
      </w:divBdr>
    </w:div>
    <w:div w:id="826942230">
      <w:bodyDiv w:val="1"/>
      <w:marLeft w:val="0"/>
      <w:marRight w:val="0"/>
      <w:marTop w:val="0"/>
      <w:marBottom w:val="0"/>
      <w:divBdr>
        <w:top w:val="none" w:sz="0" w:space="0" w:color="auto"/>
        <w:left w:val="none" w:sz="0" w:space="0" w:color="auto"/>
        <w:bottom w:val="none" w:sz="0" w:space="0" w:color="auto"/>
        <w:right w:val="none" w:sz="0" w:space="0" w:color="auto"/>
      </w:divBdr>
    </w:div>
    <w:div w:id="1511332447">
      <w:bodyDiv w:val="1"/>
      <w:marLeft w:val="0"/>
      <w:marRight w:val="0"/>
      <w:marTop w:val="0"/>
      <w:marBottom w:val="0"/>
      <w:divBdr>
        <w:top w:val="none" w:sz="0" w:space="0" w:color="auto"/>
        <w:left w:val="none" w:sz="0" w:space="0" w:color="auto"/>
        <w:bottom w:val="none" w:sz="0" w:space="0" w:color="auto"/>
        <w:right w:val="none" w:sz="0" w:space="0" w:color="auto"/>
      </w:divBdr>
    </w:div>
    <w:div w:id="1823034664">
      <w:bodyDiv w:val="1"/>
      <w:marLeft w:val="0"/>
      <w:marRight w:val="0"/>
      <w:marTop w:val="0"/>
      <w:marBottom w:val="0"/>
      <w:divBdr>
        <w:top w:val="none" w:sz="0" w:space="0" w:color="auto"/>
        <w:left w:val="none" w:sz="0" w:space="0" w:color="auto"/>
        <w:bottom w:val="none" w:sz="0" w:space="0" w:color="auto"/>
        <w:right w:val="none" w:sz="0" w:space="0" w:color="auto"/>
      </w:divBdr>
    </w:div>
    <w:div w:id="1840659345">
      <w:bodyDiv w:val="1"/>
      <w:marLeft w:val="0"/>
      <w:marRight w:val="0"/>
      <w:marTop w:val="0"/>
      <w:marBottom w:val="0"/>
      <w:divBdr>
        <w:top w:val="none" w:sz="0" w:space="0" w:color="auto"/>
        <w:left w:val="none" w:sz="0" w:space="0" w:color="auto"/>
        <w:bottom w:val="none" w:sz="0" w:space="0" w:color="auto"/>
        <w:right w:val="none" w:sz="0" w:space="0" w:color="auto"/>
      </w:divBdr>
    </w:div>
    <w:div w:id="185410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me/uldrace"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uraldrift.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me/uldrac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uraldrif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uraldrift.ru/" TargetMode="External"/><Relationship Id="rId14" Type="http://schemas.openxmlformats.org/officeDocument/2006/relationships/hyperlink" Target="https://t.me/uldrac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814BCC-CAD4-4755-A5D7-93B70E7CB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23</Pages>
  <Words>9013</Words>
  <Characters>51378</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анусай</Company>
  <LinksUpToDate>false</LinksUpToDate>
  <CharactersWithSpaces>60271</CharactersWithSpaces>
  <SharedDoc>false</SharedDoc>
  <HLinks>
    <vt:vector size="36" baseType="variant">
      <vt:variant>
        <vt:i4>5177355</vt:i4>
      </vt:variant>
      <vt:variant>
        <vt:i4>15</vt:i4>
      </vt:variant>
      <vt:variant>
        <vt:i4>0</vt:i4>
      </vt:variant>
      <vt:variant>
        <vt:i4>5</vt:i4>
      </vt:variant>
      <vt:variant>
        <vt:lpwstr>https://t.me/uldrace</vt:lpwstr>
      </vt:variant>
      <vt:variant>
        <vt:lpwstr/>
      </vt:variant>
      <vt:variant>
        <vt:i4>5177355</vt:i4>
      </vt:variant>
      <vt:variant>
        <vt:i4>12</vt:i4>
      </vt:variant>
      <vt:variant>
        <vt:i4>0</vt:i4>
      </vt:variant>
      <vt:variant>
        <vt:i4>5</vt:i4>
      </vt:variant>
      <vt:variant>
        <vt:lpwstr>https://t.me/uldrace</vt:lpwstr>
      </vt:variant>
      <vt:variant>
        <vt:lpwstr/>
      </vt:variant>
      <vt:variant>
        <vt:i4>8126548</vt:i4>
      </vt:variant>
      <vt:variant>
        <vt:i4>9</vt:i4>
      </vt:variant>
      <vt:variant>
        <vt:i4>0</vt:i4>
      </vt:variant>
      <vt:variant>
        <vt:i4>5</vt:i4>
      </vt:variant>
      <vt:variant>
        <vt:lpwstr>mailto:info@uraldrift.ru</vt:lpwstr>
      </vt:variant>
      <vt:variant>
        <vt:lpwstr/>
      </vt:variant>
      <vt:variant>
        <vt:i4>5177355</vt:i4>
      </vt:variant>
      <vt:variant>
        <vt:i4>6</vt:i4>
      </vt:variant>
      <vt:variant>
        <vt:i4>0</vt:i4>
      </vt:variant>
      <vt:variant>
        <vt:i4>5</vt:i4>
      </vt:variant>
      <vt:variant>
        <vt:lpwstr>https://t.me/uldrace</vt:lpwstr>
      </vt:variant>
      <vt:variant>
        <vt:lpwstr/>
      </vt:variant>
      <vt:variant>
        <vt:i4>1769560</vt:i4>
      </vt:variant>
      <vt:variant>
        <vt:i4>3</vt:i4>
      </vt:variant>
      <vt:variant>
        <vt:i4>0</vt:i4>
      </vt:variant>
      <vt:variant>
        <vt:i4>5</vt:i4>
      </vt:variant>
      <vt:variant>
        <vt:lpwstr>http://uraldrift.ru/</vt:lpwstr>
      </vt:variant>
      <vt:variant>
        <vt:lpwstr/>
      </vt:variant>
      <vt:variant>
        <vt:i4>1769560</vt:i4>
      </vt:variant>
      <vt:variant>
        <vt:i4>0</vt:i4>
      </vt:variant>
      <vt:variant>
        <vt:i4>0</vt:i4>
      </vt:variant>
      <vt:variant>
        <vt:i4>5</vt:i4>
      </vt:variant>
      <vt:variant>
        <vt:lpwstr>http://uraldrift.ru/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Пользователь</dc:creator>
  <cp:keywords/>
  <cp:lastModifiedBy>Alexander Bezgodov</cp:lastModifiedBy>
  <cp:revision>4</cp:revision>
  <cp:lastPrinted>2016-04-30T13:13:00Z</cp:lastPrinted>
  <dcterms:created xsi:type="dcterms:W3CDTF">2023-05-05T06:35:00Z</dcterms:created>
  <dcterms:modified xsi:type="dcterms:W3CDTF">2023-05-05T06:39:00Z</dcterms:modified>
</cp:coreProperties>
</file>